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5700B" w:rsidRDefault="0075700B" w:rsidP="0075700B">
      <w:pPr>
        <w:jc w:val="center"/>
        <w:rPr>
          <w:b/>
        </w:rPr>
      </w:pPr>
      <w:r>
        <w:rPr>
          <w:rFonts w:hint="eastAsia"/>
          <w:noProof/>
        </w:rPr>
        <mc:AlternateContent>
          <mc:Choice Requires="wps">
            <w:drawing>
              <wp:anchor distT="0" distB="0" distL="114300" distR="114300" simplePos="0" relativeHeight="251659264" behindDoc="0" locked="0" layoutInCell="1" allowOverlap="1" wp14:anchorId="2595FD39" wp14:editId="06204D40">
                <wp:simplePos x="0" y="0"/>
                <wp:positionH relativeFrom="column">
                  <wp:posOffset>32385</wp:posOffset>
                </wp:positionH>
                <wp:positionV relativeFrom="paragraph">
                  <wp:posOffset>13335</wp:posOffset>
                </wp:positionV>
                <wp:extent cx="6076950" cy="14763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6076950" cy="14763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2.55pt;margin-top:1.05pt;width:478.5pt;height:11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" filled="f" strokecolor="windowText" strokeweight="1pt"/>
            </w:pict>
          </mc:Fallback>
        </mc:AlternateContent>
      </w:r>
    </w:p>
    <w:p w:rsidR="0075700B" w:rsidRPr="00430747" w:rsidRDefault="0075700B" w:rsidP="0075700B">
      <w:pPr>
        <w:jc w:val="center"/>
        <w:rPr>
          <w:rFonts w:asciiTheme="majorEastAsia" w:eastAsiaTheme="majorEastAsia" w:hAnsiTheme="majorEastAsia"/>
          <w:b/>
          <w:sz w:val="24"/>
          <w:szCs w:val="24"/>
        </w:rPr>
      </w:pPr>
      <w:r w:rsidRPr="00430747">
        <w:rPr>
          <w:rFonts w:asciiTheme="majorEastAsia" w:eastAsiaTheme="majorEastAsia" w:hAnsiTheme="majorEastAsia" w:hint="eastAsia"/>
          <w:b/>
          <w:sz w:val="24"/>
          <w:szCs w:val="24"/>
        </w:rPr>
        <w:t>「私のしたい運動</w:t>
      </w:r>
      <w:r w:rsidR="001045C8" w:rsidRPr="00430747">
        <w:rPr>
          <w:rFonts w:asciiTheme="majorEastAsia" w:eastAsiaTheme="majorEastAsia" w:hAnsiTheme="majorEastAsia" w:hint="eastAsia"/>
          <w:b/>
          <w:sz w:val="24"/>
          <w:szCs w:val="24"/>
        </w:rPr>
        <w:t>と</w:t>
      </w:r>
      <w:r w:rsidRPr="00430747">
        <w:rPr>
          <w:rFonts w:asciiTheme="majorEastAsia" w:eastAsiaTheme="majorEastAsia" w:hAnsiTheme="majorEastAsia" w:hint="eastAsia"/>
          <w:b/>
          <w:sz w:val="24"/>
          <w:szCs w:val="24"/>
        </w:rPr>
        <w:t>必要な運動」</w:t>
      </w:r>
    </w:p>
    <w:p w:rsidR="0075700B" w:rsidRPr="00430747" w:rsidRDefault="0075700B" w:rsidP="0075700B">
      <w:pPr>
        <w:jc w:val="center"/>
        <w:rPr>
          <w:rFonts w:asciiTheme="majorEastAsia" w:eastAsiaTheme="majorEastAsia" w:hAnsiTheme="majorEastAsia"/>
          <w:b/>
          <w:szCs w:val="21"/>
        </w:rPr>
      </w:pPr>
      <w:r w:rsidRPr="00430747">
        <w:rPr>
          <w:rFonts w:asciiTheme="majorEastAsia" w:eastAsiaTheme="majorEastAsia" w:hAnsiTheme="majorEastAsia" w:hint="eastAsia"/>
          <w:b/>
          <w:szCs w:val="21"/>
        </w:rPr>
        <w:t>多職種協働の機能訓練改善への取り組み</w:t>
      </w:r>
    </w:p>
    <w:p w:rsidR="0075700B" w:rsidRPr="00E1273D" w:rsidRDefault="0075700B" w:rsidP="0075700B">
      <w:pPr>
        <w:jc w:val="center"/>
        <w:rPr>
          <w:b/>
          <w:sz w:val="22"/>
        </w:rPr>
      </w:pPr>
    </w:p>
    <w:p w:rsidR="0075700B" w:rsidRPr="00411BD8" w:rsidRDefault="0075700B" w:rsidP="0075700B">
      <w:pPr>
        <w:ind w:right="420"/>
        <w:jc w:val="right"/>
      </w:pPr>
      <w:r w:rsidRPr="008451C4">
        <w:rPr>
          <w:rFonts w:hint="eastAsia"/>
        </w:rPr>
        <w:t xml:space="preserve">　　</w:t>
      </w:r>
      <w:r w:rsidRPr="00430747">
        <w:rPr>
          <w:rFonts w:hint="eastAsia"/>
          <w:sz w:val="18"/>
          <w:szCs w:val="18"/>
        </w:rPr>
        <w:t>○発表者　鳥取福祉会南デイサービスセンター</w:t>
      </w:r>
      <w:r w:rsidRPr="00411BD8">
        <w:rPr>
          <w:rFonts w:hint="eastAsia"/>
        </w:rPr>
        <w:t xml:space="preserve">　岡田　常子</w:t>
      </w:r>
    </w:p>
    <w:p w:rsidR="0075700B" w:rsidRPr="00411BD8" w:rsidRDefault="0075700B" w:rsidP="0075700B">
      <w:pPr>
        <w:ind w:firstLineChars="200" w:firstLine="420"/>
      </w:pPr>
    </w:p>
    <w:p w:rsidR="007B0841" w:rsidRDefault="007B0841" w:rsidP="00216332"/>
    <w:p w:rsidR="006A0F96" w:rsidRPr="0033585D" w:rsidRDefault="006A0F96" w:rsidP="00216332">
      <w:pPr>
        <w:rPr>
          <w:b/>
        </w:rPr>
      </w:pPr>
      <w:r w:rsidRPr="0033585D">
        <w:rPr>
          <w:rFonts w:hint="eastAsia"/>
          <w:b/>
        </w:rPr>
        <w:t>施設概要</w:t>
      </w:r>
    </w:p>
    <w:p w:rsidR="0005452D" w:rsidRDefault="0075700B" w:rsidP="006A0F96">
      <w:pPr>
        <w:ind w:firstLineChars="100" w:firstLine="210"/>
      </w:pPr>
      <w:r>
        <w:rPr>
          <w:rFonts w:hint="eastAsia"/>
        </w:rPr>
        <w:t xml:space="preserve">施設規模：大規模Ⅰ　</w:t>
      </w:r>
      <w:r w:rsidR="00791DEA">
        <w:rPr>
          <w:rFonts w:hint="eastAsia"/>
        </w:rPr>
        <w:t>定員数</w:t>
      </w:r>
      <w:r w:rsidR="00791DEA">
        <w:rPr>
          <w:rFonts w:hint="eastAsia"/>
        </w:rPr>
        <w:t>40</w:t>
      </w:r>
      <w:r>
        <w:rPr>
          <w:rFonts w:hint="eastAsia"/>
        </w:rPr>
        <w:t xml:space="preserve">名　</w:t>
      </w:r>
      <w:r w:rsidR="006A0F96">
        <w:rPr>
          <w:rFonts w:hint="eastAsia"/>
        </w:rPr>
        <w:t>登録者数</w:t>
      </w:r>
      <w:r>
        <w:rPr>
          <w:rFonts w:hint="eastAsia"/>
        </w:rPr>
        <w:t>：</w:t>
      </w:r>
      <w:r w:rsidR="00791DEA">
        <w:rPr>
          <w:rFonts w:hint="eastAsia"/>
        </w:rPr>
        <w:t>要支援者</w:t>
      </w:r>
      <w:r w:rsidR="00791DEA">
        <w:rPr>
          <w:rFonts w:hint="eastAsia"/>
        </w:rPr>
        <w:t>30</w:t>
      </w:r>
      <w:r>
        <w:rPr>
          <w:rFonts w:hint="eastAsia"/>
        </w:rPr>
        <w:t xml:space="preserve">名　</w:t>
      </w:r>
      <w:r w:rsidR="00791DEA">
        <w:rPr>
          <w:rFonts w:hint="eastAsia"/>
        </w:rPr>
        <w:t>要介護者</w:t>
      </w:r>
      <w:r w:rsidR="00791DEA">
        <w:rPr>
          <w:rFonts w:hint="eastAsia"/>
        </w:rPr>
        <w:t>82</w:t>
      </w:r>
      <w:r w:rsidR="009E3EC8">
        <w:rPr>
          <w:rFonts w:hint="eastAsia"/>
        </w:rPr>
        <w:t>名、平均介護度</w:t>
      </w:r>
      <w:r>
        <w:rPr>
          <w:rFonts w:hint="eastAsia"/>
        </w:rPr>
        <w:t>2.0</w:t>
      </w:r>
      <w:r>
        <w:rPr>
          <w:rFonts w:hint="eastAsia"/>
        </w:rPr>
        <w:t>。</w:t>
      </w:r>
      <w:r w:rsidR="000428CB">
        <w:rPr>
          <w:rFonts w:hint="eastAsia"/>
        </w:rPr>
        <w:t>今</w:t>
      </w:r>
      <w:r w:rsidR="006A0F96">
        <w:rPr>
          <w:rFonts w:hint="eastAsia"/>
        </w:rPr>
        <w:t>年度、施設目標を『つながりを大切にする』とし</w:t>
      </w:r>
      <w:r w:rsidR="001C4C1A" w:rsidRPr="00EB1506">
        <w:rPr>
          <w:rFonts w:hint="eastAsia"/>
        </w:rPr>
        <w:t>、</w:t>
      </w:r>
      <w:r w:rsidR="007A76C3">
        <w:rPr>
          <w:rFonts w:hint="eastAsia"/>
        </w:rPr>
        <w:t>併設する居宅介護</w:t>
      </w:r>
      <w:r w:rsidR="009067E9">
        <w:rPr>
          <w:rFonts w:hint="eastAsia"/>
        </w:rPr>
        <w:t>支援</w:t>
      </w:r>
      <w:r w:rsidR="006A0F96">
        <w:rPr>
          <w:rFonts w:hint="eastAsia"/>
        </w:rPr>
        <w:t>事業所や</w:t>
      </w:r>
      <w:r w:rsidR="007A76C3">
        <w:rPr>
          <w:rFonts w:hint="eastAsia"/>
        </w:rPr>
        <w:t>訪問介護事業所</w:t>
      </w:r>
      <w:r w:rsidR="006A0F96">
        <w:rPr>
          <w:rFonts w:hint="eastAsia"/>
        </w:rPr>
        <w:t>による多職種連携を重視する取り組みを行なっている。</w:t>
      </w:r>
    </w:p>
    <w:p w:rsidR="007B0841" w:rsidRDefault="007B0841" w:rsidP="006A0F96">
      <w:pPr>
        <w:rPr>
          <w:b/>
        </w:rPr>
      </w:pPr>
    </w:p>
    <w:p w:rsidR="006A0F96" w:rsidRPr="00491B3A" w:rsidRDefault="00491B3A" w:rsidP="006A0F96">
      <w:pPr>
        <w:rPr>
          <w:b/>
        </w:rPr>
      </w:pPr>
      <w:r w:rsidRPr="00491B3A">
        <w:rPr>
          <w:rFonts w:hint="eastAsia"/>
          <w:b/>
        </w:rPr>
        <w:t>１．</w:t>
      </w:r>
      <w:r w:rsidR="006A0F96" w:rsidRPr="00491B3A">
        <w:rPr>
          <w:rFonts w:hint="eastAsia"/>
          <w:b/>
        </w:rPr>
        <w:t>問題提起</w:t>
      </w:r>
    </w:p>
    <w:p w:rsidR="0034715D" w:rsidRDefault="006A0F96" w:rsidP="0033085A">
      <w:pPr>
        <w:ind w:firstLineChars="100" w:firstLine="210"/>
      </w:pPr>
      <w:r>
        <w:rPr>
          <w:rFonts w:hint="eastAsia"/>
        </w:rPr>
        <w:t>年々、在宅支援の取り組みが重視されデイサービスに於いても</w:t>
      </w:r>
      <w:r w:rsidR="00AD061B">
        <w:rPr>
          <w:rFonts w:hint="eastAsia"/>
        </w:rPr>
        <w:t>、</w:t>
      </w:r>
      <w:r>
        <w:rPr>
          <w:rFonts w:hint="eastAsia"/>
        </w:rPr>
        <w:t>その役割の明確化が求められている中、</w:t>
      </w:r>
      <w:r w:rsidR="00571E98">
        <w:rPr>
          <w:rFonts w:hint="eastAsia"/>
        </w:rPr>
        <w:t>当施設では、</w:t>
      </w:r>
      <w:r w:rsidR="00AD061B">
        <w:rPr>
          <w:rFonts w:hint="eastAsia"/>
        </w:rPr>
        <w:t>平成２４</w:t>
      </w:r>
      <w:r w:rsidR="00E361C4">
        <w:rPr>
          <w:rFonts w:hint="eastAsia"/>
        </w:rPr>
        <w:t>年</w:t>
      </w:r>
      <w:r w:rsidR="00AD061B">
        <w:rPr>
          <w:rFonts w:hint="eastAsia"/>
        </w:rPr>
        <w:t>の</w:t>
      </w:r>
      <w:r w:rsidR="00E361C4">
        <w:rPr>
          <w:rFonts w:hint="eastAsia"/>
        </w:rPr>
        <w:t>介護保険</w:t>
      </w:r>
      <w:r w:rsidR="0033085A">
        <w:rPr>
          <w:rFonts w:hint="eastAsia"/>
        </w:rPr>
        <w:t>制度</w:t>
      </w:r>
      <w:r w:rsidR="00AD061B">
        <w:rPr>
          <w:rFonts w:hint="eastAsia"/>
        </w:rPr>
        <w:t>改正以降</w:t>
      </w:r>
      <w:r w:rsidR="0033085A">
        <w:rPr>
          <w:rFonts w:hint="eastAsia"/>
        </w:rPr>
        <w:t>、</w:t>
      </w:r>
      <w:r w:rsidR="00826738" w:rsidRPr="000039A8">
        <w:rPr>
          <w:rFonts w:hint="eastAsia"/>
        </w:rPr>
        <w:t>基本報酬に</w:t>
      </w:r>
      <w:r w:rsidR="00031B0A">
        <w:rPr>
          <w:rFonts w:hint="eastAsia"/>
        </w:rPr>
        <w:t>包括</w:t>
      </w:r>
      <w:r w:rsidR="00AD061B">
        <w:rPr>
          <w:rFonts w:hint="eastAsia"/>
        </w:rPr>
        <w:t>されたプログラム</w:t>
      </w:r>
      <w:r w:rsidR="00571E98">
        <w:rPr>
          <w:rFonts w:hint="eastAsia"/>
        </w:rPr>
        <w:t>での</w:t>
      </w:r>
      <w:r w:rsidR="00AD061B">
        <w:rPr>
          <w:rFonts w:hint="eastAsia"/>
        </w:rPr>
        <w:t>機能訓練を実施していた。午前中にグループ運動と個別運動、</w:t>
      </w:r>
      <w:r w:rsidR="009E3EC8">
        <w:rPr>
          <w:rFonts w:hint="eastAsia"/>
        </w:rPr>
        <w:t>午後から要支援者対象</w:t>
      </w:r>
      <w:r w:rsidR="00A032B9">
        <w:rPr>
          <w:rFonts w:hint="eastAsia"/>
        </w:rPr>
        <w:t>に</w:t>
      </w:r>
      <w:r w:rsidR="00110894">
        <w:rPr>
          <w:rFonts w:hint="eastAsia"/>
        </w:rPr>
        <w:t>介護予防</w:t>
      </w:r>
      <w:r w:rsidR="00AD061B">
        <w:rPr>
          <w:rFonts w:hint="eastAsia"/>
        </w:rPr>
        <w:t>運動を実施</w:t>
      </w:r>
      <w:r w:rsidR="00A90B86">
        <w:rPr>
          <w:rFonts w:hint="eastAsia"/>
        </w:rPr>
        <w:t>し、</w:t>
      </w:r>
      <w:r w:rsidR="0033585D">
        <w:rPr>
          <w:rFonts w:hint="eastAsia"/>
        </w:rPr>
        <w:t>担当職員は、看護師が午前・午後共１人で対応しており</w:t>
      </w:r>
      <w:r w:rsidR="00A90B86">
        <w:rPr>
          <w:rFonts w:hint="eastAsia"/>
        </w:rPr>
        <w:t>、専門的に関わる職員配置や</w:t>
      </w:r>
      <w:r w:rsidR="0075700B">
        <w:rPr>
          <w:rFonts w:hint="eastAsia"/>
        </w:rPr>
        <w:t>利用者個々の</w:t>
      </w:r>
      <w:r w:rsidR="00CB6305">
        <w:rPr>
          <w:rFonts w:hint="eastAsia"/>
        </w:rPr>
        <w:t>アセスメント</w:t>
      </w:r>
      <w:r w:rsidR="0075700B">
        <w:rPr>
          <w:rFonts w:hint="eastAsia"/>
        </w:rPr>
        <w:t>及び</w:t>
      </w:r>
      <w:r w:rsidR="00A90B86">
        <w:rPr>
          <w:rFonts w:hint="eastAsia"/>
        </w:rPr>
        <w:t>、</w:t>
      </w:r>
      <w:r w:rsidR="00182C35" w:rsidRPr="000039A8">
        <w:rPr>
          <w:rFonts w:hint="eastAsia"/>
        </w:rPr>
        <w:t>目標</w:t>
      </w:r>
      <w:r w:rsidR="0033585D">
        <w:rPr>
          <w:rFonts w:hint="eastAsia"/>
        </w:rPr>
        <w:t>設定も不明瞭で</w:t>
      </w:r>
      <w:r w:rsidR="00A90B86">
        <w:rPr>
          <w:rFonts w:hint="eastAsia"/>
        </w:rPr>
        <w:t>身体機能の維持向上に</w:t>
      </w:r>
      <w:r w:rsidR="007A76C3" w:rsidRPr="00EB75ED">
        <w:rPr>
          <w:rFonts w:hint="eastAsia"/>
        </w:rPr>
        <w:t>対応した</w:t>
      </w:r>
      <w:r w:rsidR="00A90B86">
        <w:rPr>
          <w:rFonts w:hint="eastAsia"/>
        </w:rPr>
        <w:t>訓練が十分に実施できていなかった</w:t>
      </w:r>
      <w:r w:rsidR="00571E98">
        <w:rPr>
          <w:rFonts w:hint="eastAsia"/>
        </w:rPr>
        <w:t>。</w:t>
      </w:r>
      <w:r w:rsidR="00A507FF" w:rsidRPr="00EB75ED">
        <w:rPr>
          <w:rFonts w:hint="eastAsia"/>
        </w:rPr>
        <w:t>また</w:t>
      </w:r>
      <w:r w:rsidR="001C4C1A" w:rsidRPr="00EB75ED">
        <w:rPr>
          <w:rFonts w:hint="eastAsia"/>
        </w:rPr>
        <w:t>、</w:t>
      </w:r>
      <w:r w:rsidR="000474F5" w:rsidRPr="00EB75ED">
        <w:rPr>
          <w:rFonts w:hint="eastAsia"/>
        </w:rPr>
        <w:t>利用者自身が慣れたプログラム</w:t>
      </w:r>
      <w:r w:rsidR="001A1B01" w:rsidRPr="00EB75ED">
        <w:rPr>
          <w:rFonts w:hint="eastAsia"/>
        </w:rPr>
        <w:t>に満足していたこともあり、「今のままでいいです」等</w:t>
      </w:r>
      <w:r w:rsidR="00571E98">
        <w:rPr>
          <w:rFonts w:hint="eastAsia"/>
        </w:rPr>
        <w:t>の声</w:t>
      </w:r>
      <w:r w:rsidR="002044E3">
        <w:rPr>
          <w:rFonts w:hint="eastAsia"/>
        </w:rPr>
        <w:t>にかまけて</w:t>
      </w:r>
      <w:r w:rsidR="00571E98">
        <w:rPr>
          <w:rFonts w:hint="eastAsia"/>
        </w:rPr>
        <w:t>機能訓練のあり方について検討する</w:t>
      </w:r>
      <w:r w:rsidR="0075700B">
        <w:rPr>
          <w:rFonts w:hint="eastAsia"/>
        </w:rPr>
        <w:t>機会の確保</w:t>
      </w:r>
      <w:r w:rsidR="0033085A">
        <w:rPr>
          <w:rFonts w:hint="eastAsia"/>
        </w:rPr>
        <w:t>も</w:t>
      </w:r>
      <w:r w:rsidR="00E361C4">
        <w:rPr>
          <w:rFonts w:hint="eastAsia"/>
        </w:rPr>
        <w:t>不十分であった。２７</w:t>
      </w:r>
      <w:r w:rsidR="0033085A">
        <w:rPr>
          <w:rFonts w:hint="eastAsia"/>
        </w:rPr>
        <w:t>年介護保険制度改正</w:t>
      </w:r>
      <w:r w:rsidR="00E361C4">
        <w:rPr>
          <w:rFonts w:hint="eastAsia"/>
        </w:rPr>
        <w:t>の動向を受け</w:t>
      </w:r>
      <w:r w:rsidR="0033085A">
        <w:rPr>
          <w:rFonts w:hint="eastAsia"/>
        </w:rPr>
        <w:t>、事業所の特性を見直し通所介護事業所として</w:t>
      </w:r>
      <w:r w:rsidR="0033585D">
        <w:rPr>
          <w:rFonts w:hint="eastAsia"/>
        </w:rPr>
        <w:t>機能訓練の充実を図</w:t>
      </w:r>
      <w:r w:rsidR="00FE79BE">
        <w:rPr>
          <w:rFonts w:hint="eastAsia"/>
        </w:rPr>
        <w:t>ることで</w:t>
      </w:r>
      <w:r w:rsidR="009757B3">
        <w:rPr>
          <w:rFonts w:hint="eastAsia"/>
        </w:rPr>
        <w:t>利用者の身体機能</w:t>
      </w:r>
      <w:r w:rsidR="00BC26AE">
        <w:rPr>
          <w:rFonts w:hint="eastAsia"/>
        </w:rPr>
        <w:t>が</w:t>
      </w:r>
      <w:r w:rsidR="009757B3">
        <w:rPr>
          <w:rFonts w:hint="eastAsia"/>
        </w:rPr>
        <w:t>維持向上し</w:t>
      </w:r>
      <w:r w:rsidR="00FE79BE">
        <w:rPr>
          <w:rFonts w:hint="eastAsia"/>
        </w:rPr>
        <w:t>、更に日常生活動作の改善につながる</w:t>
      </w:r>
      <w:r w:rsidR="00E87E9A">
        <w:rPr>
          <w:rFonts w:hint="eastAsia"/>
        </w:rPr>
        <w:t>ことで</w:t>
      </w:r>
      <w:r w:rsidR="009757B3">
        <w:rPr>
          <w:rFonts w:hint="eastAsia"/>
        </w:rPr>
        <w:t>利用者が</w:t>
      </w:r>
      <w:r w:rsidR="00FE79BE">
        <w:rPr>
          <w:rFonts w:hint="eastAsia"/>
        </w:rPr>
        <w:t>より豊か</w:t>
      </w:r>
      <w:r w:rsidR="009757B3">
        <w:rPr>
          <w:rFonts w:hint="eastAsia"/>
        </w:rPr>
        <w:t>な生活</w:t>
      </w:r>
      <w:r w:rsidR="00031B0A">
        <w:rPr>
          <w:rFonts w:hint="eastAsia"/>
        </w:rPr>
        <w:t>を送ることができる</w:t>
      </w:r>
      <w:r w:rsidR="009757B3">
        <w:rPr>
          <w:rFonts w:hint="eastAsia"/>
        </w:rPr>
        <w:t>と考え</w:t>
      </w:r>
      <w:r w:rsidR="005346C3">
        <w:rPr>
          <w:rFonts w:hint="eastAsia"/>
        </w:rPr>
        <w:t>、</w:t>
      </w:r>
      <w:r w:rsidR="00A90B86">
        <w:rPr>
          <w:rFonts w:hint="eastAsia"/>
        </w:rPr>
        <w:t>多職種が連携した取り組みを開始した。</w:t>
      </w:r>
    </w:p>
    <w:p w:rsidR="007D30F6" w:rsidRPr="009757B3" w:rsidRDefault="007D30F6" w:rsidP="007D30F6"/>
    <w:p w:rsidR="007D30F6" w:rsidRPr="007D30F6" w:rsidRDefault="007D30F6" w:rsidP="007D30F6">
      <w:pPr>
        <w:rPr>
          <w:b/>
        </w:rPr>
      </w:pPr>
      <w:r w:rsidRPr="007D30F6">
        <w:rPr>
          <w:rFonts w:hint="eastAsia"/>
          <w:b/>
        </w:rPr>
        <w:t>２．目的</w:t>
      </w:r>
    </w:p>
    <w:p w:rsidR="007D30F6" w:rsidRDefault="007D30F6" w:rsidP="007D30F6">
      <w:r>
        <w:rPr>
          <w:rFonts w:hint="eastAsia"/>
        </w:rPr>
        <w:t xml:space="preserve">　①職員配置の適正化による機能訓練体制の再構築</w:t>
      </w:r>
    </w:p>
    <w:p w:rsidR="007D30F6" w:rsidRDefault="007D30F6" w:rsidP="007D30F6">
      <w:r>
        <w:rPr>
          <w:rFonts w:hint="eastAsia"/>
        </w:rPr>
        <w:t xml:space="preserve">　②日常生活に役立つ訓練の実施</w:t>
      </w:r>
    </w:p>
    <w:p w:rsidR="007D30F6" w:rsidRDefault="007D30F6" w:rsidP="007D30F6">
      <w:r>
        <w:rPr>
          <w:rFonts w:hint="eastAsia"/>
        </w:rPr>
        <w:t xml:space="preserve">　③多職種協</w:t>
      </w:r>
      <w:r w:rsidR="00BC26AE">
        <w:rPr>
          <w:rFonts w:hint="eastAsia"/>
        </w:rPr>
        <w:t>働</w:t>
      </w:r>
      <w:r>
        <w:rPr>
          <w:rFonts w:hint="eastAsia"/>
        </w:rPr>
        <w:t>による生活課題の抽出と目標達成に向けた取り組み</w:t>
      </w:r>
    </w:p>
    <w:p w:rsidR="007D30F6" w:rsidRPr="00EB75ED" w:rsidRDefault="007D30F6" w:rsidP="007D30F6"/>
    <w:p w:rsidR="00D86668" w:rsidRPr="00491B3A" w:rsidRDefault="007D30F6">
      <w:pPr>
        <w:rPr>
          <w:b/>
        </w:rPr>
      </w:pPr>
      <w:r>
        <w:rPr>
          <w:rFonts w:hint="eastAsia"/>
          <w:b/>
        </w:rPr>
        <w:t>３</w:t>
      </w:r>
      <w:r w:rsidR="00491B3A" w:rsidRPr="00491B3A">
        <w:rPr>
          <w:rFonts w:hint="eastAsia"/>
          <w:b/>
        </w:rPr>
        <w:t>．</w:t>
      </w:r>
      <w:r>
        <w:rPr>
          <w:rFonts w:hint="eastAsia"/>
          <w:b/>
        </w:rPr>
        <w:t>方法</w:t>
      </w:r>
    </w:p>
    <w:p w:rsidR="0033085A" w:rsidRDefault="0033085A">
      <w:r>
        <w:rPr>
          <w:rFonts w:hint="eastAsia"/>
        </w:rPr>
        <w:t xml:space="preserve">　①</w:t>
      </w:r>
      <w:r w:rsidR="00DA368D">
        <w:rPr>
          <w:rFonts w:hint="eastAsia"/>
        </w:rPr>
        <w:t>機能訓練体制の再構築</w:t>
      </w:r>
    </w:p>
    <w:p w:rsidR="002B4CEA" w:rsidRDefault="002D7F1E" w:rsidP="00CB2472">
      <w:pPr>
        <w:ind w:left="420" w:hangingChars="200" w:hanging="420"/>
      </w:pPr>
      <w:r>
        <w:rPr>
          <w:rFonts w:hint="eastAsia"/>
        </w:rPr>
        <w:t xml:space="preserve">　　</w:t>
      </w:r>
      <w:r w:rsidR="00D24691">
        <w:rPr>
          <w:rFonts w:hint="eastAsia"/>
        </w:rPr>
        <w:t>・</w:t>
      </w:r>
      <w:r w:rsidR="00CB2472">
        <w:rPr>
          <w:rFonts w:hint="eastAsia"/>
        </w:rPr>
        <w:t>機能訓練の再構築に伴い</w:t>
      </w:r>
      <w:r>
        <w:rPr>
          <w:rFonts w:hint="eastAsia"/>
        </w:rPr>
        <w:t>平成２６年８月より作業療法士</w:t>
      </w:r>
      <w:r w:rsidR="003943B9">
        <w:rPr>
          <w:rFonts w:hint="eastAsia"/>
        </w:rPr>
        <w:t>を</w:t>
      </w:r>
      <w:r>
        <w:rPr>
          <w:rFonts w:hint="eastAsia"/>
        </w:rPr>
        <w:t>雇用</w:t>
      </w:r>
    </w:p>
    <w:p w:rsidR="003943B9" w:rsidRDefault="00373BBC" w:rsidP="00CB4880">
      <w:r>
        <w:rPr>
          <w:rFonts w:hint="eastAsia"/>
        </w:rPr>
        <w:t xml:space="preserve">　　</w:t>
      </w:r>
      <w:r w:rsidR="00D24691">
        <w:rPr>
          <w:rFonts w:hint="eastAsia"/>
        </w:rPr>
        <w:t>・</w:t>
      </w:r>
      <w:r w:rsidR="003943B9">
        <w:rPr>
          <w:rFonts w:hint="eastAsia"/>
        </w:rPr>
        <w:t>個別機能訓練加算Ⅰ</w:t>
      </w:r>
      <w:r>
        <w:rPr>
          <w:rFonts w:hint="eastAsia"/>
        </w:rPr>
        <w:t>を平成２６年１０月より開始</w:t>
      </w:r>
    </w:p>
    <w:p w:rsidR="00CB4880" w:rsidRPr="003943B9" w:rsidRDefault="00CB4880" w:rsidP="00CB4880">
      <w:r>
        <w:rPr>
          <w:rFonts w:hint="eastAsia"/>
        </w:rPr>
        <w:t xml:space="preserve">　　</w:t>
      </w:r>
      <w:r w:rsidR="00D24691">
        <w:rPr>
          <w:rFonts w:hint="eastAsia"/>
        </w:rPr>
        <w:t>・</w:t>
      </w:r>
      <w:r>
        <w:rPr>
          <w:rFonts w:hint="eastAsia"/>
        </w:rPr>
        <w:t>個別機能訓練加算Ⅱを平成２７年２月より開始</w:t>
      </w:r>
    </w:p>
    <w:p w:rsidR="003943B9" w:rsidRPr="00EB75ED" w:rsidRDefault="002B4CEA" w:rsidP="00CB2472">
      <w:pPr>
        <w:ind w:leftChars="100" w:left="420" w:hangingChars="100" w:hanging="210"/>
      </w:pPr>
      <w:r>
        <w:rPr>
          <w:rFonts w:hint="eastAsia"/>
        </w:rPr>
        <w:t>②訓練時の声掛け、アプローチ方法の見直し</w:t>
      </w:r>
    </w:p>
    <w:p w:rsidR="009757B3" w:rsidRDefault="00D24691" w:rsidP="002B4CEA">
      <w:pPr>
        <w:ind w:leftChars="200" w:left="420"/>
      </w:pPr>
      <w:r>
        <w:rPr>
          <w:rFonts w:hint="eastAsia"/>
        </w:rPr>
        <w:t>・</w:t>
      </w:r>
      <w:r w:rsidR="00A90B86">
        <w:rPr>
          <w:rFonts w:hint="eastAsia"/>
        </w:rPr>
        <w:t>訓練</w:t>
      </w:r>
      <w:r w:rsidR="009757B3">
        <w:rPr>
          <w:rFonts w:hint="eastAsia"/>
        </w:rPr>
        <w:t>目的の明確化</w:t>
      </w:r>
    </w:p>
    <w:p w:rsidR="00031B0A" w:rsidRDefault="00D24691" w:rsidP="002B4CEA">
      <w:pPr>
        <w:ind w:leftChars="200" w:left="420"/>
      </w:pPr>
      <w:r>
        <w:rPr>
          <w:rFonts w:hint="eastAsia"/>
        </w:rPr>
        <w:t>・</w:t>
      </w:r>
      <w:r w:rsidR="00031B0A">
        <w:rPr>
          <w:rFonts w:hint="eastAsia"/>
        </w:rPr>
        <w:t>日常生活に必要な訓練として利用者へ声掛け、アプローチ</w:t>
      </w:r>
    </w:p>
    <w:p w:rsidR="002B4CEA" w:rsidRDefault="002B4CEA" w:rsidP="002B4CEA">
      <w:r>
        <w:rPr>
          <w:rFonts w:hint="eastAsia"/>
        </w:rPr>
        <w:lastRenderedPageBreak/>
        <w:t xml:space="preserve">　③利用者アンケートの実施</w:t>
      </w:r>
      <w:r w:rsidR="004A5333">
        <w:rPr>
          <w:rFonts w:hint="eastAsia"/>
        </w:rPr>
        <w:t xml:space="preserve">　個別機能訓練参加者６７名対象</w:t>
      </w:r>
    </w:p>
    <w:p w:rsidR="002B4CEA" w:rsidRDefault="002B4CEA" w:rsidP="00D24691">
      <w:pPr>
        <w:ind w:left="420" w:hangingChars="200" w:hanging="420"/>
      </w:pPr>
      <w:r>
        <w:rPr>
          <w:rFonts w:hint="eastAsia"/>
        </w:rPr>
        <w:t xml:space="preserve">　　</w:t>
      </w:r>
      <w:r w:rsidR="00D24691">
        <w:rPr>
          <w:rFonts w:hint="eastAsia"/>
        </w:rPr>
        <w:t>・</w:t>
      </w:r>
      <w:r w:rsidR="00E87E9A">
        <w:rPr>
          <w:rFonts w:hint="eastAsia"/>
        </w:rPr>
        <w:t>運動に対する</w:t>
      </w:r>
      <w:r w:rsidR="004A5333">
        <w:rPr>
          <w:rFonts w:hint="eastAsia"/>
        </w:rPr>
        <w:t>意欲や必要性の理解など</w:t>
      </w:r>
      <w:r w:rsidR="005C0335">
        <w:rPr>
          <w:rFonts w:hint="eastAsia"/>
        </w:rPr>
        <w:t>意識</w:t>
      </w:r>
      <w:r w:rsidR="00E87E9A">
        <w:rPr>
          <w:rFonts w:hint="eastAsia"/>
        </w:rPr>
        <w:t>改善の状況及び</w:t>
      </w:r>
      <w:r w:rsidR="004A5333">
        <w:rPr>
          <w:rFonts w:hint="eastAsia"/>
        </w:rPr>
        <w:t>、</w:t>
      </w:r>
      <w:r w:rsidR="00E87E9A">
        <w:rPr>
          <w:rFonts w:hint="eastAsia"/>
        </w:rPr>
        <w:t>日常生活との結びつきのを検証</w:t>
      </w:r>
    </w:p>
    <w:p w:rsidR="00E87E9A" w:rsidRPr="002B4CEA" w:rsidRDefault="00E87E9A" w:rsidP="002B4CEA">
      <w:r>
        <w:rPr>
          <w:rFonts w:hint="eastAsia"/>
        </w:rPr>
        <w:t xml:space="preserve">　　</w:t>
      </w:r>
    </w:p>
    <w:p w:rsidR="007D30F6" w:rsidRDefault="007D30F6" w:rsidP="007D30F6">
      <w:pPr>
        <w:ind w:firstLineChars="100" w:firstLine="210"/>
      </w:pPr>
      <w:r>
        <w:rPr>
          <w:rFonts w:hint="eastAsia"/>
        </w:rPr>
        <w:t>④多職種協</w:t>
      </w:r>
      <w:r w:rsidR="00BC26AE">
        <w:rPr>
          <w:rFonts w:hint="eastAsia"/>
        </w:rPr>
        <w:t>働</w:t>
      </w:r>
      <w:r>
        <w:rPr>
          <w:rFonts w:hint="eastAsia"/>
        </w:rPr>
        <w:t>によるアセスメント、プランの作成</w:t>
      </w:r>
    </w:p>
    <w:p w:rsidR="007D30F6" w:rsidRDefault="00D24691" w:rsidP="00A90B86">
      <w:pPr>
        <w:ind w:leftChars="200" w:left="420"/>
      </w:pPr>
      <w:r>
        <w:rPr>
          <w:rFonts w:hint="eastAsia"/>
        </w:rPr>
        <w:t>・</w:t>
      </w:r>
      <w:r w:rsidR="007D30F6">
        <w:rPr>
          <w:rFonts w:hint="eastAsia"/>
        </w:rPr>
        <w:t>アセスメント・個別機能訓練計画書等の様式の見直し</w:t>
      </w:r>
      <w:r w:rsidR="00A90B86">
        <w:rPr>
          <w:rFonts w:hint="eastAsia"/>
        </w:rPr>
        <w:t>アセスメントに</w:t>
      </w:r>
      <w:r w:rsidR="007D30F6">
        <w:rPr>
          <w:rFonts w:hint="eastAsia"/>
        </w:rPr>
        <w:t>「改善の可能性」を追加</w:t>
      </w:r>
      <w:r w:rsidR="00031B0A">
        <w:rPr>
          <w:rFonts w:hint="eastAsia"/>
        </w:rPr>
        <w:t>し</w:t>
      </w:r>
      <w:r w:rsidR="007D30F6">
        <w:rPr>
          <w:rFonts w:hint="eastAsia"/>
        </w:rPr>
        <w:t>利用者の</w:t>
      </w:r>
      <w:r w:rsidR="00A90B86">
        <w:rPr>
          <w:rFonts w:hint="eastAsia"/>
        </w:rPr>
        <w:t>心身</w:t>
      </w:r>
      <w:r w:rsidR="007D30F6">
        <w:rPr>
          <w:rFonts w:hint="eastAsia"/>
        </w:rPr>
        <w:t>状況</w:t>
      </w:r>
      <w:r w:rsidR="00031B0A">
        <w:rPr>
          <w:rFonts w:hint="eastAsia"/>
        </w:rPr>
        <w:t>を</w:t>
      </w:r>
      <w:r w:rsidR="00776E4F">
        <w:rPr>
          <w:rFonts w:hint="eastAsia"/>
        </w:rPr>
        <w:t>より細かく</w:t>
      </w:r>
      <w:r w:rsidR="00A90B86">
        <w:rPr>
          <w:rFonts w:hint="eastAsia"/>
        </w:rPr>
        <w:t>把握</w:t>
      </w:r>
      <w:r w:rsidR="00776E4F">
        <w:rPr>
          <w:rFonts w:hint="eastAsia"/>
        </w:rPr>
        <w:t>。</w:t>
      </w:r>
    </w:p>
    <w:p w:rsidR="00946490" w:rsidRDefault="00D24691">
      <w:r>
        <w:rPr>
          <w:rFonts w:hint="eastAsia"/>
        </w:rPr>
        <w:t xml:space="preserve">　　・多職種連携会議を</w:t>
      </w:r>
      <w:r w:rsidR="005C0335">
        <w:rPr>
          <w:rFonts w:hint="eastAsia"/>
        </w:rPr>
        <w:t>開催</w:t>
      </w:r>
    </w:p>
    <w:p w:rsidR="005B48B9" w:rsidRDefault="005B48B9" w:rsidP="003943B9"/>
    <w:p w:rsidR="003943B9" w:rsidRDefault="005B48B9" w:rsidP="003943B9">
      <w:pPr>
        <w:rPr>
          <w:b/>
        </w:rPr>
      </w:pPr>
      <w:r>
        <w:rPr>
          <w:rFonts w:hint="eastAsia"/>
          <w:b/>
        </w:rPr>
        <w:t>４．</w:t>
      </w:r>
      <w:r w:rsidR="003943B9">
        <w:rPr>
          <w:rFonts w:hint="eastAsia"/>
          <w:b/>
        </w:rPr>
        <w:t>成果</w:t>
      </w:r>
    </w:p>
    <w:p w:rsidR="00D42C53" w:rsidRPr="003943B9" w:rsidRDefault="007B0841" w:rsidP="003943B9">
      <w:pPr>
        <w:rPr>
          <w:b/>
        </w:rPr>
      </w:pPr>
      <w:r w:rsidRPr="003943B9">
        <w:rPr>
          <w:rFonts w:hint="eastAsia"/>
          <w:b/>
        </w:rPr>
        <w:t>①機能訓練体制の再構築</w:t>
      </w:r>
    </w:p>
    <w:p w:rsidR="00CB4880" w:rsidRPr="00433EC5" w:rsidRDefault="00031B0A" w:rsidP="00D24691">
      <w:pPr>
        <w:ind w:firstLineChars="100" w:firstLine="210"/>
      </w:pPr>
      <w:r w:rsidRPr="00433EC5">
        <w:rPr>
          <w:rFonts w:hint="eastAsia"/>
        </w:rPr>
        <w:t>作業療法士の配置により、１日を通じて要介護者への訓練が可能と</w:t>
      </w:r>
      <w:r w:rsidR="00D24691" w:rsidRPr="00433EC5">
        <w:rPr>
          <w:rFonts w:hint="eastAsia"/>
        </w:rPr>
        <w:t>なる</w:t>
      </w:r>
      <w:r w:rsidR="00CB4880" w:rsidRPr="00433EC5">
        <w:rPr>
          <w:rFonts w:hint="eastAsia"/>
        </w:rPr>
        <w:t>。</w:t>
      </w:r>
    </w:p>
    <w:p w:rsidR="00BD3380" w:rsidRPr="004F7802" w:rsidRDefault="004A5333" w:rsidP="00BD3380">
      <w:r w:rsidRPr="00433EC5">
        <w:rPr>
          <w:rFonts w:hint="eastAsia"/>
        </w:rPr>
        <w:t>H26</w:t>
      </w:r>
      <w:r w:rsidRPr="00433EC5">
        <w:rPr>
          <w:rFonts w:hint="eastAsia"/>
        </w:rPr>
        <w:t>年</w:t>
      </w:r>
      <w:r w:rsidRPr="00433EC5">
        <w:rPr>
          <w:rFonts w:hint="eastAsia"/>
        </w:rPr>
        <w:t>10</w:t>
      </w:r>
      <w:r w:rsidRPr="00433EC5">
        <w:rPr>
          <w:rFonts w:hint="eastAsia"/>
        </w:rPr>
        <w:t>月より</w:t>
      </w:r>
      <w:r w:rsidR="00D24691" w:rsidRPr="00433EC5">
        <w:rPr>
          <w:rFonts w:hint="eastAsia"/>
        </w:rPr>
        <w:t>個別機能訓練Ⅰを開始。</w:t>
      </w:r>
      <w:r w:rsidR="00776E4F" w:rsidRPr="00433EC5">
        <w:rPr>
          <w:rFonts w:hint="eastAsia"/>
        </w:rPr>
        <w:t>ボールやセラバンド</w:t>
      </w:r>
      <w:r w:rsidR="00D24691" w:rsidRPr="00433EC5">
        <w:rPr>
          <w:rFonts w:hint="eastAsia"/>
        </w:rPr>
        <w:t>を使用したウェイクアップ運動を中心に心身機能への働きかけを行なった</w:t>
      </w:r>
      <w:r w:rsidR="00D24691" w:rsidRPr="004F7802">
        <w:rPr>
          <w:rFonts w:hint="eastAsia"/>
        </w:rPr>
        <w:t>。</w:t>
      </w:r>
      <w:r w:rsidR="004F7802" w:rsidRPr="004F7802">
        <w:rPr>
          <w:rFonts w:hint="eastAsia"/>
        </w:rPr>
        <w:t>訓練を提供する時間が増えたことと、専門的な視点での個別ケアが行えるようになり、「やってみようか」と言う利用者も増えてきた。</w:t>
      </w:r>
    </w:p>
    <w:p w:rsidR="005A6264" w:rsidRPr="004F7802" w:rsidRDefault="005A6264" w:rsidP="005A6264">
      <w:pPr>
        <w:ind w:firstLineChars="100" w:firstLine="210"/>
      </w:pPr>
      <w:r w:rsidRPr="004F7802">
        <w:rPr>
          <w:rFonts w:hint="eastAsia"/>
        </w:rPr>
        <w:t xml:space="preserve">機能訓練Ⅰ　</w:t>
      </w:r>
      <w:r w:rsidRPr="004F7802">
        <w:rPr>
          <w:rFonts w:hint="eastAsia"/>
        </w:rPr>
        <w:t>H26</w:t>
      </w:r>
      <w:r w:rsidRPr="004F7802">
        <w:rPr>
          <w:rFonts w:hint="eastAsia"/>
        </w:rPr>
        <w:t>年</w:t>
      </w:r>
      <w:r w:rsidRPr="004F7802">
        <w:rPr>
          <w:rFonts w:hint="eastAsia"/>
        </w:rPr>
        <w:t>10</w:t>
      </w:r>
      <w:r w:rsidRPr="004F7802">
        <w:rPr>
          <w:rFonts w:hint="eastAsia"/>
        </w:rPr>
        <w:t>月延べ</w:t>
      </w:r>
      <w:r w:rsidRPr="004F7802">
        <w:rPr>
          <w:rFonts w:hint="eastAsia"/>
        </w:rPr>
        <w:t>54</w:t>
      </w:r>
      <w:r w:rsidRPr="004F7802">
        <w:rPr>
          <w:rFonts w:hint="eastAsia"/>
        </w:rPr>
        <w:t>人</w:t>
      </w:r>
      <w:r w:rsidR="00D0014E">
        <w:rPr>
          <w:rFonts w:hint="eastAsia"/>
        </w:rPr>
        <w:t xml:space="preserve">  </w:t>
      </w:r>
      <w:r w:rsidRPr="004F7802">
        <w:rPr>
          <w:rFonts w:hint="eastAsia"/>
        </w:rPr>
        <w:t>H27</w:t>
      </w:r>
      <w:r w:rsidRPr="004F7802">
        <w:rPr>
          <w:rFonts w:hint="eastAsia"/>
        </w:rPr>
        <w:t>年</w:t>
      </w:r>
      <w:r w:rsidR="005B48B9" w:rsidRPr="004F7802">
        <w:rPr>
          <w:rFonts w:hint="eastAsia"/>
        </w:rPr>
        <w:t>10</w:t>
      </w:r>
      <w:r w:rsidRPr="004F7802">
        <w:rPr>
          <w:rFonts w:hint="eastAsia"/>
        </w:rPr>
        <w:t xml:space="preserve">月　</w:t>
      </w:r>
      <w:r w:rsidR="005B48B9" w:rsidRPr="004F7802">
        <w:rPr>
          <w:rFonts w:hint="eastAsia"/>
        </w:rPr>
        <w:t>472</w:t>
      </w:r>
      <w:r w:rsidRPr="004F7802">
        <w:rPr>
          <w:rFonts w:hint="eastAsia"/>
        </w:rPr>
        <w:t>人</w:t>
      </w:r>
    </w:p>
    <w:p w:rsidR="00BD3380" w:rsidRDefault="005A6264" w:rsidP="005A6264">
      <w:pPr>
        <w:ind w:firstLineChars="100" w:firstLine="210"/>
      </w:pPr>
      <w:r>
        <w:rPr>
          <w:rFonts w:hint="eastAsia"/>
        </w:rPr>
        <w:t xml:space="preserve">機能訓練Ⅱ　</w:t>
      </w:r>
      <w:r>
        <w:rPr>
          <w:rFonts w:hint="eastAsia"/>
        </w:rPr>
        <w:t>H27</w:t>
      </w:r>
      <w:r>
        <w:rPr>
          <w:rFonts w:hint="eastAsia"/>
        </w:rPr>
        <w:t xml:space="preserve">年　</w:t>
      </w:r>
      <w:r>
        <w:rPr>
          <w:rFonts w:hint="eastAsia"/>
        </w:rPr>
        <w:t>2</w:t>
      </w:r>
      <w:r>
        <w:rPr>
          <w:rFonts w:hint="eastAsia"/>
        </w:rPr>
        <w:t>月延べ</w:t>
      </w:r>
      <w:r w:rsidR="00BD3380" w:rsidRPr="00BD3380">
        <w:rPr>
          <w:rFonts w:hint="eastAsia"/>
        </w:rPr>
        <w:t>52</w:t>
      </w:r>
      <w:r w:rsidR="0038593D">
        <w:rPr>
          <w:rFonts w:hint="eastAsia"/>
        </w:rPr>
        <w:t>人</w:t>
      </w:r>
      <w:r w:rsidR="0038593D">
        <w:rPr>
          <w:rFonts w:hint="eastAsia"/>
        </w:rPr>
        <w:t xml:space="preserve"> </w:t>
      </w:r>
      <w:r w:rsidR="00D0014E">
        <w:rPr>
          <w:rFonts w:hint="eastAsia"/>
        </w:rPr>
        <w:t xml:space="preserve"> </w:t>
      </w:r>
      <w:r>
        <w:rPr>
          <w:rFonts w:hint="eastAsia"/>
        </w:rPr>
        <w:t>H27</w:t>
      </w:r>
      <w:r>
        <w:rPr>
          <w:rFonts w:hint="eastAsia"/>
        </w:rPr>
        <w:t>年</w:t>
      </w:r>
      <w:r>
        <w:rPr>
          <w:rFonts w:hint="eastAsia"/>
        </w:rPr>
        <w:t>10</w:t>
      </w:r>
      <w:r>
        <w:rPr>
          <w:rFonts w:hint="eastAsia"/>
        </w:rPr>
        <w:t>月</w:t>
      </w:r>
      <w:r w:rsidR="00D0014E">
        <w:rPr>
          <w:rFonts w:hint="eastAsia"/>
        </w:rPr>
        <w:t xml:space="preserve">  </w:t>
      </w:r>
      <w:r w:rsidR="005B48B9">
        <w:rPr>
          <w:rFonts w:hint="eastAsia"/>
        </w:rPr>
        <w:t>168</w:t>
      </w:r>
      <w:r>
        <w:rPr>
          <w:rFonts w:hint="eastAsia"/>
        </w:rPr>
        <w:t>人</w:t>
      </w:r>
    </w:p>
    <w:p w:rsidR="00433EC5" w:rsidRPr="00475646" w:rsidRDefault="00D0014E" w:rsidP="00433EC5">
      <w:pPr>
        <w:ind w:firstLineChars="100" w:firstLine="210"/>
      </w:pPr>
      <w:r>
        <w:rPr>
          <w:rFonts w:hint="eastAsia"/>
        </w:rPr>
        <w:t>施設利用率</w:t>
      </w:r>
      <w:r w:rsidR="0038593D">
        <w:rPr>
          <w:rFonts w:hint="eastAsia"/>
        </w:rPr>
        <w:t xml:space="preserve">　</w:t>
      </w:r>
      <w:r w:rsidR="0038593D">
        <w:rPr>
          <w:rFonts w:hint="eastAsia"/>
        </w:rPr>
        <w:t>H</w:t>
      </w:r>
      <w:r w:rsidR="00433EC5">
        <w:rPr>
          <w:rFonts w:hint="eastAsia"/>
        </w:rPr>
        <w:t>26</w:t>
      </w:r>
      <w:r w:rsidR="00433EC5" w:rsidRPr="008451C4">
        <w:rPr>
          <w:rFonts w:hint="eastAsia"/>
        </w:rPr>
        <w:t>年</w:t>
      </w:r>
      <w:r w:rsidR="00433EC5">
        <w:rPr>
          <w:rFonts w:hint="eastAsia"/>
        </w:rPr>
        <w:t>10</w:t>
      </w:r>
      <w:r w:rsidR="00433EC5">
        <w:rPr>
          <w:rFonts w:hint="eastAsia"/>
        </w:rPr>
        <w:t>月</w:t>
      </w:r>
      <w:r>
        <w:rPr>
          <w:rFonts w:hint="eastAsia"/>
        </w:rPr>
        <w:t xml:space="preserve">　</w:t>
      </w:r>
      <w:r w:rsidR="00433EC5">
        <w:rPr>
          <w:rFonts w:hint="eastAsia"/>
        </w:rPr>
        <w:t xml:space="preserve"> 70.2</w:t>
      </w:r>
      <w:r w:rsidR="00433EC5">
        <w:rPr>
          <w:rFonts w:hint="eastAsia"/>
        </w:rPr>
        <w:t>％</w:t>
      </w:r>
      <w:r>
        <w:rPr>
          <w:rFonts w:hint="eastAsia"/>
        </w:rPr>
        <w:t xml:space="preserve">　</w:t>
      </w:r>
      <w:r>
        <w:rPr>
          <w:rFonts w:hint="eastAsia"/>
        </w:rPr>
        <w:t xml:space="preserve"> </w:t>
      </w:r>
      <w:r w:rsidR="0038593D">
        <w:rPr>
          <w:rFonts w:hint="eastAsia"/>
        </w:rPr>
        <w:t>H</w:t>
      </w:r>
      <w:r w:rsidR="00433EC5">
        <w:rPr>
          <w:rFonts w:hint="eastAsia"/>
        </w:rPr>
        <w:t>27</w:t>
      </w:r>
      <w:r w:rsidR="00433EC5" w:rsidRPr="008451C4">
        <w:rPr>
          <w:rFonts w:hint="eastAsia"/>
        </w:rPr>
        <w:t>年</w:t>
      </w:r>
      <w:r w:rsidR="00433EC5">
        <w:rPr>
          <w:rFonts w:hint="eastAsia"/>
        </w:rPr>
        <w:t>10</w:t>
      </w:r>
      <w:r w:rsidR="00433EC5">
        <w:rPr>
          <w:rFonts w:hint="eastAsia"/>
        </w:rPr>
        <w:t>月</w:t>
      </w:r>
      <w:r w:rsidR="00433EC5">
        <w:rPr>
          <w:rFonts w:hint="eastAsia"/>
        </w:rPr>
        <w:t xml:space="preserve"> 81.3</w:t>
      </w:r>
      <w:r w:rsidR="00433EC5">
        <w:rPr>
          <w:rFonts w:hint="eastAsia"/>
        </w:rPr>
        <w:t>％</w:t>
      </w:r>
    </w:p>
    <w:bookmarkStart w:id="1" w:name="_MON_1513665164"/>
    <w:bookmarkEnd w:id="1"/>
    <w:p w:rsidR="005B48B9" w:rsidRPr="00BD3380" w:rsidRDefault="00176B5D" w:rsidP="005B48B9">
      <w:pPr>
        <w:jc w:val="center"/>
      </w:pPr>
      <w:r>
        <w:object w:dxaOrig="6405" w:dyaOrig="3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1pt;height:184.65pt" o:ole="">
            <v:imagedata r:id="rId8" o:title=""/>
          </v:shape>
          <o:OLEObject Type="Embed" ProgID="Excel.Sheet.12" ShapeID="_x0000_i1025" DrawAspect="Content" ObjectID="_1519547418" r:id="rId9"/>
        </w:object>
      </w:r>
    </w:p>
    <w:p w:rsidR="00BD3380" w:rsidRPr="00BD3380" w:rsidRDefault="00BD3380" w:rsidP="00CB4880"/>
    <w:p w:rsidR="007D30F6" w:rsidRPr="005C0335" w:rsidRDefault="007D30F6" w:rsidP="00CB4880">
      <w:pPr>
        <w:rPr>
          <w:b/>
        </w:rPr>
      </w:pPr>
      <w:r w:rsidRPr="005C0335">
        <w:rPr>
          <w:rFonts w:hint="eastAsia"/>
          <w:b/>
        </w:rPr>
        <w:t>②</w:t>
      </w:r>
      <w:r w:rsidR="000E3489" w:rsidRPr="005C0335">
        <w:rPr>
          <w:rFonts w:hint="eastAsia"/>
          <w:b/>
        </w:rPr>
        <w:t>訓練時の声掛け、アプローチ方法の見直し</w:t>
      </w:r>
    </w:p>
    <w:p w:rsidR="00F62A66" w:rsidRDefault="000E3489" w:rsidP="000E3489">
      <w:r>
        <w:rPr>
          <w:rFonts w:hint="eastAsia"/>
        </w:rPr>
        <w:t xml:space="preserve">　（</w:t>
      </w:r>
      <w:r w:rsidR="00433EC5">
        <w:rPr>
          <w:rFonts w:hint="eastAsia"/>
        </w:rPr>
        <w:t>機能</w:t>
      </w:r>
      <w:r w:rsidR="00AE7595">
        <w:rPr>
          <w:rFonts w:hint="eastAsia"/>
        </w:rPr>
        <w:t>訓練</w:t>
      </w:r>
      <w:r>
        <w:rPr>
          <w:rFonts w:hint="eastAsia"/>
        </w:rPr>
        <w:t>Ⅰ）</w:t>
      </w:r>
      <w:r w:rsidR="000A1A38">
        <w:rPr>
          <w:rFonts w:hint="eastAsia"/>
        </w:rPr>
        <w:t>一斉に</w:t>
      </w:r>
      <w:r w:rsidR="00414498" w:rsidRPr="00EB75ED">
        <w:rPr>
          <w:rFonts w:hint="eastAsia"/>
        </w:rPr>
        <w:t>座った</w:t>
      </w:r>
      <w:r>
        <w:rPr>
          <w:rFonts w:hint="eastAsia"/>
        </w:rPr>
        <w:t>ままで実施して</w:t>
      </w:r>
      <w:r w:rsidR="00EB1506" w:rsidRPr="00EB75ED">
        <w:rPr>
          <w:rFonts w:hint="eastAsia"/>
        </w:rPr>
        <w:t>いた</w:t>
      </w:r>
      <w:r>
        <w:rPr>
          <w:rFonts w:hint="eastAsia"/>
        </w:rPr>
        <w:t>、</w:t>
      </w:r>
      <w:r w:rsidR="00703530" w:rsidRPr="00EB75ED">
        <w:rPr>
          <w:rFonts w:hint="eastAsia"/>
        </w:rPr>
        <w:t>つま先上げやかかと上げの運動を</w:t>
      </w:r>
      <w:r w:rsidR="00EB1506" w:rsidRPr="00EB75ED">
        <w:rPr>
          <w:rFonts w:hint="eastAsia"/>
        </w:rPr>
        <w:t>、</w:t>
      </w:r>
      <w:r w:rsidR="00703530" w:rsidRPr="00EB75ED">
        <w:rPr>
          <w:rFonts w:hint="eastAsia"/>
        </w:rPr>
        <w:t>可能な</w:t>
      </w:r>
      <w:r w:rsidR="000A1A38">
        <w:rPr>
          <w:rFonts w:hint="eastAsia"/>
        </w:rPr>
        <w:t>利用者</w:t>
      </w:r>
      <w:r w:rsidR="0064653C" w:rsidRPr="00EB75ED">
        <w:rPr>
          <w:rFonts w:hint="eastAsia"/>
        </w:rPr>
        <w:t>に</w:t>
      </w:r>
      <w:r>
        <w:rPr>
          <w:rFonts w:hint="eastAsia"/>
        </w:rPr>
        <w:t>は</w:t>
      </w:r>
      <w:r w:rsidR="000A1A38">
        <w:rPr>
          <w:rFonts w:hint="eastAsia"/>
        </w:rPr>
        <w:t>立位を促し、</w:t>
      </w:r>
      <w:r w:rsidR="005F0A3C" w:rsidRPr="00EB75ED">
        <w:rPr>
          <w:rFonts w:hint="eastAsia"/>
        </w:rPr>
        <w:t>「</w:t>
      </w:r>
      <w:r w:rsidR="00703530" w:rsidRPr="00EB75ED">
        <w:rPr>
          <w:rFonts w:hint="eastAsia"/>
        </w:rPr>
        <w:t>立って行うことで、足の指に力が入り、</w:t>
      </w:r>
      <w:r w:rsidR="00414498" w:rsidRPr="00EB75ED">
        <w:rPr>
          <w:rFonts w:hint="eastAsia"/>
        </w:rPr>
        <w:t>しっかりと地面を</w:t>
      </w:r>
      <w:r w:rsidR="00703530" w:rsidRPr="00EB75ED">
        <w:rPr>
          <w:rFonts w:hint="eastAsia"/>
        </w:rPr>
        <w:t>蹴ることができ歩行の安定</w:t>
      </w:r>
      <w:r w:rsidR="00FD1391" w:rsidRPr="00EB75ED">
        <w:rPr>
          <w:rFonts w:hint="eastAsia"/>
        </w:rPr>
        <w:t>に</w:t>
      </w:r>
      <w:r w:rsidR="00703530" w:rsidRPr="00EB75ED">
        <w:rPr>
          <w:rFonts w:hint="eastAsia"/>
        </w:rPr>
        <w:t>繋がります</w:t>
      </w:r>
      <w:r w:rsidR="005F0A3C" w:rsidRPr="00EB75ED">
        <w:rPr>
          <w:rFonts w:hint="eastAsia"/>
        </w:rPr>
        <w:t>」</w:t>
      </w:r>
      <w:r w:rsidR="00176399">
        <w:rPr>
          <w:rFonts w:hint="eastAsia"/>
        </w:rPr>
        <w:t>など立位で行なうことの効果を説明した。また、</w:t>
      </w:r>
      <w:r w:rsidR="00FD1391" w:rsidRPr="00EB75ED">
        <w:rPr>
          <w:rFonts w:hint="eastAsia"/>
        </w:rPr>
        <w:t>セラバンドを使用した</w:t>
      </w:r>
      <w:r w:rsidR="005F0A3C" w:rsidRPr="00EB75ED">
        <w:rPr>
          <w:rFonts w:hint="eastAsia"/>
        </w:rPr>
        <w:t>運動</w:t>
      </w:r>
      <w:r w:rsidR="00EB1506" w:rsidRPr="00EB75ED">
        <w:rPr>
          <w:rFonts w:hint="eastAsia"/>
        </w:rPr>
        <w:t>では</w:t>
      </w:r>
      <w:r w:rsidR="00F529C3" w:rsidRPr="00EB75ED">
        <w:rPr>
          <w:rFonts w:hint="eastAsia"/>
        </w:rPr>
        <w:t>、</w:t>
      </w:r>
      <w:r w:rsidR="005F0A3C" w:rsidRPr="00EB75ED">
        <w:rPr>
          <w:rFonts w:hint="eastAsia"/>
        </w:rPr>
        <w:t>タオルを使って背中を洗う</w:t>
      </w:r>
      <w:r w:rsidR="00F529C3" w:rsidRPr="00EB75ED">
        <w:rPr>
          <w:rFonts w:hint="eastAsia"/>
        </w:rPr>
        <w:t>動作を</w:t>
      </w:r>
      <w:r w:rsidR="005F0A3C" w:rsidRPr="00EB75ED">
        <w:rPr>
          <w:rFonts w:hint="eastAsia"/>
        </w:rPr>
        <w:t>イメージ</w:t>
      </w:r>
      <w:r w:rsidR="00FD1391" w:rsidRPr="00EB75ED">
        <w:rPr>
          <w:rFonts w:hint="eastAsia"/>
        </w:rPr>
        <w:t>し</w:t>
      </w:r>
      <w:r w:rsidR="00F62A66" w:rsidRPr="00EB75ED">
        <w:rPr>
          <w:rFonts w:hint="eastAsia"/>
        </w:rPr>
        <w:t>てもらうよう</w:t>
      </w:r>
      <w:r w:rsidR="00176399">
        <w:rPr>
          <w:rFonts w:hint="eastAsia"/>
        </w:rPr>
        <w:t>声かけを行い、利用者の生活に密着した訓練を行っていった。</w:t>
      </w:r>
    </w:p>
    <w:bookmarkStart w:id="2" w:name="_MON_1513665987"/>
    <w:bookmarkEnd w:id="2"/>
    <w:p w:rsidR="003F237F" w:rsidRPr="00EB75ED" w:rsidRDefault="001352B1" w:rsidP="003F237F">
      <w:pPr>
        <w:jc w:val="center"/>
      </w:pPr>
      <w:r>
        <w:object w:dxaOrig="7976" w:dyaOrig="4430">
          <v:shape id="_x0000_i1026" type="#_x0000_t75" style="width:398.5pt;height:221.7pt" o:ole="" o:bordertopcolor="this" o:borderleftcolor="this" o:borderbottomcolor="this" o:borderrightcolor="this">
            <v:imagedata r:id="rId10" o:title=""/>
            <w10:bordertop type="dot" width="4"/>
            <w10:borderleft type="dot" width="4"/>
            <w10:borderbottom type="dot" width="4"/>
            <w10:borderright type="dot" width="4"/>
          </v:shape>
          <o:OLEObject Type="Embed" ProgID="Excel.Sheet.12" ShapeID="_x0000_i1026" DrawAspect="Content" ObjectID="_1519547419" r:id="rId11"/>
        </w:object>
      </w:r>
    </w:p>
    <w:p w:rsidR="00614377" w:rsidRDefault="00452F8D" w:rsidP="00216332">
      <w:r>
        <w:rPr>
          <w:rFonts w:hint="eastAsia"/>
        </w:rPr>
        <w:t>（</w:t>
      </w:r>
      <w:r w:rsidR="00433EC5">
        <w:rPr>
          <w:rFonts w:hint="eastAsia"/>
        </w:rPr>
        <w:t>機能</w:t>
      </w:r>
      <w:r w:rsidR="00AE7595">
        <w:rPr>
          <w:rFonts w:hint="eastAsia"/>
        </w:rPr>
        <w:t>訓練</w:t>
      </w:r>
      <w:r w:rsidR="00414498" w:rsidRPr="00EB75ED">
        <w:rPr>
          <w:rFonts w:hint="eastAsia"/>
        </w:rPr>
        <w:t>Ⅱ</w:t>
      </w:r>
      <w:r>
        <w:rPr>
          <w:rFonts w:hint="eastAsia"/>
        </w:rPr>
        <w:t>）</w:t>
      </w:r>
      <w:r w:rsidR="00414498" w:rsidRPr="00EB75ED">
        <w:rPr>
          <w:rFonts w:hint="eastAsia"/>
        </w:rPr>
        <w:t>骨折後、箸を持つ事が困難</w:t>
      </w:r>
      <w:r w:rsidR="00F62A66" w:rsidRPr="00EB75ED">
        <w:rPr>
          <w:rFonts w:hint="eastAsia"/>
        </w:rPr>
        <w:t>に</w:t>
      </w:r>
      <w:r w:rsidR="00414498" w:rsidRPr="00EB75ED">
        <w:rPr>
          <w:rFonts w:hint="eastAsia"/>
        </w:rPr>
        <w:t>なった利用者に</w:t>
      </w:r>
      <w:r w:rsidR="009C38B1" w:rsidRPr="00EB75ED">
        <w:rPr>
          <w:rFonts w:hint="eastAsia"/>
        </w:rPr>
        <w:t>対し</w:t>
      </w:r>
      <w:r w:rsidR="00414498" w:rsidRPr="00EB75ED">
        <w:rPr>
          <w:rFonts w:hint="eastAsia"/>
        </w:rPr>
        <w:t>、</w:t>
      </w:r>
      <w:r w:rsidR="0038593D">
        <w:rPr>
          <w:rFonts w:hint="eastAsia"/>
        </w:rPr>
        <w:t>手指筋力・</w:t>
      </w:r>
      <w:r w:rsidR="00E87E9A">
        <w:rPr>
          <w:rFonts w:hint="eastAsia"/>
        </w:rPr>
        <w:t>関節可動域訓練を実施。</w:t>
      </w:r>
      <w:r w:rsidR="005F665B" w:rsidRPr="00EB75ED">
        <w:rPr>
          <w:rFonts w:hint="eastAsia"/>
        </w:rPr>
        <w:t>最初は、手で持って食</w:t>
      </w:r>
      <w:r w:rsidR="00F62A66" w:rsidRPr="00EB75ED">
        <w:rPr>
          <w:rFonts w:hint="eastAsia"/>
        </w:rPr>
        <w:t>べられ</w:t>
      </w:r>
      <w:r w:rsidR="00E87E9A">
        <w:rPr>
          <w:rFonts w:hint="eastAsia"/>
        </w:rPr>
        <w:t>るよう、おにぎりを自分でにぎる訓練を行ない、できるようになった段階で</w:t>
      </w:r>
      <w:r w:rsidR="005F665B" w:rsidRPr="00EB75ED">
        <w:rPr>
          <w:rFonts w:hint="eastAsia"/>
        </w:rPr>
        <w:t>箸を持って物をつまむ訓練</w:t>
      </w:r>
      <w:r w:rsidR="00E87E9A">
        <w:rPr>
          <w:rFonts w:hint="eastAsia"/>
        </w:rPr>
        <w:t>に変更。その後、食事動作訓練へ目標</w:t>
      </w:r>
      <w:r w:rsidR="0038593D">
        <w:rPr>
          <w:rFonts w:hint="eastAsia"/>
        </w:rPr>
        <w:t>達成に向け段階的にアプローチした</w:t>
      </w:r>
      <w:r w:rsidR="005C0335">
        <w:rPr>
          <w:rFonts w:hint="eastAsia"/>
        </w:rPr>
        <w:t>。また</w:t>
      </w:r>
      <w:r w:rsidR="009E6386">
        <w:rPr>
          <w:rFonts w:hint="eastAsia"/>
        </w:rPr>
        <w:t>自宅</w:t>
      </w:r>
      <w:r w:rsidR="009C38B1" w:rsidRPr="00EB75ED">
        <w:rPr>
          <w:rFonts w:hint="eastAsia"/>
        </w:rPr>
        <w:t>で</w:t>
      </w:r>
      <w:r w:rsidR="00FD1391" w:rsidRPr="00EB75ED">
        <w:rPr>
          <w:rFonts w:hint="eastAsia"/>
        </w:rPr>
        <w:t>使用する</w:t>
      </w:r>
      <w:r w:rsidR="009C38B1" w:rsidRPr="00EB75ED">
        <w:rPr>
          <w:rFonts w:hint="eastAsia"/>
        </w:rPr>
        <w:t>箸やスプーンを</w:t>
      </w:r>
      <w:r w:rsidR="00FD1391" w:rsidRPr="00EB75ED">
        <w:rPr>
          <w:rFonts w:hint="eastAsia"/>
        </w:rPr>
        <w:t>取り入れる</w:t>
      </w:r>
      <w:r w:rsidR="005C0335">
        <w:rPr>
          <w:rFonts w:hint="eastAsia"/>
        </w:rPr>
        <w:t>事で</w:t>
      </w:r>
      <w:r w:rsidR="00414498" w:rsidRPr="00EB75ED">
        <w:rPr>
          <w:rFonts w:hint="eastAsia"/>
        </w:rPr>
        <w:t>食事のイ</w:t>
      </w:r>
      <w:r w:rsidR="00414498" w:rsidRPr="0038593D">
        <w:rPr>
          <w:rFonts w:hint="eastAsia"/>
        </w:rPr>
        <w:t>メージも湧き</w:t>
      </w:r>
      <w:r w:rsidR="009E6386" w:rsidRPr="0038593D">
        <w:rPr>
          <w:rFonts w:hint="eastAsia"/>
        </w:rPr>
        <w:t>やすく訓練がより</w:t>
      </w:r>
      <w:r w:rsidR="00433EC5" w:rsidRPr="0038593D">
        <w:rPr>
          <w:rFonts w:hint="eastAsia"/>
        </w:rPr>
        <w:t>生活</w:t>
      </w:r>
      <w:r w:rsidR="0038593D" w:rsidRPr="0038593D">
        <w:rPr>
          <w:rFonts w:hint="eastAsia"/>
        </w:rPr>
        <w:t>に密接したものとなった。</w:t>
      </w:r>
      <w:r w:rsidR="009C38B1" w:rsidRPr="00EB75ED">
        <w:rPr>
          <w:rFonts w:hint="eastAsia"/>
        </w:rPr>
        <w:t>骨折当初は、元気もなく</w:t>
      </w:r>
      <w:r w:rsidR="00691C9E" w:rsidRPr="00EB75ED">
        <w:rPr>
          <w:rFonts w:hint="eastAsia"/>
        </w:rPr>
        <w:t>、</w:t>
      </w:r>
      <w:r w:rsidR="009C38B1" w:rsidRPr="00EB75ED">
        <w:rPr>
          <w:rFonts w:hint="eastAsia"/>
        </w:rPr>
        <w:t>できなくなったことで気持ちが落ち込んでいた利用</w:t>
      </w:r>
      <w:r w:rsidR="0038593D">
        <w:rPr>
          <w:rFonts w:hint="eastAsia"/>
        </w:rPr>
        <w:t>者</w:t>
      </w:r>
      <w:r w:rsidR="00BC26AE">
        <w:rPr>
          <w:rFonts w:hint="eastAsia"/>
        </w:rPr>
        <w:t>だった</w:t>
      </w:r>
      <w:r w:rsidR="0038593D">
        <w:rPr>
          <w:rFonts w:hint="eastAsia"/>
        </w:rPr>
        <w:t>が、目標を一つ一つ達成していくことで充実感が増し、生活への自信につながった。</w:t>
      </w:r>
    </w:p>
    <w:bookmarkStart w:id="3" w:name="_MON_1513666071"/>
    <w:bookmarkEnd w:id="3"/>
    <w:p w:rsidR="003F237F" w:rsidRPr="00EB75ED" w:rsidRDefault="001352B1" w:rsidP="00614377">
      <w:pPr>
        <w:jc w:val="center"/>
        <w:rPr>
          <w:highlight w:val="lightGray"/>
        </w:rPr>
      </w:pPr>
      <w:r>
        <w:rPr>
          <w:highlight w:val="lightGray"/>
        </w:rPr>
        <w:object w:dxaOrig="5987" w:dyaOrig="3450">
          <v:shape id="_x0000_i1027" type="#_x0000_t75" style="width:315.1pt;height:188.2pt" o:ole="" o:bordertopcolor="this" o:borderleftcolor="this" o:borderbottomcolor="this" o:borderrightcolor="this">
            <v:imagedata r:id="rId12" o:title=""/>
            <w10:bordertop type="dot" width="4"/>
            <w10:borderleft type="dot" width="4"/>
            <w10:borderbottom type="dot" width="4"/>
            <w10:borderright type="dot" width="4"/>
          </v:shape>
          <o:OLEObject Type="Embed" ProgID="Excel.Sheet.12" ShapeID="_x0000_i1027" DrawAspect="Content" ObjectID="_1519547420" r:id="rId13"/>
        </w:object>
      </w:r>
    </w:p>
    <w:p w:rsidR="000077D1" w:rsidRPr="00EB75ED" w:rsidRDefault="005C0335" w:rsidP="000077D1">
      <w:pPr>
        <w:rPr>
          <w:b/>
        </w:rPr>
      </w:pPr>
      <w:r>
        <w:rPr>
          <w:rFonts w:hint="eastAsia"/>
          <w:b/>
        </w:rPr>
        <w:t>＜</w:t>
      </w:r>
      <w:r w:rsidR="000077D1" w:rsidRPr="00EB75ED">
        <w:rPr>
          <w:rFonts w:hint="eastAsia"/>
          <w:b/>
        </w:rPr>
        <w:t>Ｙさんの</w:t>
      </w:r>
      <w:r w:rsidR="002E089A" w:rsidRPr="00EB75ED">
        <w:rPr>
          <w:rFonts w:hint="eastAsia"/>
          <w:b/>
        </w:rPr>
        <w:t>事例</w:t>
      </w:r>
      <w:r w:rsidR="000077D1" w:rsidRPr="00EB75ED">
        <w:rPr>
          <w:rFonts w:hint="eastAsia"/>
          <w:b/>
        </w:rPr>
        <w:t>＞</w:t>
      </w:r>
    </w:p>
    <w:p w:rsidR="000077D1" w:rsidRDefault="000077D1" w:rsidP="00274426">
      <w:pPr>
        <w:ind w:firstLineChars="100" w:firstLine="210"/>
      </w:pPr>
      <w:r>
        <w:rPr>
          <w:rFonts w:hint="eastAsia"/>
        </w:rPr>
        <w:t xml:space="preserve">女性（７３歳）　要介護２　</w:t>
      </w:r>
    </w:p>
    <w:p w:rsidR="000077D1" w:rsidRDefault="00274426" w:rsidP="00274426">
      <w:pPr>
        <w:ind w:firstLineChars="100" w:firstLine="210"/>
      </w:pPr>
      <w:r>
        <w:rPr>
          <w:rFonts w:hint="eastAsia"/>
        </w:rPr>
        <w:t>目標：</w:t>
      </w:r>
      <w:r w:rsidR="000077D1">
        <w:rPr>
          <w:rFonts w:hint="eastAsia"/>
        </w:rPr>
        <w:t>機能訓練Ⅰ　転倒せず歩行ができる。</w:t>
      </w:r>
    </w:p>
    <w:p w:rsidR="000077D1" w:rsidRPr="005844A5" w:rsidRDefault="000077D1" w:rsidP="00274426">
      <w:pPr>
        <w:ind w:firstLineChars="100" w:firstLine="210"/>
      </w:pPr>
      <w:r>
        <w:rPr>
          <w:rFonts w:hint="eastAsia"/>
        </w:rPr>
        <w:t>機能訓練Ⅱ　転倒しないでゴミステーションの行き帰りができる。</w:t>
      </w:r>
    </w:p>
    <w:p w:rsidR="009067FE" w:rsidRDefault="00274426" w:rsidP="00274426">
      <w:pPr>
        <w:ind w:firstLineChars="100" w:firstLine="210"/>
      </w:pPr>
      <w:r>
        <w:rPr>
          <w:rFonts w:hint="eastAsia"/>
        </w:rPr>
        <w:t>経過：平成２５年９月より利用開始。</w:t>
      </w:r>
      <w:r w:rsidR="0038593D">
        <w:rPr>
          <w:rFonts w:hint="eastAsia"/>
        </w:rPr>
        <w:t>歩行時に</w:t>
      </w:r>
      <w:r w:rsidR="000077D1">
        <w:rPr>
          <w:rFonts w:hint="eastAsia"/>
        </w:rPr>
        <w:t>前傾が強く、上半身が左右に大きくぶれ</w:t>
      </w:r>
      <w:r w:rsidRPr="0038593D">
        <w:rPr>
          <w:rFonts w:hint="eastAsia"/>
        </w:rPr>
        <w:t>る。</w:t>
      </w:r>
      <w:r w:rsidRPr="0038593D">
        <w:rPr>
          <w:rFonts w:hint="eastAsia"/>
        </w:rPr>
        <w:t>T</w:t>
      </w:r>
      <w:r w:rsidRPr="0038593D">
        <w:rPr>
          <w:rFonts w:hint="eastAsia"/>
        </w:rPr>
        <w:t>杖使用しているが</w:t>
      </w:r>
      <w:r w:rsidR="009E6386" w:rsidRPr="0038593D">
        <w:rPr>
          <w:rFonts w:hint="eastAsia"/>
        </w:rPr>
        <w:t>歩行が不安定であった。</w:t>
      </w:r>
      <w:r w:rsidR="000077D1" w:rsidRPr="0038593D">
        <w:rPr>
          <w:rFonts w:hint="eastAsia"/>
        </w:rPr>
        <w:t xml:space="preserve">　</w:t>
      </w:r>
    </w:p>
    <w:p w:rsidR="00F33F0B" w:rsidRDefault="000077D1" w:rsidP="00216332">
      <w:r>
        <w:rPr>
          <w:rFonts w:hint="eastAsia"/>
        </w:rPr>
        <w:t>平成２６年７</w:t>
      </w:r>
      <w:r w:rsidR="00274426">
        <w:rPr>
          <w:rFonts w:hint="eastAsia"/>
        </w:rPr>
        <w:t>月、自宅でゴミ捨てに行く途中</w:t>
      </w:r>
      <w:r w:rsidR="0038593D">
        <w:rPr>
          <w:rFonts w:hint="eastAsia"/>
        </w:rPr>
        <w:t>に転倒。</w:t>
      </w:r>
      <w:r w:rsidR="00274426">
        <w:rPr>
          <w:rFonts w:hint="eastAsia"/>
        </w:rPr>
        <w:t>左前腕を骨折</w:t>
      </w:r>
      <w:r w:rsidR="00DA3F0C">
        <w:rPr>
          <w:rFonts w:hint="eastAsia"/>
        </w:rPr>
        <w:t>。当初</w:t>
      </w:r>
      <w:r>
        <w:rPr>
          <w:rFonts w:hint="eastAsia"/>
        </w:rPr>
        <w:t>、</w:t>
      </w:r>
      <w:r w:rsidRPr="000039A8">
        <w:rPr>
          <w:rFonts w:hint="eastAsia"/>
        </w:rPr>
        <w:t>医師</w:t>
      </w:r>
      <w:r w:rsidR="005346C3">
        <w:rPr>
          <w:rFonts w:hint="eastAsia"/>
        </w:rPr>
        <w:t>より「腕</w:t>
      </w:r>
      <w:r w:rsidR="005346C3">
        <w:rPr>
          <w:rFonts w:hint="eastAsia"/>
        </w:rPr>
        <w:lastRenderedPageBreak/>
        <w:t>を動かさないように」との指示あり訓練</w:t>
      </w:r>
      <w:r w:rsidR="0038593D">
        <w:rPr>
          <w:rFonts w:hint="eastAsia"/>
        </w:rPr>
        <w:t>は</w:t>
      </w:r>
      <w:r w:rsidR="005346C3">
        <w:rPr>
          <w:rFonts w:hint="eastAsia"/>
        </w:rPr>
        <w:t>未実施</w:t>
      </w:r>
      <w:r w:rsidR="00274426">
        <w:rPr>
          <w:rFonts w:hint="eastAsia"/>
        </w:rPr>
        <w:t>。</w:t>
      </w:r>
      <w:r w:rsidR="009067FE" w:rsidRPr="0064653C">
        <w:rPr>
          <w:rFonts w:hint="eastAsia"/>
        </w:rPr>
        <w:t>本人の状</w:t>
      </w:r>
      <w:r w:rsidR="00274426">
        <w:rPr>
          <w:rFonts w:hint="eastAsia"/>
        </w:rPr>
        <w:t>態が改善した</w:t>
      </w:r>
      <w:r w:rsidR="00691C9E">
        <w:rPr>
          <w:rFonts w:hint="eastAsia"/>
        </w:rPr>
        <w:t>10</w:t>
      </w:r>
      <w:r w:rsidR="0038593D">
        <w:rPr>
          <w:rFonts w:hint="eastAsia"/>
        </w:rPr>
        <w:t>月頃より機能訓練Ⅰの運動を</w:t>
      </w:r>
      <w:r w:rsidR="00274426">
        <w:rPr>
          <w:rFonts w:hint="eastAsia"/>
        </w:rPr>
        <w:t>開始。歩行時の姿勢の改善のため体幹を強化し、杖に頼らず歩けるよう平行棒にて</w:t>
      </w:r>
      <w:r>
        <w:rPr>
          <w:rFonts w:hint="eastAsia"/>
        </w:rPr>
        <w:t>歩行訓練</w:t>
      </w:r>
      <w:r w:rsidR="00274426">
        <w:rPr>
          <w:rFonts w:hint="eastAsia"/>
        </w:rPr>
        <w:t>・バランス訓練を実施</w:t>
      </w:r>
      <w:r w:rsidR="0038593D">
        <w:rPr>
          <w:rFonts w:hint="eastAsia"/>
        </w:rPr>
        <w:t>した</w:t>
      </w:r>
      <w:r w:rsidR="009067FE">
        <w:rPr>
          <w:rFonts w:hint="eastAsia"/>
        </w:rPr>
        <w:t>。</w:t>
      </w:r>
      <w:r w:rsidR="0038593D">
        <w:rPr>
          <w:rFonts w:hint="eastAsia"/>
        </w:rPr>
        <w:t>２月からは機能訓練Ⅱの運動も</w:t>
      </w:r>
      <w:r w:rsidR="00274426">
        <w:rPr>
          <w:rFonts w:hint="eastAsia"/>
        </w:rPr>
        <w:t>開始</w:t>
      </w:r>
      <w:r w:rsidR="0038593D">
        <w:rPr>
          <w:rFonts w:hint="eastAsia"/>
        </w:rPr>
        <w:t>した</w:t>
      </w:r>
      <w:r w:rsidR="00274426">
        <w:rPr>
          <w:rFonts w:hint="eastAsia"/>
        </w:rPr>
        <w:t>。</w:t>
      </w:r>
      <w:r w:rsidR="004406E1">
        <w:rPr>
          <w:rFonts w:hint="eastAsia"/>
        </w:rPr>
        <w:t>プログラムを</w:t>
      </w:r>
      <w:r w:rsidR="0038593D">
        <w:rPr>
          <w:rFonts w:hint="eastAsia"/>
        </w:rPr>
        <w:t>両下肢・</w:t>
      </w:r>
      <w:r w:rsidR="008A0F3B">
        <w:rPr>
          <w:rFonts w:hint="eastAsia"/>
        </w:rPr>
        <w:t>体幹筋力増強訓練</w:t>
      </w:r>
      <w:r>
        <w:rPr>
          <w:rFonts w:hint="eastAsia"/>
        </w:rPr>
        <w:t>、</w:t>
      </w:r>
      <w:r w:rsidR="0038593D">
        <w:rPr>
          <w:rFonts w:hint="eastAsia"/>
        </w:rPr>
        <w:t>立位バランス訓練とした。自宅での生活動作をイメージし、</w:t>
      </w:r>
      <w:r w:rsidR="004406E1">
        <w:rPr>
          <w:rFonts w:hint="eastAsia"/>
        </w:rPr>
        <w:t>２</w:t>
      </w:r>
      <w:r w:rsidR="0038593D">
        <w:rPr>
          <w:rFonts w:hint="eastAsia"/>
        </w:rPr>
        <w:t>ｋｇ程度のごみ袋を持って屋外３０～５０ｍ程度を歩行する訓練を開始。</w:t>
      </w:r>
      <w:r w:rsidR="004406E1">
        <w:rPr>
          <w:rFonts w:hint="eastAsia"/>
        </w:rPr>
        <w:t>２か月目から身体のブレが少なくなり、杖歩行で８０～１００ｍ</w:t>
      </w:r>
      <w:r w:rsidR="005A6631">
        <w:rPr>
          <w:rFonts w:hint="eastAsia"/>
        </w:rPr>
        <w:t>程度</w:t>
      </w:r>
      <w:r w:rsidR="0038593D">
        <w:rPr>
          <w:rFonts w:hint="eastAsia"/>
        </w:rPr>
        <w:t>の距離も疲労なく連続歩行が可能となった</w:t>
      </w:r>
      <w:r w:rsidR="004406E1">
        <w:rPr>
          <w:rFonts w:hint="eastAsia"/>
        </w:rPr>
        <w:t>。現在も継続中だが、一人でバスに乗って編み物教室に通うこと</w:t>
      </w:r>
      <w:r w:rsidR="0038593D">
        <w:rPr>
          <w:rFonts w:hint="eastAsia"/>
        </w:rPr>
        <w:t>や</w:t>
      </w:r>
      <w:r w:rsidR="004406E1">
        <w:rPr>
          <w:rFonts w:hint="eastAsia"/>
        </w:rPr>
        <w:t>デイサービスで顔馴染</w:t>
      </w:r>
      <w:r w:rsidR="004406E1" w:rsidRPr="006C26EA">
        <w:rPr>
          <w:rFonts w:hint="eastAsia"/>
        </w:rPr>
        <w:t>みとなった利用者の家まで歩いて遊びに行くなど</w:t>
      </w:r>
      <w:r w:rsidR="004406E1">
        <w:rPr>
          <w:rFonts w:hint="eastAsia"/>
        </w:rPr>
        <w:t>、</w:t>
      </w:r>
      <w:r>
        <w:rPr>
          <w:rFonts w:hint="eastAsia"/>
        </w:rPr>
        <w:t>行動範囲が広がり生活</w:t>
      </w:r>
      <w:r w:rsidR="004406E1">
        <w:rPr>
          <w:rFonts w:hint="eastAsia"/>
        </w:rPr>
        <w:t>への意欲向上に繋がった</w:t>
      </w:r>
      <w:r>
        <w:rPr>
          <w:rFonts w:hint="eastAsia"/>
        </w:rPr>
        <w:t>。</w:t>
      </w:r>
      <w:r w:rsidR="006C26EA">
        <w:rPr>
          <w:rFonts w:hint="eastAsia"/>
        </w:rPr>
        <w:t>家族も「生活の幅が広がって楽しそうです」と訓練による本人の変化が伺えることで満足している。</w:t>
      </w:r>
    </w:p>
    <w:p w:rsidR="00614377" w:rsidRDefault="00614377" w:rsidP="00C332BA">
      <w:pPr>
        <w:jc w:val="center"/>
      </w:pPr>
      <w:r>
        <w:object w:dxaOrig="5922" w:dyaOrig="3695">
          <v:shape id="_x0000_i1028" type="#_x0000_t75" style="width:295.85pt;height:184.65pt" o:ole="" o:bordertopcolor="this" o:borderleftcolor="this" o:borderbottomcolor="this" o:borderrightcolor="this">
            <v:imagedata r:id="rId14" o:title=""/>
            <w10:bordertop type="dot" width="4"/>
            <w10:borderleft type="dot" width="4"/>
            <w10:borderbottom type="dot" width="4"/>
            <w10:borderright type="dot" width="4"/>
          </v:shape>
          <o:OLEObject Type="Embed" ProgID="Excel.Sheet.12" ShapeID="_x0000_i1028" DrawAspect="Content" ObjectID="_1519547421" r:id="rId15"/>
        </w:object>
      </w:r>
    </w:p>
    <w:p w:rsidR="005A6631" w:rsidRDefault="004406E1" w:rsidP="00BD3380">
      <w:pPr>
        <w:rPr>
          <w:b/>
        </w:rPr>
      </w:pPr>
      <w:r>
        <w:rPr>
          <w:rFonts w:hint="eastAsia"/>
        </w:rPr>
        <w:t>その</w:t>
      </w:r>
      <w:r w:rsidR="00DA368D">
        <w:rPr>
          <w:rFonts w:hint="eastAsia"/>
        </w:rPr>
        <w:t>他の</w:t>
      </w:r>
      <w:r>
        <w:rPr>
          <w:rFonts w:hint="eastAsia"/>
        </w:rPr>
        <w:t>機能訓練Ⅱの目標</w:t>
      </w:r>
      <w:r w:rsidR="00DA368D">
        <w:rPr>
          <w:rFonts w:hint="eastAsia"/>
        </w:rPr>
        <w:t>「</w:t>
      </w:r>
      <w:r w:rsidR="00452D24">
        <w:rPr>
          <w:rFonts w:hint="eastAsia"/>
        </w:rPr>
        <w:t>洋式トイレでの排泄が失敗なく行える</w:t>
      </w:r>
      <w:r w:rsidR="00DA368D">
        <w:rPr>
          <w:rFonts w:hint="eastAsia"/>
        </w:rPr>
        <w:t>」　「洗濯物が自分で干せる」　「</w:t>
      </w:r>
      <w:r w:rsidR="00692569">
        <w:rPr>
          <w:rFonts w:hint="eastAsia"/>
        </w:rPr>
        <w:t>自転車に乗っ</w:t>
      </w:r>
      <w:r w:rsidR="006C26EA">
        <w:rPr>
          <w:rFonts w:hint="eastAsia"/>
        </w:rPr>
        <w:t>て近所のコンビニまで行ける』といった、生活に密接した目標を設定することで生活への意欲へと繫がっている</w:t>
      </w:r>
      <w:r w:rsidR="00452D24">
        <w:rPr>
          <w:rFonts w:hint="eastAsia"/>
        </w:rPr>
        <w:t>。</w:t>
      </w:r>
    </w:p>
    <w:p w:rsidR="000077D1" w:rsidRPr="00CB6352" w:rsidRDefault="00B75889" w:rsidP="000077D1">
      <w:pPr>
        <w:rPr>
          <w:b/>
        </w:rPr>
      </w:pPr>
      <w:r>
        <w:rPr>
          <w:rFonts w:hint="eastAsia"/>
          <w:b/>
        </w:rPr>
        <w:t>施設内</w:t>
      </w:r>
      <w:r w:rsidR="000077D1" w:rsidRPr="00CB6352">
        <w:rPr>
          <w:rFonts w:hint="eastAsia"/>
          <w:b/>
        </w:rPr>
        <w:t>環境の</w:t>
      </w:r>
      <w:r>
        <w:rPr>
          <w:rFonts w:hint="eastAsia"/>
          <w:b/>
        </w:rPr>
        <w:t>改善</w:t>
      </w:r>
    </w:p>
    <w:p w:rsidR="002E089A" w:rsidRDefault="006C26EA" w:rsidP="0017593B">
      <w:pPr>
        <w:ind w:firstLineChars="100" w:firstLine="210"/>
      </w:pPr>
      <w:r>
        <w:rPr>
          <w:rFonts w:hint="eastAsia"/>
        </w:rPr>
        <w:t>運動ルームの奥に設置していた</w:t>
      </w:r>
      <w:r w:rsidR="000077D1">
        <w:rPr>
          <w:rFonts w:hint="eastAsia"/>
        </w:rPr>
        <w:t>平行棒</w:t>
      </w:r>
      <w:r>
        <w:rPr>
          <w:rFonts w:hint="eastAsia"/>
        </w:rPr>
        <w:t>を、デイルーム横の玄関ホールに移動させ、利用者の自発的活動</w:t>
      </w:r>
      <w:r w:rsidR="0017593B">
        <w:rPr>
          <w:rFonts w:hint="eastAsia"/>
        </w:rPr>
        <w:t>を促す。更に床にテープを貼って升目を作ったことで、すり足歩行・</w:t>
      </w:r>
      <w:r w:rsidR="009067FE">
        <w:rPr>
          <w:rFonts w:hint="eastAsia"/>
        </w:rPr>
        <w:t>歩幅が狭い</w:t>
      </w:r>
      <w:r w:rsidR="0017593B">
        <w:rPr>
          <w:rFonts w:hint="eastAsia"/>
        </w:rPr>
        <w:t>方・一歩が出にくい方への</w:t>
      </w:r>
      <w:r w:rsidR="00722215">
        <w:rPr>
          <w:rFonts w:hint="eastAsia"/>
        </w:rPr>
        <w:t>目安</w:t>
      </w:r>
      <w:r w:rsidR="0017593B">
        <w:rPr>
          <w:rFonts w:hint="eastAsia"/>
        </w:rPr>
        <w:t>となり歩行改善につなげた。</w:t>
      </w:r>
      <w:r w:rsidR="00722215">
        <w:rPr>
          <w:rFonts w:hint="eastAsia"/>
        </w:rPr>
        <w:t>また、デイルーム内にエスカルゴを</w:t>
      </w:r>
      <w:r w:rsidR="000077D1">
        <w:rPr>
          <w:rFonts w:hint="eastAsia"/>
        </w:rPr>
        <w:t>固定</w:t>
      </w:r>
      <w:r w:rsidR="00722215">
        <w:rPr>
          <w:rFonts w:hint="eastAsia"/>
        </w:rPr>
        <w:t>設置</w:t>
      </w:r>
      <w:r w:rsidR="009067FE">
        <w:rPr>
          <w:rFonts w:hint="eastAsia"/>
        </w:rPr>
        <w:t>し、利用時間内いつでも使用できる</w:t>
      </w:r>
      <w:r w:rsidR="0017593B">
        <w:rPr>
          <w:rFonts w:hint="eastAsia"/>
        </w:rPr>
        <w:t>環境とした。</w:t>
      </w:r>
    </w:p>
    <w:p w:rsidR="00527D49" w:rsidRDefault="001352B1" w:rsidP="00527D49">
      <w:pPr>
        <w:jc w:val="center"/>
      </w:pPr>
      <w:r>
        <w:object w:dxaOrig="6982" w:dyaOrig="2470">
          <v:shape id="_x0000_i1029" type="#_x0000_t75" style="width:349.3pt;height:123.35pt" o:ole="" o:bordertopcolor="this" o:borderleftcolor="this" o:borderbottomcolor="this" o:borderrightcolor="this">
            <v:imagedata r:id="rId16" o:title=""/>
            <w10:bordertop type="dot" width="4"/>
            <w10:borderleft type="dot" width="4"/>
            <w10:borderbottom type="dot" width="4"/>
            <w10:borderright type="dot" width="4"/>
          </v:shape>
          <o:OLEObject Type="Embed" ProgID="Excel.Sheet.12" ShapeID="_x0000_i1029" DrawAspect="Content" ObjectID="_1519547422" r:id="rId17"/>
        </w:object>
      </w:r>
    </w:p>
    <w:p w:rsidR="004F7802" w:rsidRDefault="004F7802" w:rsidP="004F7802">
      <w:pPr>
        <w:pStyle w:val="a3"/>
        <w:ind w:leftChars="0" w:left="360"/>
        <w:rPr>
          <w:b/>
        </w:rPr>
      </w:pPr>
    </w:p>
    <w:p w:rsidR="004F7802" w:rsidRPr="009E6B09" w:rsidRDefault="004F7802" w:rsidP="004F7802">
      <w:pPr>
        <w:pStyle w:val="a3"/>
        <w:numPr>
          <w:ilvl w:val="0"/>
          <w:numId w:val="7"/>
        </w:numPr>
        <w:ind w:leftChars="0"/>
        <w:rPr>
          <w:b/>
        </w:rPr>
      </w:pPr>
      <w:r w:rsidRPr="009E6B09">
        <w:rPr>
          <w:rFonts w:hint="eastAsia"/>
          <w:b/>
        </w:rPr>
        <w:lastRenderedPageBreak/>
        <w:t>利用者アンケート実施</w:t>
      </w:r>
      <w:r>
        <w:rPr>
          <w:rFonts w:hint="eastAsia"/>
          <w:b/>
        </w:rPr>
        <w:t>（</w:t>
      </w:r>
      <w:r>
        <w:rPr>
          <w:rFonts w:hint="eastAsia"/>
          <w:b/>
        </w:rPr>
        <w:t>H27.2</w:t>
      </w:r>
      <w:r>
        <w:rPr>
          <w:rFonts w:hint="eastAsia"/>
          <w:b/>
        </w:rPr>
        <w:t>月）</w:t>
      </w:r>
    </w:p>
    <w:p w:rsidR="004F7802" w:rsidRPr="00CB6352" w:rsidRDefault="004F7802" w:rsidP="004F7802">
      <w:pPr>
        <w:rPr>
          <w:b/>
        </w:rPr>
      </w:pPr>
    </w:p>
    <w:p w:rsidR="004F7802" w:rsidRDefault="004F7802" w:rsidP="004F7802">
      <w:pPr>
        <w:ind w:firstLineChars="100" w:firstLine="210"/>
      </w:pPr>
      <w:r>
        <w:rPr>
          <w:rFonts w:hint="eastAsia"/>
        </w:rPr>
        <w:t>1.</w:t>
      </w:r>
      <w:r>
        <w:rPr>
          <w:rFonts w:hint="eastAsia"/>
        </w:rPr>
        <w:t>『日常生活で、以前できなかったのに出来るようになったことはありますか？』</w:t>
      </w:r>
    </w:p>
    <w:p w:rsidR="004F7802" w:rsidRDefault="004F7802" w:rsidP="004F7802">
      <w:pPr>
        <w:ind w:leftChars="200" w:left="420"/>
      </w:pPr>
      <w:r>
        <w:rPr>
          <w:rFonts w:hint="eastAsia"/>
        </w:rPr>
        <w:t>あると答えた</w:t>
      </w:r>
      <w:r>
        <w:rPr>
          <w:rFonts w:hint="eastAsia"/>
        </w:rPr>
        <w:t>28</w:t>
      </w:r>
      <w:r>
        <w:rPr>
          <w:rFonts w:hint="eastAsia"/>
        </w:rPr>
        <w:t>％のうち、「右腕が上がる様になってきた」「少し長い距離が歩ける様になった」との回答が得られた。ないと答えた方でも「機能は維持出来ている」と言った肯定的な回答が多くあった。</w:t>
      </w:r>
    </w:p>
    <w:p w:rsidR="004F7802" w:rsidRDefault="004F7802" w:rsidP="004F7802">
      <w:pPr>
        <w:ind w:leftChars="100" w:left="420" w:hangingChars="100" w:hanging="210"/>
      </w:pPr>
      <w:r>
        <w:rPr>
          <w:rFonts w:hint="eastAsia"/>
        </w:rPr>
        <w:t>2.</w:t>
      </w:r>
      <w:r>
        <w:rPr>
          <w:rFonts w:hint="eastAsia"/>
        </w:rPr>
        <w:t>『デイでの運動が体力維持、転倒予防に役立っていると思いますか？』</w:t>
      </w:r>
    </w:p>
    <w:p w:rsidR="004F7802" w:rsidRDefault="004F7802" w:rsidP="004F7802">
      <w:pPr>
        <w:ind w:leftChars="200" w:left="420"/>
      </w:pPr>
      <w:r>
        <w:rPr>
          <w:rFonts w:hint="eastAsia"/>
        </w:rPr>
        <w:t>52</w:t>
      </w:r>
      <w:r>
        <w:rPr>
          <w:rFonts w:hint="eastAsia"/>
        </w:rPr>
        <w:t>％の方が役立っていると答えたが、半数近くはあまり感じていない。その利用者の中には「足の動きが悪くなる日がある」「腰が痛くて運動ができない」等の意見があり、やりたくても身体的にできない様子が伺える。</w:t>
      </w:r>
    </w:p>
    <w:p w:rsidR="004F7802" w:rsidRDefault="004F7802" w:rsidP="004F7802">
      <w:pPr>
        <w:ind w:firstLineChars="100" w:firstLine="210"/>
      </w:pPr>
      <w:r>
        <w:rPr>
          <w:rFonts w:hint="eastAsia"/>
        </w:rPr>
        <w:t>3.</w:t>
      </w:r>
      <w:r>
        <w:rPr>
          <w:rFonts w:hint="eastAsia"/>
        </w:rPr>
        <w:t>『日常生活で出来るようになりたいことはありますか？』</w:t>
      </w:r>
    </w:p>
    <w:p w:rsidR="004F7802" w:rsidRDefault="004F7802" w:rsidP="004F7802">
      <w:pPr>
        <w:ind w:leftChars="200" w:left="420"/>
      </w:pPr>
      <w:r>
        <w:rPr>
          <w:rFonts w:hint="eastAsia"/>
        </w:rPr>
        <w:t>あると答えた方が</w:t>
      </w:r>
      <w:r>
        <w:rPr>
          <w:rFonts w:hint="eastAsia"/>
        </w:rPr>
        <w:t>72</w:t>
      </w:r>
      <w:r>
        <w:rPr>
          <w:rFonts w:hint="eastAsia"/>
        </w:rPr>
        <w:t>％で、散歩がしたい、買い物に出かけたい等、意欲的な回答が多く得られた。特に歩行に関してのニーズは多く、</w:t>
      </w:r>
      <w:r>
        <w:t>15</w:t>
      </w:r>
      <w:r>
        <w:rPr>
          <w:rFonts w:hint="eastAsia"/>
        </w:rPr>
        <w:t>名の方に安全に歩ける様になりたいという</w:t>
      </w:r>
      <w:r w:rsidRPr="00EB75ED">
        <w:rPr>
          <w:rFonts w:hint="eastAsia"/>
        </w:rPr>
        <w:t>思いがあり、</w:t>
      </w:r>
      <w:r>
        <w:rPr>
          <w:rFonts w:hint="eastAsia"/>
        </w:rPr>
        <w:t>意欲の高さが伺えた。</w:t>
      </w:r>
    </w:p>
    <w:p w:rsidR="004F7802" w:rsidRDefault="004F7802" w:rsidP="004F7802">
      <w:pPr>
        <w:pStyle w:val="a3"/>
        <w:ind w:leftChars="0" w:left="1080"/>
      </w:pPr>
    </w:p>
    <w:bookmarkStart w:id="4" w:name="_MON_1513670286"/>
    <w:bookmarkEnd w:id="4"/>
    <w:p w:rsidR="004F7802" w:rsidRPr="009E6B09" w:rsidRDefault="004F7802" w:rsidP="004F7802">
      <w:r>
        <w:rPr>
          <w:b/>
        </w:rPr>
        <w:object w:dxaOrig="5944" w:dyaOrig="1980">
          <v:shape id="_x0000_i1030" type="#_x0000_t75" style="width:449.1pt;height:143.3pt" o:ole="" o:bordertopcolor="this" o:borderleftcolor="this" o:borderbottomcolor="this" o:borderrightcolor="this">
            <v:imagedata r:id="rId18" o:title=""/>
            <w10:bordertop type="dot" width="4"/>
            <w10:borderleft type="dot" width="4"/>
            <w10:borderbottom type="dot" width="4"/>
            <w10:borderright type="dot" width="4"/>
          </v:shape>
          <o:OLEObject Type="Embed" ProgID="Excel.Sheet.12" ShapeID="_x0000_i1030" DrawAspect="Content" ObjectID="_1519547423" r:id="rId19"/>
        </w:object>
      </w:r>
    </w:p>
    <w:p w:rsidR="004F7802" w:rsidRDefault="004F7802" w:rsidP="004F7802">
      <w:pPr>
        <w:ind w:leftChars="100" w:left="210"/>
      </w:pPr>
      <w:r>
        <w:rPr>
          <w:rFonts w:hint="eastAsia"/>
        </w:rPr>
        <w:t>このような結果から、</w:t>
      </w:r>
      <w:r w:rsidRPr="00EB75ED">
        <w:rPr>
          <w:rFonts w:hint="eastAsia"/>
        </w:rPr>
        <w:t>運動を継続的に実践している利用者は、畑仕事や散歩など、日常生活の活動が出来るようにな</w:t>
      </w:r>
      <w:r>
        <w:rPr>
          <w:rFonts w:hint="eastAsia"/>
        </w:rPr>
        <w:t>り、</w:t>
      </w:r>
      <w:r w:rsidRPr="00EB75ED">
        <w:rPr>
          <w:rFonts w:hint="eastAsia"/>
        </w:rPr>
        <w:t>体力維持</w:t>
      </w:r>
      <w:r>
        <w:rPr>
          <w:rFonts w:hint="eastAsia"/>
        </w:rPr>
        <w:t>や転倒予防にもなっている</w:t>
      </w:r>
      <w:r w:rsidRPr="00EB75ED">
        <w:rPr>
          <w:rFonts w:hint="eastAsia"/>
        </w:rPr>
        <w:t>と実感している。</w:t>
      </w:r>
    </w:p>
    <w:p w:rsidR="004F7802" w:rsidRPr="00EB75ED" w:rsidRDefault="004F7802" w:rsidP="004F7802"/>
    <w:p w:rsidR="004F7802" w:rsidRPr="004B165A" w:rsidRDefault="004F7802" w:rsidP="004F7802">
      <w:pPr>
        <w:pStyle w:val="a3"/>
        <w:numPr>
          <w:ilvl w:val="0"/>
          <w:numId w:val="7"/>
        </w:numPr>
        <w:ind w:leftChars="0"/>
        <w:rPr>
          <w:b/>
        </w:rPr>
      </w:pPr>
      <w:r w:rsidRPr="004B165A">
        <w:rPr>
          <w:rFonts w:hint="eastAsia"/>
          <w:b/>
        </w:rPr>
        <w:t>多職種協働のアセスメント、プラン作成</w:t>
      </w:r>
    </w:p>
    <w:p w:rsidR="004F7802" w:rsidRDefault="004F7802" w:rsidP="004F7802">
      <w:pPr>
        <w:ind w:firstLineChars="100" w:firstLine="210"/>
        <w:rPr>
          <w:kern w:val="0"/>
        </w:rPr>
      </w:pPr>
      <w:r>
        <w:rPr>
          <w:rFonts w:hint="eastAsia"/>
          <w:kern w:val="0"/>
        </w:rPr>
        <w:t>訓練開始前に</w:t>
      </w:r>
      <w:r>
        <w:rPr>
          <w:rFonts w:hint="eastAsia"/>
          <w:kern w:val="0"/>
        </w:rPr>
        <w:t>ADOC</w:t>
      </w:r>
      <w:r>
        <w:rPr>
          <w:rFonts w:hint="eastAsia"/>
          <w:kern w:val="0"/>
        </w:rPr>
        <w:t>というアセスメントツールを活用し、</w:t>
      </w:r>
      <w:r w:rsidRPr="00EB75ED">
        <w:rPr>
          <w:rFonts w:hint="eastAsia"/>
          <w:kern w:val="0"/>
        </w:rPr>
        <w:t>利用者</w:t>
      </w:r>
      <w:r>
        <w:rPr>
          <w:rFonts w:hint="eastAsia"/>
          <w:kern w:val="0"/>
        </w:rPr>
        <w:t>・</w:t>
      </w:r>
      <w:r w:rsidRPr="00EB75ED">
        <w:rPr>
          <w:rFonts w:hint="eastAsia"/>
          <w:kern w:val="0"/>
        </w:rPr>
        <w:t>家族から</w:t>
      </w:r>
      <w:r>
        <w:rPr>
          <w:rFonts w:hint="eastAsia"/>
          <w:kern w:val="0"/>
        </w:rPr>
        <w:t>問題点を明確にし、</w:t>
      </w:r>
      <w:r w:rsidRPr="00EB75ED">
        <w:rPr>
          <w:rFonts w:hint="eastAsia"/>
          <w:kern w:val="0"/>
        </w:rPr>
        <w:t>今後どうしていきたいのか、意向の確認を行</w:t>
      </w:r>
      <w:r>
        <w:rPr>
          <w:rFonts w:hint="eastAsia"/>
          <w:kern w:val="0"/>
        </w:rPr>
        <w:t>った。イラストに示された入浴等の</w:t>
      </w:r>
      <w:r w:rsidRPr="00EB75ED">
        <w:rPr>
          <w:rFonts w:hint="eastAsia"/>
          <w:kern w:val="0"/>
        </w:rPr>
        <w:t>日常生活動作や、趣味や生きがい活動など</w:t>
      </w:r>
      <w:r>
        <w:rPr>
          <w:rFonts w:hint="eastAsia"/>
          <w:kern w:val="0"/>
        </w:rPr>
        <w:t>から</w:t>
      </w:r>
      <w:r w:rsidRPr="00EB75ED">
        <w:rPr>
          <w:rFonts w:hint="eastAsia"/>
          <w:kern w:val="0"/>
        </w:rPr>
        <w:t>利用者</w:t>
      </w:r>
      <w:r>
        <w:rPr>
          <w:rFonts w:hint="eastAsia"/>
          <w:kern w:val="0"/>
        </w:rPr>
        <w:t>の</w:t>
      </w:r>
      <w:r w:rsidRPr="00EB75ED">
        <w:rPr>
          <w:rFonts w:hint="eastAsia"/>
          <w:kern w:val="0"/>
        </w:rPr>
        <w:t>希望を引き出し、</w:t>
      </w:r>
      <w:r>
        <w:rPr>
          <w:rFonts w:hint="eastAsia"/>
          <w:kern w:val="0"/>
        </w:rPr>
        <w:t>目標や必要な訓練を決定していった。</w:t>
      </w:r>
      <w:r w:rsidRPr="00EB75ED">
        <w:rPr>
          <w:rFonts w:hint="eastAsia"/>
          <w:kern w:val="0"/>
        </w:rPr>
        <w:t>イラストで示されていることで</w:t>
      </w:r>
      <w:r>
        <w:rPr>
          <w:rFonts w:hint="eastAsia"/>
          <w:kern w:val="0"/>
        </w:rPr>
        <w:t>利用者、家族も</w:t>
      </w:r>
      <w:r w:rsidRPr="00EB75ED">
        <w:rPr>
          <w:rFonts w:hint="eastAsia"/>
          <w:kern w:val="0"/>
        </w:rPr>
        <w:t>イメージがつきやすく、具体的な目標</w:t>
      </w:r>
      <w:r>
        <w:rPr>
          <w:rFonts w:hint="eastAsia"/>
          <w:kern w:val="0"/>
        </w:rPr>
        <w:t>を</w:t>
      </w:r>
      <w:r w:rsidRPr="00EB75ED">
        <w:rPr>
          <w:rFonts w:hint="eastAsia"/>
          <w:kern w:val="0"/>
        </w:rPr>
        <w:t>導</w:t>
      </w:r>
      <w:r>
        <w:rPr>
          <w:rFonts w:hint="eastAsia"/>
          <w:kern w:val="0"/>
        </w:rPr>
        <w:t>くことに役立っている</w:t>
      </w:r>
      <w:r w:rsidRPr="00EB75ED">
        <w:rPr>
          <w:rFonts w:hint="eastAsia"/>
          <w:kern w:val="0"/>
        </w:rPr>
        <w:t>。</w:t>
      </w:r>
      <w:r>
        <w:rPr>
          <w:rFonts w:hint="eastAsia"/>
          <w:kern w:val="0"/>
        </w:rPr>
        <w:t>（ＡＤＯＣとは本来、リハビリを行う前に、クライエントと作業療法士とのコミュニケーションを促進するツール）</w:t>
      </w:r>
    </w:p>
    <w:p w:rsidR="004F7802" w:rsidRDefault="004F7802" w:rsidP="004F7802">
      <w:pPr>
        <w:rPr>
          <w:kern w:val="0"/>
        </w:rPr>
      </w:pPr>
      <w:r w:rsidRPr="00EB75ED">
        <w:rPr>
          <w:rFonts w:hint="eastAsia"/>
          <w:kern w:val="0"/>
        </w:rPr>
        <w:t>個別機能訓練計画書</w:t>
      </w:r>
      <w:r>
        <w:rPr>
          <w:rFonts w:hint="eastAsia"/>
          <w:kern w:val="0"/>
        </w:rPr>
        <w:t>の様式を変更し、利用者の</w:t>
      </w:r>
      <w:r w:rsidRPr="00EB75ED">
        <w:rPr>
          <w:rFonts w:hint="eastAsia"/>
          <w:kern w:val="0"/>
        </w:rPr>
        <w:t>ニーズに沿ったプログラム</w:t>
      </w:r>
      <w:r>
        <w:rPr>
          <w:rFonts w:hint="eastAsia"/>
          <w:kern w:val="0"/>
        </w:rPr>
        <w:t>がわかりやすくできた。</w:t>
      </w:r>
    </w:p>
    <w:p w:rsidR="004F7802" w:rsidRDefault="004F7802" w:rsidP="004F7802">
      <w:pPr>
        <w:rPr>
          <w:kern w:val="0"/>
        </w:rPr>
      </w:pPr>
      <w:r>
        <w:rPr>
          <w:rFonts w:hint="eastAsia"/>
          <w:kern w:val="0"/>
        </w:rPr>
        <w:t>プランが切り替えになる時は、関係者（ケアマネ、作業療法士</w:t>
      </w:r>
      <w:r w:rsidRPr="00EB75ED">
        <w:rPr>
          <w:rFonts w:hint="eastAsia"/>
          <w:kern w:val="0"/>
        </w:rPr>
        <w:t>、介護士など</w:t>
      </w:r>
      <w:r>
        <w:rPr>
          <w:rFonts w:hint="eastAsia"/>
          <w:kern w:val="0"/>
        </w:rPr>
        <w:t>）が集まり</w:t>
      </w:r>
      <w:r w:rsidRPr="00EB75ED">
        <w:rPr>
          <w:rFonts w:hint="eastAsia"/>
          <w:kern w:val="0"/>
        </w:rPr>
        <w:t>、</w:t>
      </w:r>
      <w:r w:rsidRPr="00EB75ED">
        <w:rPr>
          <w:rFonts w:hint="eastAsia"/>
          <w:kern w:val="0"/>
        </w:rPr>
        <w:lastRenderedPageBreak/>
        <w:t>専門的な視点での意見が聞かれ</w:t>
      </w:r>
      <w:r>
        <w:rPr>
          <w:rFonts w:hint="eastAsia"/>
          <w:kern w:val="0"/>
        </w:rPr>
        <w:t>、</w:t>
      </w:r>
      <w:r w:rsidRPr="00EB75ED">
        <w:rPr>
          <w:rFonts w:hint="eastAsia"/>
          <w:kern w:val="0"/>
        </w:rPr>
        <w:t>有意義な会議とな</w:t>
      </w:r>
      <w:r>
        <w:rPr>
          <w:rFonts w:hint="eastAsia"/>
          <w:kern w:val="0"/>
        </w:rPr>
        <w:t>っている</w:t>
      </w:r>
      <w:r w:rsidRPr="00EB75ED">
        <w:rPr>
          <w:rFonts w:hint="eastAsia"/>
          <w:kern w:val="0"/>
        </w:rPr>
        <w:t>。</w:t>
      </w:r>
      <w:r>
        <w:rPr>
          <w:rFonts w:hint="eastAsia"/>
          <w:kern w:val="0"/>
        </w:rPr>
        <w:t>日頃から、</w:t>
      </w:r>
      <w:r w:rsidRPr="00EB75ED">
        <w:rPr>
          <w:rFonts w:hint="eastAsia"/>
          <w:kern w:val="0"/>
        </w:rPr>
        <w:t>情報交換を密にすることで</w:t>
      </w:r>
      <w:r>
        <w:rPr>
          <w:rFonts w:hint="eastAsia"/>
          <w:kern w:val="0"/>
        </w:rPr>
        <w:t>チームケアとしての連携を強化し</w:t>
      </w:r>
      <w:r w:rsidRPr="00EB75ED">
        <w:rPr>
          <w:rFonts w:hint="eastAsia"/>
          <w:kern w:val="0"/>
        </w:rPr>
        <w:t>、その人にとって本当に必要な</w:t>
      </w:r>
      <w:r>
        <w:rPr>
          <w:rFonts w:hint="eastAsia"/>
          <w:kern w:val="0"/>
        </w:rPr>
        <w:t>支援が</w:t>
      </w:r>
      <w:r w:rsidRPr="00EB75ED">
        <w:rPr>
          <w:rFonts w:hint="eastAsia"/>
          <w:kern w:val="0"/>
        </w:rPr>
        <w:t>できるようにな</w:t>
      </w:r>
      <w:r>
        <w:rPr>
          <w:rFonts w:hint="eastAsia"/>
          <w:kern w:val="0"/>
        </w:rPr>
        <w:t>ってきた</w:t>
      </w:r>
      <w:r w:rsidRPr="00EB75ED">
        <w:rPr>
          <w:rFonts w:hint="eastAsia"/>
          <w:kern w:val="0"/>
        </w:rPr>
        <w:t>。</w:t>
      </w:r>
    </w:p>
    <w:p w:rsidR="004F7802" w:rsidRDefault="004F7802" w:rsidP="004F7802">
      <w:pPr>
        <w:rPr>
          <w:kern w:val="0"/>
        </w:rPr>
      </w:pPr>
    </w:p>
    <w:p w:rsidR="004F7802" w:rsidRPr="00EB75ED" w:rsidRDefault="004F7802" w:rsidP="004F7802">
      <w:r>
        <w:rPr>
          <w:rFonts w:hint="eastAsia"/>
          <w:b/>
        </w:rPr>
        <w:t>5.</w:t>
      </w:r>
      <w:r>
        <w:rPr>
          <w:rFonts w:hint="eastAsia"/>
          <w:b/>
        </w:rPr>
        <w:t>今後の課題</w:t>
      </w:r>
    </w:p>
    <w:p w:rsidR="004F7802" w:rsidRPr="00EB75ED" w:rsidRDefault="004F7802" w:rsidP="004F7802">
      <w:pPr>
        <w:ind w:left="210" w:hangingChars="100" w:hanging="210"/>
      </w:pPr>
      <w:r w:rsidRPr="00EB75ED">
        <w:rPr>
          <w:rFonts w:hint="eastAsia"/>
        </w:rPr>
        <w:t>・ＰＤＣＡに基づくサービス提供の</w:t>
      </w:r>
      <w:r>
        <w:rPr>
          <w:rFonts w:hint="eastAsia"/>
        </w:rPr>
        <w:t>充実を図り、更なるサービスの質の向上への取り組み</w:t>
      </w:r>
    </w:p>
    <w:p w:rsidR="004F7802" w:rsidRPr="00EB75ED" w:rsidRDefault="004F7802" w:rsidP="004F7802">
      <w:pPr>
        <w:ind w:left="210" w:hangingChars="100" w:hanging="210"/>
      </w:pPr>
      <w:r w:rsidRPr="00EB75ED">
        <w:rPr>
          <w:rFonts w:hint="eastAsia"/>
        </w:rPr>
        <w:t>・個別性を重視したプログラム作りに役立つ、ＡＤＯＣや基本チェックリスト等のツールの活用拡大</w:t>
      </w:r>
    </w:p>
    <w:p w:rsidR="004F7802" w:rsidRDefault="004F7802" w:rsidP="004F7802">
      <w:r w:rsidRPr="00EB75ED">
        <w:rPr>
          <w:rFonts w:hint="eastAsia"/>
        </w:rPr>
        <w:t>・利用者ニーズの中から「活動」「参加」を引き出すアプローチ</w:t>
      </w:r>
    </w:p>
    <w:p w:rsidR="004F7802" w:rsidRDefault="004F7802" w:rsidP="004F7802">
      <w:r>
        <w:rPr>
          <w:rFonts w:hint="eastAsia"/>
        </w:rPr>
        <w:t>今回の取り組みが運動の活性化、利用者の満足度の向上につながったと感じているが、上記の事を今後の課題ととらえ、継続して取り組んでいくことが重要と考える。今後も利用者の力が引き出せるよう、利用者に寄り添い思いを共有しつつ、他職種協働を基本としたスタイルを維持し、一人一人の生活の維持・向上につながる支援を目指していきたい。</w:t>
      </w:r>
    </w:p>
    <w:p w:rsidR="004F7802" w:rsidRDefault="004F7802" w:rsidP="004F7802"/>
    <w:p w:rsidR="004F7802" w:rsidRPr="005C2673" w:rsidRDefault="004F7802" w:rsidP="004F7802">
      <w:r>
        <w:rPr>
          <w:rFonts w:hint="eastAsia"/>
        </w:rPr>
        <w:t>※今回使用した利用者の写真は、本人、家族の了解を得ています。</w:t>
      </w:r>
    </w:p>
    <w:p w:rsidR="004F7802" w:rsidRPr="00EB75ED" w:rsidRDefault="004F7802" w:rsidP="004F7802">
      <w:pPr>
        <w:rPr>
          <w:b/>
        </w:rPr>
      </w:pPr>
    </w:p>
    <w:p w:rsidR="004F7802" w:rsidRPr="00176399" w:rsidRDefault="004F7802" w:rsidP="004F7802"/>
    <w:p w:rsidR="009067FE" w:rsidRPr="004F7802" w:rsidRDefault="009067FE" w:rsidP="001B6DE7"/>
    <w:sectPr w:rsidR="009067FE" w:rsidRPr="004F7802" w:rsidSect="00F04EF4">
      <w:pgSz w:w="11906" w:h="16838"/>
      <w:pgMar w:top="1985" w:right="1701" w:bottom="1701" w:left="1701" w:header="851" w:footer="992" w:gutter="0"/>
      <w:cols w:space="425"/>
      <w:docGrid w:type="lines" w:linePitch="3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0C0" w:rsidRDefault="00DB60C0" w:rsidP="00496533">
      <w:r>
        <w:separator/>
      </w:r>
    </w:p>
  </w:endnote>
  <w:endnote w:type="continuationSeparator" w:id="0">
    <w:p w:rsidR="00DB60C0" w:rsidRDefault="00DB60C0" w:rsidP="00496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0C0" w:rsidRDefault="00DB60C0" w:rsidP="00496533">
      <w:r>
        <w:separator/>
      </w:r>
    </w:p>
  </w:footnote>
  <w:footnote w:type="continuationSeparator" w:id="0">
    <w:p w:rsidR="00DB60C0" w:rsidRDefault="00DB60C0" w:rsidP="004965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15F4E"/>
    <w:multiLevelType w:val="hybridMultilevel"/>
    <w:tmpl w:val="9A2AD62C"/>
    <w:lvl w:ilvl="0" w:tplc="9CE8E47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D20079C"/>
    <w:multiLevelType w:val="hybridMultilevel"/>
    <w:tmpl w:val="16366462"/>
    <w:lvl w:ilvl="0" w:tplc="7C2AB56A">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
    <w:nsid w:val="24DA7F6F"/>
    <w:multiLevelType w:val="hybridMultilevel"/>
    <w:tmpl w:val="4314BC9C"/>
    <w:lvl w:ilvl="0" w:tplc="B3D8D8E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nsid w:val="2F4C2302"/>
    <w:multiLevelType w:val="hybridMultilevel"/>
    <w:tmpl w:val="BB6A4AA2"/>
    <w:lvl w:ilvl="0" w:tplc="57EC5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FA15DD3"/>
    <w:multiLevelType w:val="hybridMultilevel"/>
    <w:tmpl w:val="DC30B876"/>
    <w:lvl w:ilvl="0" w:tplc="424859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5D9C70DB"/>
    <w:multiLevelType w:val="hybridMultilevel"/>
    <w:tmpl w:val="19649A3A"/>
    <w:lvl w:ilvl="0" w:tplc="0C58F93C">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EE92728"/>
    <w:multiLevelType w:val="hybridMultilevel"/>
    <w:tmpl w:val="A3AA1D12"/>
    <w:lvl w:ilvl="0" w:tplc="3BB27A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3"/>
  </w:num>
  <w:num w:numId="3">
    <w:abstractNumId w:val="2"/>
  </w:num>
  <w:num w:numId="4">
    <w:abstractNumId w:val="1"/>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proofState w:spelling="clean" w:grammar="dirty"/>
  <w:defaultTabStop w:val="840"/>
  <w:drawingGridVerticalSpacing w:val="17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C96"/>
    <w:rsid w:val="000039A8"/>
    <w:rsid w:val="000077D1"/>
    <w:rsid w:val="00014991"/>
    <w:rsid w:val="00017C20"/>
    <w:rsid w:val="000243FD"/>
    <w:rsid w:val="0002502E"/>
    <w:rsid w:val="0002638E"/>
    <w:rsid w:val="00031B0A"/>
    <w:rsid w:val="000428CB"/>
    <w:rsid w:val="000474F5"/>
    <w:rsid w:val="00053AFC"/>
    <w:rsid w:val="0005452D"/>
    <w:rsid w:val="0005694E"/>
    <w:rsid w:val="00067D68"/>
    <w:rsid w:val="00085C77"/>
    <w:rsid w:val="00096220"/>
    <w:rsid w:val="000A1A38"/>
    <w:rsid w:val="000C7EE4"/>
    <w:rsid w:val="000E3489"/>
    <w:rsid w:val="001045C8"/>
    <w:rsid w:val="00110894"/>
    <w:rsid w:val="001226B7"/>
    <w:rsid w:val="001352B1"/>
    <w:rsid w:val="00145BA4"/>
    <w:rsid w:val="0016165D"/>
    <w:rsid w:val="0017593B"/>
    <w:rsid w:val="00176399"/>
    <w:rsid w:val="00176B5D"/>
    <w:rsid w:val="00182C35"/>
    <w:rsid w:val="00187F90"/>
    <w:rsid w:val="001A1B01"/>
    <w:rsid w:val="001A40CB"/>
    <w:rsid w:val="001B6DE7"/>
    <w:rsid w:val="001B7F8A"/>
    <w:rsid w:val="001C4C1A"/>
    <w:rsid w:val="001D3A6D"/>
    <w:rsid w:val="001F3A1A"/>
    <w:rsid w:val="00203B6D"/>
    <w:rsid w:val="002044E3"/>
    <w:rsid w:val="00216332"/>
    <w:rsid w:val="00224A87"/>
    <w:rsid w:val="0027302F"/>
    <w:rsid w:val="00274426"/>
    <w:rsid w:val="002B3829"/>
    <w:rsid w:val="002B4CEA"/>
    <w:rsid w:val="002D0EE9"/>
    <w:rsid w:val="002D7F1E"/>
    <w:rsid w:val="002E089A"/>
    <w:rsid w:val="002E1095"/>
    <w:rsid w:val="002F6776"/>
    <w:rsid w:val="0033085A"/>
    <w:rsid w:val="00330B7E"/>
    <w:rsid w:val="003338A2"/>
    <w:rsid w:val="0033585D"/>
    <w:rsid w:val="0034715D"/>
    <w:rsid w:val="0036104B"/>
    <w:rsid w:val="003664F7"/>
    <w:rsid w:val="00373BBC"/>
    <w:rsid w:val="0038593D"/>
    <w:rsid w:val="00386974"/>
    <w:rsid w:val="00390F41"/>
    <w:rsid w:val="003943B9"/>
    <w:rsid w:val="003B1B67"/>
    <w:rsid w:val="003B7A1A"/>
    <w:rsid w:val="003C5E17"/>
    <w:rsid w:val="003E2B4D"/>
    <w:rsid w:val="003F237F"/>
    <w:rsid w:val="003F5705"/>
    <w:rsid w:val="004103A4"/>
    <w:rsid w:val="00414498"/>
    <w:rsid w:val="00430747"/>
    <w:rsid w:val="00433EC5"/>
    <w:rsid w:val="004406E1"/>
    <w:rsid w:val="00452D24"/>
    <w:rsid w:val="00452F8D"/>
    <w:rsid w:val="004658DB"/>
    <w:rsid w:val="00471E1C"/>
    <w:rsid w:val="00477508"/>
    <w:rsid w:val="00490164"/>
    <w:rsid w:val="00491B3A"/>
    <w:rsid w:val="0049355A"/>
    <w:rsid w:val="00496533"/>
    <w:rsid w:val="004A5333"/>
    <w:rsid w:val="004B50A4"/>
    <w:rsid w:val="004E4D6E"/>
    <w:rsid w:val="004F7802"/>
    <w:rsid w:val="0050362F"/>
    <w:rsid w:val="00527D49"/>
    <w:rsid w:val="00533A57"/>
    <w:rsid w:val="005346C3"/>
    <w:rsid w:val="00557AD2"/>
    <w:rsid w:val="00571E98"/>
    <w:rsid w:val="005844A5"/>
    <w:rsid w:val="005950DE"/>
    <w:rsid w:val="005A6264"/>
    <w:rsid w:val="005A6631"/>
    <w:rsid w:val="005B2EC6"/>
    <w:rsid w:val="005B48B9"/>
    <w:rsid w:val="005B5D74"/>
    <w:rsid w:val="005C0335"/>
    <w:rsid w:val="005C0C37"/>
    <w:rsid w:val="005C4CD4"/>
    <w:rsid w:val="005E1438"/>
    <w:rsid w:val="005F0A3C"/>
    <w:rsid w:val="005F665B"/>
    <w:rsid w:val="00614377"/>
    <w:rsid w:val="00614C74"/>
    <w:rsid w:val="00623638"/>
    <w:rsid w:val="00623F1F"/>
    <w:rsid w:val="00635307"/>
    <w:rsid w:val="006440F4"/>
    <w:rsid w:val="0064653C"/>
    <w:rsid w:val="006626E0"/>
    <w:rsid w:val="0066711B"/>
    <w:rsid w:val="006805E5"/>
    <w:rsid w:val="006850AD"/>
    <w:rsid w:val="00691C9E"/>
    <w:rsid w:val="00692569"/>
    <w:rsid w:val="006A03B3"/>
    <w:rsid w:val="006A0F96"/>
    <w:rsid w:val="006A5877"/>
    <w:rsid w:val="006C26EA"/>
    <w:rsid w:val="006E5F29"/>
    <w:rsid w:val="006E67B0"/>
    <w:rsid w:val="00703530"/>
    <w:rsid w:val="00706E0D"/>
    <w:rsid w:val="00722215"/>
    <w:rsid w:val="0072785F"/>
    <w:rsid w:val="007303B1"/>
    <w:rsid w:val="0075700B"/>
    <w:rsid w:val="00761C32"/>
    <w:rsid w:val="00762EB7"/>
    <w:rsid w:val="00776E4F"/>
    <w:rsid w:val="0078110C"/>
    <w:rsid w:val="00791DEA"/>
    <w:rsid w:val="00792BC3"/>
    <w:rsid w:val="00796523"/>
    <w:rsid w:val="007A76C3"/>
    <w:rsid w:val="007B0841"/>
    <w:rsid w:val="007B2ECD"/>
    <w:rsid w:val="007C080D"/>
    <w:rsid w:val="007D255B"/>
    <w:rsid w:val="007D30F6"/>
    <w:rsid w:val="007E22E0"/>
    <w:rsid w:val="007F2B72"/>
    <w:rsid w:val="007F4A3F"/>
    <w:rsid w:val="00805387"/>
    <w:rsid w:val="00811B99"/>
    <w:rsid w:val="008228CA"/>
    <w:rsid w:val="00826738"/>
    <w:rsid w:val="008514FA"/>
    <w:rsid w:val="0085476C"/>
    <w:rsid w:val="008809CC"/>
    <w:rsid w:val="008A0F3B"/>
    <w:rsid w:val="008A6B35"/>
    <w:rsid w:val="008C715F"/>
    <w:rsid w:val="008E3A41"/>
    <w:rsid w:val="009067E9"/>
    <w:rsid w:val="009067FE"/>
    <w:rsid w:val="00927BAA"/>
    <w:rsid w:val="00946490"/>
    <w:rsid w:val="00953529"/>
    <w:rsid w:val="00962BB9"/>
    <w:rsid w:val="00972D23"/>
    <w:rsid w:val="009757B3"/>
    <w:rsid w:val="009843BE"/>
    <w:rsid w:val="0098663D"/>
    <w:rsid w:val="009B24B5"/>
    <w:rsid w:val="009C1422"/>
    <w:rsid w:val="009C38B1"/>
    <w:rsid w:val="009D610B"/>
    <w:rsid w:val="009E06A5"/>
    <w:rsid w:val="009E3EC8"/>
    <w:rsid w:val="009E6386"/>
    <w:rsid w:val="00A032B9"/>
    <w:rsid w:val="00A049BC"/>
    <w:rsid w:val="00A200BF"/>
    <w:rsid w:val="00A40826"/>
    <w:rsid w:val="00A507FF"/>
    <w:rsid w:val="00A55451"/>
    <w:rsid w:val="00A620F2"/>
    <w:rsid w:val="00A87FB5"/>
    <w:rsid w:val="00A90B86"/>
    <w:rsid w:val="00A93480"/>
    <w:rsid w:val="00AA4CBC"/>
    <w:rsid w:val="00AA658E"/>
    <w:rsid w:val="00AD061B"/>
    <w:rsid w:val="00AE2917"/>
    <w:rsid w:val="00AE364D"/>
    <w:rsid w:val="00AE7595"/>
    <w:rsid w:val="00AF0612"/>
    <w:rsid w:val="00AF13DA"/>
    <w:rsid w:val="00B0112C"/>
    <w:rsid w:val="00B0390B"/>
    <w:rsid w:val="00B33A6A"/>
    <w:rsid w:val="00B43F1E"/>
    <w:rsid w:val="00B54CE9"/>
    <w:rsid w:val="00B7324B"/>
    <w:rsid w:val="00B75889"/>
    <w:rsid w:val="00BA1C96"/>
    <w:rsid w:val="00BB10C3"/>
    <w:rsid w:val="00BB1363"/>
    <w:rsid w:val="00BC26AE"/>
    <w:rsid w:val="00BC30E9"/>
    <w:rsid w:val="00BC4440"/>
    <w:rsid w:val="00BC6BB8"/>
    <w:rsid w:val="00BD3380"/>
    <w:rsid w:val="00BE5006"/>
    <w:rsid w:val="00BE72FB"/>
    <w:rsid w:val="00C134DD"/>
    <w:rsid w:val="00C20065"/>
    <w:rsid w:val="00C332BA"/>
    <w:rsid w:val="00C36440"/>
    <w:rsid w:val="00C62506"/>
    <w:rsid w:val="00C741EF"/>
    <w:rsid w:val="00C941C0"/>
    <w:rsid w:val="00CA0AB3"/>
    <w:rsid w:val="00CA6FAB"/>
    <w:rsid w:val="00CB2472"/>
    <w:rsid w:val="00CB4880"/>
    <w:rsid w:val="00CB6305"/>
    <w:rsid w:val="00CB6352"/>
    <w:rsid w:val="00CD07D2"/>
    <w:rsid w:val="00CD4EF4"/>
    <w:rsid w:val="00CD5284"/>
    <w:rsid w:val="00CF39F2"/>
    <w:rsid w:val="00CF4CA0"/>
    <w:rsid w:val="00CF7F43"/>
    <w:rsid w:val="00D0014E"/>
    <w:rsid w:val="00D20BB3"/>
    <w:rsid w:val="00D24691"/>
    <w:rsid w:val="00D35634"/>
    <w:rsid w:val="00D412FE"/>
    <w:rsid w:val="00D42C53"/>
    <w:rsid w:val="00D85604"/>
    <w:rsid w:val="00D86668"/>
    <w:rsid w:val="00D925F9"/>
    <w:rsid w:val="00DA368D"/>
    <w:rsid w:val="00DA3F0C"/>
    <w:rsid w:val="00DB362F"/>
    <w:rsid w:val="00DB60C0"/>
    <w:rsid w:val="00DB688D"/>
    <w:rsid w:val="00DD24FB"/>
    <w:rsid w:val="00DE1443"/>
    <w:rsid w:val="00DF2894"/>
    <w:rsid w:val="00E314E5"/>
    <w:rsid w:val="00E3268A"/>
    <w:rsid w:val="00E32F64"/>
    <w:rsid w:val="00E361C4"/>
    <w:rsid w:val="00E3631B"/>
    <w:rsid w:val="00E37A36"/>
    <w:rsid w:val="00E57927"/>
    <w:rsid w:val="00E61BCF"/>
    <w:rsid w:val="00E743B0"/>
    <w:rsid w:val="00E87E9A"/>
    <w:rsid w:val="00EB0FA3"/>
    <w:rsid w:val="00EB1506"/>
    <w:rsid w:val="00EB6686"/>
    <w:rsid w:val="00EB75ED"/>
    <w:rsid w:val="00EC272B"/>
    <w:rsid w:val="00EC7B6B"/>
    <w:rsid w:val="00ED0A88"/>
    <w:rsid w:val="00ED15F9"/>
    <w:rsid w:val="00ED6FFC"/>
    <w:rsid w:val="00EF594D"/>
    <w:rsid w:val="00F04EF4"/>
    <w:rsid w:val="00F073F9"/>
    <w:rsid w:val="00F33F0B"/>
    <w:rsid w:val="00F529C3"/>
    <w:rsid w:val="00F53BEA"/>
    <w:rsid w:val="00F62027"/>
    <w:rsid w:val="00F62A66"/>
    <w:rsid w:val="00F716C6"/>
    <w:rsid w:val="00F86AD2"/>
    <w:rsid w:val="00F9653A"/>
    <w:rsid w:val="00FB16B3"/>
    <w:rsid w:val="00FC09C5"/>
    <w:rsid w:val="00FC360F"/>
    <w:rsid w:val="00FD1391"/>
    <w:rsid w:val="00FE79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6352"/>
    <w:pPr>
      <w:ind w:leftChars="400" w:left="840"/>
    </w:pPr>
  </w:style>
  <w:style w:type="paragraph" w:styleId="a4">
    <w:name w:val="Balloon Text"/>
    <w:basedOn w:val="a"/>
    <w:link w:val="a5"/>
    <w:uiPriority w:val="99"/>
    <w:semiHidden/>
    <w:unhideWhenUsed/>
    <w:rsid w:val="005A663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A6631"/>
    <w:rPr>
      <w:rFonts w:asciiTheme="majorHAnsi" w:eastAsiaTheme="majorEastAsia" w:hAnsiTheme="majorHAnsi" w:cstheme="majorBidi"/>
      <w:sz w:val="18"/>
      <w:szCs w:val="18"/>
    </w:rPr>
  </w:style>
  <w:style w:type="paragraph" w:styleId="a6">
    <w:name w:val="header"/>
    <w:basedOn w:val="a"/>
    <w:link w:val="a7"/>
    <w:uiPriority w:val="99"/>
    <w:unhideWhenUsed/>
    <w:rsid w:val="00496533"/>
    <w:pPr>
      <w:tabs>
        <w:tab w:val="center" w:pos="4252"/>
        <w:tab w:val="right" w:pos="8504"/>
      </w:tabs>
      <w:snapToGrid w:val="0"/>
    </w:pPr>
  </w:style>
  <w:style w:type="character" w:customStyle="1" w:styleId="a7">
    <w:name w:val="ヘッダー (文字)"/>
    <w:basedOn w:val="a0"/>
    <w:link w:val="a6"/>
    <w:uiPriority w:val="99"/>
    <w:rsid w:val="00496533"/>
  </w:style>
  <w:style w:type="paragraph" w:styleId="a8">
    <w:name w:val="footer"/>
    <w:basedOn w:val="a"/>
    <w:link w:val="a9"/>
    <w:uiPriority w:val="99"/>
    <w:unhideWhenUsed/>
    <w:rsid w:val="00496533"/>
    <w:pPr>
      <w:tabs>
        <w:tab w:val="center" w:pos="4252"/>
        <w:tab w:val="right" w:pos="8504"/>
      </w:tabs>
      <w:snapToGrid w:val="0"/>
    </w:pPr>
  </w:style>
  <w:style w:type="character" w:customStyle="1" w:styleId="a9">
    <w:name w:val="フッター (文字)"/>
    <w:basedOn w:val="a0"/>
    <w:link w:val="a8"/>
    <w:uiPriority w:val="99"/>
    <w:rsid w:val="004965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6352"/>
    <w:pPr>
      <w:ind w:leftChars="400" w:left="840"/>
    </w:pPr>
  </w:style>
  <w:style w:type="paragraph" w:styleId="a4">
    <w:name w:val="Balloon Text"/>
    <w:basedOn w:val="a"/>
    <w:link w:val="a5"/>
    <w:uiPriority w:val="99"/>
    <w:semiHidden/>
    <w:unhideWhenUsed/>
    <w:rsid w:val="005A663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A6631"/>
    <w:rPr>
      <w:rFonts w:asciiTheme="majorHAnsi" w:eastAsiaTheme="majorEastAsia" w:hAnsiTheme="majorHAnsi" w:cstheme="majorBidi"/>
      <w:sz w:val="18"/>
      <w:szCs w:val="18"/>
    </w:rPr>
  </w:style>
  <w:style w:type="paragraph" w:styleId="a6">
    <w:name w:val="header"/>
    <w:basedOn w:val="a"/>
    <w:link w:val="a7"/>
    <w:uiPriority w:val="99"/>
    <w:unhideWhenUsed/>
    <w:rsid w:val="00496533"/>
    <w:pPr>
      <w:tabs>
        <w:tab w:val="center" w:pos="4252"/>
        <w:tab w:val="right" w:pos="8504"/>
      </w:tabs>
      <w:snapToGrid w:val="0"/>
    </w:pPr>
  </w:style>
  <w:style w:type="character" w:customStyle="1" w:styleId="a7">
    <w:name w:val="ヘッダー (文字)"/>
    <w:basedOn w:val="a0"/>
    <w:link w:val="a6"/>
    <w:uiPriority w:val="99"/>
    <w:rsid w:val="00496533"/>
  </w:style>
  <w:style w:type="paragraph" w:styleId="a8">
    <w:name w:val="footer"/>
    <w:basedOn w:val="a"/>
    <w:link w:val="a9"/>
    <w:uiPriority w:val="99"/>
    <w:unhideWhenUsed/>
    <w:rsid w:val="00496533"/>
    <w:pPr>
      <w:tabs>
        <w:tab w:val="center" w:pos="4252"/>
        <w:tab w:val="right" w:pos="8504"/>
      </w:tabs>
      <w:snapToGrid w:val="0"/>
    </w:pPr>
  </w:style>
  <w:style w:type="character" w:customStyle="1" w:styleId="a9">
    <w:name w:val="フッター (文字)"/>
    <w:basedOn w:val="a0"/>
    <w:link w:val="a8"/>
    <w:uiPriority w:val="99"/>
    <w:rsid w:val="00496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557184">
      <w:bodyDiv w:val="1"/>
      <w:marLeft w:val="0"/>
      <w:marRight w:val="0"/>
      <w:marTop w:val="0"/>
      <w:marBottom w:val="0"/>
      <w:divBdr>
        <w:top w:val="none" w:sz="0" w:space="0" w:color="auto"/>
        <w:left w:val="none" w:sz="0" w:space="0" w:color="auto"/>
        <w:bottom w:val="none" w:sz="0" w:space="0" w:color="auto"/>
        <w:right w:val="none" w:sz="0" w:space="0" w:color="auto"/>
      </w:divBdr>
    </w:div>
    <w:div w:id="94380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3.xlsx"/><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5.xlsx"/><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Excel_Worksheet2.xlsx"/><Relationship Id="rId5" Type="http://schemas.openxmlformats.org/officeDocument/2006/relationships/webSettings" Target="webSettings.xml"/><Relationship Id="rId15" Type="http://schemas.openxmlformats.org/officeDocument/2006/relationships/package" Target="embeddings/Microsoft_Excel_Worksheet4.xlsx"/><Relationship Id="rId10" Type="http://schemas.openxmlformats.org/officeDocument/2006/relationships/image" Target="media/image2.emf"/><Relationship Id="rId19" Type="http://schemas.openxmlformats.org/officeDocument/2006/relationships/package" Target="embeddings/Microsoft_Excel_Worksheet6.xlsx"/><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604</Words>
  <Characters>3449</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南ﾃﾞｲｻｰﾋﾞｽｾﾝﾀｰ</dc:creator>
  <cp:lastModifiedBy>FJ-USER</cp:lastModifiedBy>
  <cp:revision>2</cp:revision>
  <cp:lastPrinted>2016-01-08T03:28:00Z</cp:lastPrinted>
  <dcterms:created xsi:type="dcterms:W3CDTF">2016-03-15T02:44:00Z</dcterms:created>
  <dcterms:modified xsi:type="dcterms:W3CDTF">2016-03-15T02:44:00Z</dcterms:modified>
</cp:coreProperties>
</file>