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00" w:rsidRPr="00E07BC5" w:rsidRDefault="00392100" w:rsidP="00392100">
      <w:pPr>
        <w:ind w:right="840"/>
      </w:pPr>
      <w:bookmarkStart w:id="0" w:name="_Toc388568177"/>
      <w:bookmarkStart w:id="1" w:name="_GoBack"/>
      <w:bookmarkEnd w:id="1"/>
    </w:p>
    <w:p w:rsidR="00392100" w:rsidRPr="00E07BC5" w:rsidRDefault="00392100" w:rsidP="00392100">
      <w:pPr>
        <w:ind w:right="840"/>
      </w:pPr>
    </w:p>
    <w:p w:rsidR="00392100" w:rsidRDefault="00392100" w:rsidP="00392100">
      <w:pPr>
        <w:ind w:right="840"/>
      </w:pPr>
    </w:p>
    <w:p w:rsidR="00392100" w:rsidRDefault="00392100" w:rsidP="00392100">
      <w:pPr>
        <w:ind w:right="840"/>
      </w:pPr>
    </w:p>
    <w:p w:rsidR="00392100" w:rsidRDefault="00392100" w:rsidP="00392100">
      <w:pPr>
        <w:ind w:right="840"/>
      </w:pPr>
    </w:p>
    <w:p w:rsidR="00865F87" w:rsidRDefault="00865F87" w:rsidP="00392100">
      <w:pPr>
        <w:ind w:right="840"/>
      </w:pPr>
    </w:p>
    <w:p w:rsidR="00865F87" w:rsidRDefault="00865F87" w:rsidP="00392100">
      <w:pPr>
        <w:ind w:right="840"/>
      </w:pPr>
    </w:p>
    <w:p w:rsidR="00865F87" w:rsidRDefault="00865F87" w:rsidP="00392100">
      <w:pPr>
        <w:ind w:right="840"/>
      </w:pPr>
    </w:p>
    <w:p w:rsidR="00392100" w:rsidRPr="001432E0" w:rsidRDefault="00392100" w:rsidP="00392100">
      <w:pPr>
        <w:jc w:val="center"/>
        <w:rPr>
          <w:rFonts w:asciiTheme="minorEastAsia" w:eastAsiaTheme="minorEastAsia" w:hAnsiTheme="minorEastAsia"/>
          <w:sz w:val="28"/>
          <w:szCs w:val="28"/>
        </w:rPr>
      </w:pPr>
      <w:r w:rsidRPr="001432E0">
        <w:rPr>
          <w:rFonts w:asciiTheme="minorEastAsia" w:eastAsiaTheme="minorEastAsia" w:hAnsiTheme="minorEastAsia" w:hint="eastAsia"/>
          <w:sz w:val="28"/>
          <w:szCs w:val="28"/>
        </w:rPr>
        <w:t>様式</w:t>
      </w:r>
      <w:r w:rsidR="00865F87">
        <w:rPr>
          <w:rFonts w:asciiTheme="minorEastAsia" w:eastAsiaTheme="minorEastAsia" w:hAnsiTheme="minorEastAsia" w:hint="eastAsia"/>
          <w:sz w:val="28"/>
          <w:szCs w:val="28"/>
        </w:rPr>
        <w:t>・</w:t>
      </w:r>
      <w:r w:rsidRPr="001432E0">
        <w:rPr>
          <w:rFonts w:asciiTheme="minorEastAsia" w:eastAsiaTheme="minorEastAsia" w:hAnsiTheme="minorEastAsia" w:hint="eastAsia"/>
          <w:sz w:val="28"/>
          <w:szCs w:val="28"/>
        </w:rPr>
        <w:t>記入要領</w:t>
      </w:r>
    </w:p>
    <w:p w:rsidR="00392100" w:rsidRPr="001432E0" w:rsidRDefault="00392100" w:rsidP="00392100">
      <w:pPr>
        <w:ind w:right="840"/>
        <w:rPr>
          <w:rFonts w:asciiTheme="minorEastAsia" w:eastAsiaTheme="minorEastAsia" w:hAnsiTheme="minorEastAsia"/>
          <w:sz w:val="14"/>
        </w:rPr>
      </w:pPr>
    </w:p>
    <w:p w:rsidR="00392100" w:rsidRPr="00E07BC5" w:rsidRDefault="00392100" w:rsidP="00392100">
      <w:pPr>
        <w:jc w:val="center"/>
      </w:pPr>
      <w:r w:rsidRPr="00E07BC5">
        <w:rPr>
          <w:rFonts w:ascii="HG丸ｺﾞｼｯｸM-PRO" w:eastAsia="HG丸ｺﾞｼｯｸM-PRO" w:hAnsi="HG丸ｺﾞｼｯｸM-PRO"/>
          <w:b/>
          <w:noProof/>
          <w:sz w:val="26"/>
          <w:szCs w:val="26"/>
        </w:rPr>
        <mc:AlternateContent>
          <mc:Choice Requires="wpg">
            <w:drawing>
              <wp:anchor distT="0" distB="0" distL="114300" distR="114300" simplePos="0" relativeHeight="251921408" behindDoc="0" locked="0" layoutInCell="1" allowOverlap="1" wp14:anchorId="6B08A90E" wp14:editId="464A7D6D">
                <wp:simplePos x="0" y="0"/>
                <wp:positionH relativeFrom="column">
                  <wp:posOffset>2015490</wp:posOffset>
                </wp:positionH>
                <wp:positionV relativeFrom="paragraph">
                  <wp:posOffset>9342755</wp:posOffset>
                </wp:positionV>
                <wp:extent cx="391160" cy="215265"/>
                <wp:effectExtent l="0" t="0" r="27940" b="13335"/>
                <wp:wrapNone/>
                <wp:docPr id="173"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215265"/>
                          <a:chOff x="0" y="0"/>
                          <a:chExt cx="20000" cy="20000"/>
                        </a:xfrm>
                      </wpg:grpSpPr>
                      <wps:wsp>
                        <wps:cNvPr id="174" name="Freeform 18"/>
                        <wps:cNvSpPr>
                          <a:spLocks/>
                        </wps:cNvSpPr>
                        <wps:spPr bwMode="auto">
                          <a:xfrm>
                            <a:off x="0" y="0"/>
                            <a:ext cx="20000" cy="20000"/>
                          </a:xfrm>
                          <a:custGeom>
                            <a:avLst/>
                            <a:gdLst>
                              <a:gd name="T0" fmla="*/ 3637 w 20000"/>
                              <a:gd name="T1" fmla="*/ 0 h 20000"/>
                              <a:gd name="T2" fmla="*/ 5460 w 20000"/>
                              <a:gd name="T3" fmla="*/ 0 h 20000"/>
                              <a:gd name="T4" fmla="*/ 5460 w 20000"/>
                              <a:gd name="T5" fmla="*/ 3997 h 20000"/>
                              <a:gd name="T6" fmla="*/ 7274 w 20000"/>
                              <a:gd name="T7" fmla="*/ 0 h 20000"/>
                              <a:gd name="T8" fmla="*/ 9089 w 20000"/>
                              <a:gd name="T9" fmla="*/ 0 h 20000"/>
                              <a:gd name="T10" fmla="*/ 9089 w 20000"/>
                              <a:gd name="T11" fmla="*/ 3997 h 20000"/>
                              <a:gd name="T12" fmla="*/ 10903 w 20000"/>
                              <a:gd name="T13" fmla="*/ 0 h 20000"/>
                              <a:gd name="T14" fmla="*/ 12726 w 20000"/>
                              <a:gd name="T15" fmla="*/ 0 h 20000"/>
                              <a:gd name="T16" fmla="*/ 12726 w 20000"/>
                              <a:gd name="T17" fmla="*/ 3997 h 20000"/>
                              <a:gd name="T18" fmla="*/ 14540 w 20000"/>
                              <a:gd name="T19" fmla="*/ 0 h 20000"/>
                              <a:gd name="T20" fmla="*/ 19992 w 20000"/>
                              <a:gd name="T21" fmla="*/ 0 h 20000"/>
                              <a:gd name="T22" fmla="*/ 19992 w 20000"/>
                              <a:gd name="T23" fmla="*/ 3997 h 20000"/>
                              <a:gd name="T24" fmla="*/ 18186 w 20000"/>
                              <a:gd name="T25" fmla="*/ 7994 h 20000"/>
                              <a:gd name="T26" fmla="*/ 18186 w 20000"/>
                              <a:gd name="T27" fmla="*/ 11991 h 20000"/>
                              <a:gd name="T28" fmla="*/ 14540 w 20000"/>
                              <a:gd name="T29" fmla="*/ 19985 h 20000"/>
                              <a:gd name="T30" fmla="*/ 12726 w 20000"/>
                              <a:gd name="T31" fmla="*/ 19985 h 20000"/>
                              <a:gd name="T32" fmla="*/ 12726 w 20000"/>
                              <a:gd name="T33" fmla="*/ 11991 h 20000"/>
                              <a:gd name="T34" fmla="*/ 9089 w 20000"/>
                              <a:gd name="T35" fmla="*/ 19985 h 20000"/>
                              <a:gd name="T36" fmla="*/ 7274 w 20000"/>
                              <a:gd name="T37" fmla="*/ 19985 h 20000"/>
                              <a:gd name="T38" fmla="*/ 7274 w 20000"/>
                              <a:gd name="T39" fmla="*/ 15988 h 20000"/>
                              <a:gd name="T40" fmla="*/ 5460 w 20000"/>
                              <a:gd name="T41" fmla="*/ 19985 h 20000"/>
                              <a:gd name="T42" fmla="*/ 3637 w 20000"/>
                              <a:gd name="T43" fmla="*/ 19985 h 20000"/>
                              <a:gd name="T44" fmla="*/ 3637 w 20000"/>
                              <a:gd name="T45" fmla="*/ 15988 h 20000"/>
                              <a:gd name="T46" fmla="*/ 1814 w 20000"/>
                              <a:gd name="T47" fmla="*/ 19985 h 20000"/>
                              <a:gd name="T48" fmla="*/ 0 w 20000"/>
                              <a:gd name="T49" fmla="*/ 19985 h 20000"/>
                              <a:gd name="T50" fmla="*/ 0 w 20000"/>
                              <a:gd name="T51" fmla="*/ 7994 h 20000"/>
                              <a:gd name="T52" fmla="*/ 3637 w 20000"/>
                              <a:gd name="T5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000" h="20000">
                                <a:moveTo>
                                  <a:pt x="3637" y="0"/>
                                </a:moveTo>
                                <a:lnTo>
                                  <a:pt x="5460" y="0"/>
                                </a:lnTo>
                                <a:lnTo>
                                  <a:pt x="5460" y="3997"/>
                                </a:lnTo>
                                <a:lnTo>
                                  <a:pt x="7274" y="0"/>
                                </a:lnTo>
                                <a:lnTo>
                                  <a:pt x="9089" y="0"/>
                                </a:lnTo>
                                <a:lnTo>
                                  <a:pt x="9089" y="3997"/>
                                </a:lnTo>
                                <a:lnTo>
                                  <a:pt x="10903" y="0"/>
                                </a:lnTo>
                                <a:lnTo>
                                  <a:pt x="12726" y="0"/>
                                </a:lnTo>
                                <a:lnTo>
                                  <a:pt x="12726" y="3997"/>
                                </a:lnTo>
                                <a:lnTo>
                                  <a:pt x="14540" y="0"/>
                                </a:lnTo>
                                <a:lnTo>
                                  <a:pt x="19992" y="0"/>
                                </a:lnTo>
                                <a:lnTo>
                                  <a:pt x="19992" y="3997"/>
                                </a:lnTo>
                                <a:lnTo>
                                  <a:pt x="18186" y="7994"/>
                                </a:lnTo>
                                <a:lnTo>
                                  <a:pt x="18186" y="11991"/>
                                </a:lnTo>
                                <a:lnTo>
                                  <a:pt x="14540" y="19985"/>
                                </a:lnTo>
                                <a:lnTo>
                                  <a:pt x="12726" y="19985"/>
                                </a:lnTo>
                                <a:lnTo>
                                  <a:pt x="12726" y="11991"/>
                                </a:lnTo>
                                <a:lnTo>
                                  <a:pt x="9089" y="19985"/>
                                </a:lnTo>
                                <a:lnTo>
                                  <a:pt x="7274" y="19985"/>
                                </a:lnTo>
                                <a:lnTo>
                                  <a:pt x="7274" y="15988"/>
                                </a:lnTo>
                                <a:lnTo>
                                  <a:pt x="5460" y="19985"/>
                                </a:lnTo>
                                <a:lnTo>
                                  <a:pt x="3637" y="19985"/>
                                </a:lnTo>
                                <a:lnTo>
                                  <a:pt x="3637" y="15988"/>
                                </a:lnTo>
                                <a:lnTo>
                                  <a:pt x="1814" y="19985"/>
                                </a:lnTo>
                                <a:lnTo>
                                  <a:pt x="0" y="19985"/>
                                </a:lnTo>
                                <a:lnTo>
                                  <a:pt x="0" y="7994"/>
                                </a:lnTo>
                                <a:lnTo>
                                  <a:pt x="3637" y="0"/>
                                </a:lnTo>
                                <a:close/>
                              </a:path>
                            </a:pathLst>
                          </a:custGeom>
                          <a:solidFill>
                            <a:srgbClr val="000000"/>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5" name="Freeform 19"/>
                        <wps:cNvSpPr>
                          <a:spLocks/>
                        </wps:cNvSpPr>
                        <wps:spPr bwMode="auto">
                          <a:xfrm>
                            <a:off x="1831" y="3997"/>
                            <a:ext cx="5460" cy="11991"/>
                          </a:xfrm>
                          <a:custGeom>
                            <a:avLst/>
                            <a:gdLst>
                              <a:gd name="T0" fmla="*/ 0 w 20000"/>
                              <a:gd name="T1" fmla="*/ 0 h 20000"/>
                              <a:gd name="T2" fmla="*/ 6616 w 20000"/>
                              <a:gd name="T3" fmla="*/ 0 h 20000"/>
                              <a:gd name="T4" fmla="*/ 6616 w 20000"/>
                              <a:gd name="T5" fmla="*/ 6667 h 20000"/>
                              <a:gd name="T6" fmla="*/ 13354 w 20000"/>
                              <a:gd name="T7" fmla="*/ 6667 h 20000"/>
                              <a:gd name="T8" fmla="*/ 13354 w 20000"/>
                              <a:gd name="T9" fmla="*/ 0 h 20000"/>
                              <a:gd name="T10" fmla="*/ 19970 w 20000"/>
                              <a:gd name="T11" fmla="*/ 0 h 20000"/>
                              <a:gd name="T12" fmla="*/ 19970 w 20000"/>
                              <a:gd name="T13" fmla="*/ 19975 h 20000"/>
                              <a:gd name="T14" fmla="*/ 13354 w 20000"/>
                              <a:gd name="T15" fmla="*/ 19975 h 20000"/>
                              <a:gd name="T16" fmla="*/ 13354 w 20000"/>
                              <a:gd name="T17" fmla="*/ 13308 h 20000"/>
                              <a:gd name="T18" fmla="*/ 6616 w 20000"/>
                              <a:gd name="T19" fmla="*/ 13308 h 20000"/>
                              <a:gd name="T20" fmla="*/ 6616 w 20000"/>
                              <a:gd name="T21" fmla="*/ 19975 h 20000"/>
                              <a:gd name="T22" fmla="*/ 0 w 20000"/>
                              <a:gd name="T23" fmla="*/ 19975 h 20000"/>
                              <a:gd name="T24" fmla="*/ 0 w 20000"/>
                              <a:gd name="T25"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0" y="0"/>
                                </a:moveTo>
                                <a:lnTo>
                                  <a:pt x="6616" y="0"/>
                                </a:lnTo>
                                <a:lnTo>
                                  <a:pt x="6616" y="6667"/>
                                </a:lnTo>
                                <a:lnTo>
                                  <a:pt x="13354" y="6667"/>
                                </a:lnTo>
                                <a:lnTo>
                                  <a:pt x="13354" y="0"/>
                                </a:lnTo>
                                <a:lnTo>
                                  <a:pt x="19970" y="0"/>
                                </a:lnTo>
                                <a:lnTo>
                                  <a:pt x="19970" y="19975"/>
                                </a:lnTo>
                                <a:lnTo>
                                  <a:pt x="13354" y="19975"/>
                                </a:lnTo>
                                <a:lnTo>
                                  <a:pt x="13354" y="13308"/>
                                </a:lnTo>
                                <a:lnTo>
                                  <a:pt x="6616" y="13308"/>
                                </a:lnTo>
                                <a:lnTo>
                                  <a:pt x="6616"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6" name="Freeform 20"/>
                        <wps:cNvSpPr>
                          <a:spLocks/>
                        </wps:cNvSpPr>
                        <wps:spPr bwMode="auto">
                          <a:xfrm>
                            <a:off x="9097" y="3997"/>
                            <a:ext cx="1814" cy="11991"/>
                          </a:xfrm>
                          <a:custGeom>
                            <a:avLst/>
                            <a:gdLst>
                              <a:gd name="T0" fmla="*/ 0 w 20000"/>
                              <a:gd name="T1" fmla="*/ 0 h 20000"/>
                              <a:gd name="T2" fmla="*/ 19908 w 20000"/>
                              <a:gd name="T3" fmla="*/ 0 h 20000"/>
                              <a:gd name="T4" fmla="*/ 19908 w 20000"/>
                              <a:gd name="T5" fmla="*/ 19975 h 20000"/>
                              <a:gd name="T6" fmla="*/ 0 w 20000"/>
                              <a:gd name="T7" fmla="*/ 19975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9908" y="0"/>
                                </a:lnTo>
                                <a:lnTo>
                                  <a:pt x="19908"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7" name="Freeform 21"/>
                        <wps:cNvSpPr>
                          <a:spLocks/>
                        </wps:cNvSpPr>
                        <wps:spPr bwMode="auto">
                          <a:xfrm>
                            <a:off x="12726" y="3997"/>
                            <a:ext cx="5460" cy="11991"/>
                          </a:xfrm>
                          <a:custGeom>
                            <a:avLst/>
                            <a:gdLst>
                              <a:gd name="T0" fmla="*/ 0 w 20000"/>
                              <a:gd name="T1" fmla="*/ 0 h 20000"/>
                              <a:gd name="T2" fmla="*/ 0 w 20000"/>
                              <a:gd name="T3" fmla="*/ 6667 h 20000"/>
                              <a:gd name="T4" fmla="*/ 6616 w 20000"/>
                              <a:gd name="T5" fmla="*/ 6667 h 20000"/>
                              <a:gd name="T6" fmla="*/ 6616 w 20000"/>
                              <a:gd name="T7" fmla="*/ 19975 h 20000"/>
                              <a:gd name="T8" fmla="*/ 13354 w 20000"/>
                              <a:gd name="T9" fmla="*/ 19975 h 20000"/>
                              <a:gd name="T10" fmla="*/ 13354 w 20000"/>
                              <a:gd name="T11" fmla="*/ 6667 h 20000"/>
                              <a:gd name="T12" fmla="*/ 19970 w 20000"/>
                              <a:gd name="T13" fmla="*/ 6667 h 20000"/>
                              <a:gd name="T14" fmla="*/ 19970 w 20000"/>
                              <a:gd name="T15" fmla="*/ 0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6667"/>
                                </a:lnTo>
                                <a:lnTo>
                                  <a:pt x="6616" y="6667"/>
                                </a:lnTo>
                                <a:lnTo>
                                  <a:pt x="6616" y="19975"/>
                                </a:lnTo>
                                <a:lnTo>
                                  <a:pt x="13354" y="19975"/>
                                </a:lnTo>
                                <a:lnTo>
                                  <a:pt x="13354" y="6667"/>
                                </a:lnTo>
                                <a:lnTo>
                                  <a:pt x="19970" y="6667"/>
                                </a:lnTo>
                                <a:lnTo>
                                  <a:pt x="19970" y="0"/>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C751A" id="グループ化 16" o:spid="_x0000_s1026" style="position:absolute;left:0;text-align:left;margin-left:158.7pt;margin-top:735.65pt;width:30.8pt;height:16.95pt;z-index:25192140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">
                <v:shape id="Freeform 18"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" path="m3637,l5460,r,3997l7274,,9089,r,3997l10903,r1823,l12726,3997,14540,r5452,l19992,3997,18186,7994r,3997l14540,19985r-1814,l12726,11991,9089,19985r-1815,l7274,15988,5460,19985r-1823,l3637,15988,1814,19985,,19985,,7994,3637,xe" fillcolor="black" strokeweight=".25pt">
                  <v:stroke startarrowwidth="narrow" endarrowwidth="narrow"/>
                  <v:path arrowok="t" o:connecttype="custom" o:connectlocs="3637,0;5460,0;5460,3997;7274,0;9089,0;9089,3997;10903,0;12726,0;12726,3997;14540,0;19992,0;19992,3997;18186,7994;18186,11991;14540,19985;12726,19985;12726,11991;9089,19985;7274,19985;7274,15988;5460,19985;3637,19985;3637,15988;1814,19985;0,19985;0,7994;3637,0" o:connectangles="0,0,0,0,0,0,0,0,0,0,0,0,0,0,0,0,0,0,0,0,0,0,0,0,0,0,0"/>
                </v:shape>
                <v:shape id="Freeform 19" o:spid="_x0000_s1028" style="position:absolute;left:1831;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" path="m,l6616,r,6667l13354,6667,13354,r6616,l19970,19975r-6616,l13354,13308r-6738,l6616,19975,,19975,,xe" strokeweight=".25pt">
                  <v:stroke startarrowwidth="narrow" endarrowwidth="narrow"/>
                  <v:path arrowok="t" o:connecttype="custom" o:connectlocs="0,0;1806,0;1806,3997;3646,3997;3646,0;5452,0;5452,11976;3646,11976;3646,7979;1806,7979;1806,11976;0,11976;0,0" o:connectangles="0,0,0,0,0,0,0,0,0,0,0,0,0"/>
                </v:shape>
                <v:shape id="Freeform 20" o:spid="_x0000_s1029" style="position:absolute;left:9097;top:3997;width:1814;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" path="m,l19908,r,19975l,19975,,xe" strokeweight=".25pt">
                  <v:stroke startarrowwidth="narrow" endarrowwidth="narrow"/>
                  <v:path arrowok="t" o:connecttype="custom" o:connectlocs="0,0;1806,0;1806,11976;0,11976;0,0" o:connectangles="0,0,0,0,0"/>
                </v:shape>
                <v:shape id="Freeform 21" o:spid="_x0000_s1030" style="position:absolute;left:12726;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" path="m,l,6667r6616,l6616,19975r6738,l13354,6667r6616,l19970,,,xe" strokeweight=".25pt">
                  <v:stroke startarrowwidth="narrow" endarrowwidth="narrow"/>
                  <v:path arrowok="t" o:connecttype="custom" o:connectlocs="0,0;0,3997;1806,3997;1806,11976;3646,11976;3646,3997;5452,3997;5452,0;0,0" o:connectangles="0,0,0,0,0,0,0,0,0"/>
                </v:shape>
              </v:group>
            </w:pict>
          </mc:Fallback>
        </mc:AlternateContent>
      </w:r>
      <w:r w:rsidRPr="00E07BC5">
        <w:rPr>
          <w:rFonts w:ascii="HG丸ｺﾞｼｯｸM-PRO" w:eastAsia="HG丸ｺﾞｼｯｸM-PRO" w:hAnsi="HG丸ｺﾞｼｯｸM-PRO"/>
          <w:b/>
          <w:noProof/>
          <w:sz w:val="26"/>
          <w:szCs w:val="26"/>
        </w:rPr>
        <mc:AlternateContent>
          <mc:Choice Requires="wpg">
            <w:drawing>
              <wp:anchor distT="0" distB="0" distL="114300" distR="114300" simplePos="0" relativeHeight="251920384" behindDoc="0" locked="0" layoutInCell="1" allowOverlap="1" wp14:anchorId="32BAA015" wp14:editId="3C9C052B">
                <wp:simplePos x="0" y="0"/>
                <wp:positionH relativeFrom="column">
                  <wp:posOffset>2015490</wp:posOffset>
                </wp:positionH>
                <wp:positionV relativeFrom="paragraph">
                  <wp:posOffset>9342755</wp:posOffset>
                </wp:positionV>
                <wp:extent cx="391160" cy="215265"/>
                <wp:effectExtent l="0" t="0" r="27940" b="13335"/>
                <wp:wrapNone/>
                <wp:docPr id="168"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215265"/>
                          <a:chOff x="0" y="0"/>
                          <a:chExt cx="20000" cy="20000"/>
                        </a:xfrm>
                      </wpg:grpSpPr>
                      <wps:wsp>
                        <wps:cNvPr id="169" name="Freeform 13"/>
                        <wps:cNvSpPr>
                          <a:spLocks/>
                        </wps:cNvSpPr>
                        <wps:spPr bwMode="auto">
                          <a:xfrm>
                            <a:off x="0" y="0"/>
                            <a:ext cx="20000" cy="20000"/>
                          </a:xfrm>
                          <a:custGeom>
                            <a:avLst/>
                            <a:gdLst>
                              <a:gd name="T0" fmla="*/ 3637 w 20000"/>
                              <a:gd name="T1" fmla="*/ 0 h 20000"/>
                              <a:gd name="T2" fmla="*/ 5460 w 20000"/>
                              <a:gd name="T3" fmla="*/ 0 h 20000"/>
                              <a:gd name="T4" fmla="*/ 5460 w 20000"/>
                              <a:gd name="T5" fmla="*/ 3997 h 20000"/>
                              <a:gd name="T6" fmla="*/ 7274 w 20000"/>
                              <a:gd name="T7" fmla="*/ 0 h 20000"/>
                              <a:gd name="T8" fmla="*/ 9089 w 20000"/>
                              <a:gd name="T9" fmla="*/ 0 h 20000"/>
                              <a:gd name="T10" fmla="*/ 9089 w 20000"/>
                              <a:gd name="T11" fmla="*/ 3997 h 20000"/>
                              <a:gd name="T12" fmla="*/ 10903 w 20000"/>
                              <a:gd name="T13" fmla="*/ 0 h 20000"/>
                              <a:gd name="T14" fmla="*/ 12726 w 20000"/>
                              <a:gd name="T15" fmla="*/ 0 h 20000"/>
                              <a:gd name="T16" fmla="*/ 12726 w 20000"/>
                              <a:gd name="T17" fmla="*/ 3997 h 20000"/>
                              <a:gd name="T18" fmla="*/ 14540 w 20000"/>
                              <a:gd name="T19" fmla="*/ 0 h 20000"/>
                              <a:gd name="T20" fmla="*/ 19992 w 20000"/>
                              <a:gd name="T21" fmla="*/ 0 h 20000"/>
                              <a:gd name="T22" fmla="*/ 19992 w 20000"/>
                              <a:gd name="T23" fmla="*/ 3997 h 20000"/>
                              <a:gd name="T24" fmla="*/ 18186 w 20000"/>
                              <a:gd name="T25" fmla="*/ 7994 h 20000"/>
                              <a:gd name="T26" fmla="*/ 18186 w 20000"/>
                              <a:gd name="T27" fmla="*/ 11991 h 20000"/>
                              <a:gd name="T28" fmla="*/ 14540 w 20000"/>
                              <a:gd name="T29" fmla="*/ 19985 h 20000"/>
                              <a:gd name="T30" fmla="*/ 12726 w 20000"/>
                              <a:gd name="T31" fmla="*/ 19985 h 20000"/>
                              <a:gd name="T32" fmla="*/ 12726 w 20000"/>
                              <a:gd name="T33" fmla="*/ 11991 h 20000"/>
                              <a:gd name="T34" fmla="*/ 9089 w 20000"/>
                              <a:gd name="T35" fmla="*/ 19985 h 20000"/>
                              <a:gd name="T36" fmla="*/ 7274 w 20000"/>
                              <a:gd name="T37" fmla="*/ 19985 h 20000"/>
                              <a:gd name="T38" fmla="*/ 7274 w 20000"/>
                              <a:gd name="T39" fmla="*/ 15988 h 20000"/>
                              <a:gd name="T40" fmla="*/ 5460 w 20000"/>
                              <a:gd name="T41" fmla="*/ 19985 h 20000"/>
                              <a:gd name="T42" fmla="*/ 3637 w 20000"/>
                              <a:gd name="T43" fmla="*/ 19985 h 20000"/>
                              <a:gd name="T44" fmla="*/ 3637 w 20000"/>
                              <a:gd name="T45" fmla="*/ 15988 h 20000"/>
                              <a:gd name="T46" fmla="*/ 1814 w 20000"/>
                              <a:gd name="T47" fmla="*/ 19985 h 20000"/>
                              <a:gd name="T48" fmla="*/ 0 w 20000"/>
                              <a:gd name="T49" fmla="*/ 19985 h 20000"/>
                              <a:gd name="T50" fmla="*/ 0 w 20000"/>
                              <a:gd name="T51" fmla="*/ 7994 h 20000"/>
                              <a:gd name="T52" fmla="*/ 3637 w 20000"/>
                              <a:gd name="T5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000" h="20000">
                                <a:moveTo>
                                  <a:pt x="3637" y="0"/>
                                </a:moveTo>
                                <a:lnTo>
                                  <a:pt x="5460" y="0"/>
                                </a:lnTo>
                                <a:lnTo>
                                  <a:pt x="5460" y="3997"/>
                                </a:lnTo>
                                <a:lnTo>
                                  <a:pt x="7274" y="0"/>
                                </a:lnTo>
                                <a:lnTo>
                                  <a:pt x="9089" y="0"/>
                                </a:lnTo>
                                <a:lnTo>
                                  <a:pt x="9089" y="3997"/>
                                </a:lnTo>
                                <a:lnTo>
                                  <a:pt x="10903" y="0"/>
                                </a:lnTo>
                                <a:lnTo>
                                  <a:pt x="12726" y="0"/>
                                </a:lnTo>
                                <a:lnTo>
                                  <a:pt x="12726" y="3997"/>
                                </a:lnTo>
                                <a:lnTo>
                                  <a:pt x="14540" y="0"/>
                                </a:lnTo>
                                <a:lnTo>
                                  <a:pt x="19992" y="0"/>
                                </a:lnTo>
                                <a:lnTo>
                                  <a:pt x="19992" y="3997"/>
                                </a:lnTo>
                                <a:lnTo>
                                  <a:pt x="18186" y="7994"/>
                                </a:lnTo>
                                <a:lnTo>
                                  <a:pt x="18186" y="11991"/>
                                </a:lnTo>
                                <a:lnTo>
                                  <a:pt x="14540" y="19985"/>
                                </a:lnTo>
                                <a:lnTo>
                                  <a:pt x="12726" y="19985"/>
                                </a:lnTo>
                                <a:lnTo>
                                  <a:pt x="12726" y="11991"/>
                                </a:lnTo>
                                <a:lnTo>
                                  <a:pt x="9089" y="19985"/>
                                </a:lnTo>
                                <a:lnTo>
                                  <a:pt x="7274" y="19985"/>
                                </a:lnTo>
                                <a:lnTo>
                                  <a:pt x="7274" y="15988"/>
                                </a:lnTo>
                                <a:lnTo>
                                  <a:pt x="5460" y="19985"/>
                                </a:lnTo>
                                <a:lnTo>
                                  <a:pt x="3637" y="19985"/>
                                </a:lnTo>
                                <a:lnTo>
                                  <a:pt x="3637" y="15988"/>
                                </a:lnTo>
                                <a:lnTo>
                                  <a:pt x="1814" y="19985"/>
                                </a:lnTo>
                                <a:lnTo>
                                  <a:pt x="0" y="19985"/>
                                </a:lnTo>
                                <a:lnTo>
                                  <a:pt x="0" y="7994"/>
                                </a:lnTo>
                                <a:lnTo>
                                  <a:pt x="3637" y="0"/>
                                </a:lnTo>
                                <a:close/>
                              </a:path>
                            </a:pathLst>
                          </a:custGeom>
                          <a:solidFill>
                            <a:srgbClr val="000000"/>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0" name="Freeform 14"/>
                        <wps:cNvSpPr>
                          <a:spLocks/>
                        </wps:cNvSpPr>
                        <wps:spPr bwMode="auto">
                          <a:xfrm>
                            <a:off x="1831" y="3997"/>
                            <a:ext cx="5460" cy="11991"/>
                          </a:xfrm>
                          <a:custGeom>
                            <a:avLst/>
                            <a:gdLst>
                              <a:gd name="T0" fmla="*/ 0 w 20000"/>
                              <a:gd name="T1" fmla="*/ 0 h 20000"/>
                              <a:gd name="T2" fmla="*/ 6616 w 20000"/>
                              <a:gd name="T3" fmla="*/ 0 h 20000"/>
                              <a:gd name="T4" fmla="*/ 6616 w 20000"/>
                              <a:gd name="T5" fmla="*/ 6667 h 20000"/>
                              <a:gd name="T6" fmla="*/ 13354 w 20000"/>
                              <a:gd name="T7" fmla="*/ 6667 h 20000"/>
                              <a:gd name="T8" fmla="*/ 13354 w 20000"/>
                              <a:gd name="T9" fmla="*/ 0 h 20000"/>
                              <a:gd name="T10" fmla="*/ 19970 w 20000"/>
                              <a:gd name="T11" fmla="*/ 0 h 20000"/>
                              <a:gd name="T12" fmla="*/ 19970 w 20000"/>
                              <a:gd name="T13" fmla="*/ 19975 h 20000"/>
                              <a:gd name="T14" fmla="*/ 13354 w 20000"/>
                              <a:gd name="T15" fmla="*/ 19975 h 20000"/>
                              <a:gd name="T16" fmla="*/ 13354 w 20000"/>
                              <a:gd name="T17" fmla="*/ 13308 h 20000"/>
                              <a:gd name="T18" fmla="*/ 6616 w 20000"/>
                              <a:gd name="T19" fmla="*/ 13308 h 20000"/>
                              <a:gd name="T20" fmla="*/ 6616 w 20000"/>
                              <a:gd name="T21" fmla="*/ 19975 h 20000"/>
                              <a:gd name="T22" fmla="*/ 0 w 20000"/>
                              <a:gd name="T23" fmla="*/ 19975 h 20000"/>
                              <a:gd name="T24" fmla="*/ 0 w 20000"/>
                              <a:gd name="T25"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0" y="0"/>
                                </a:moveTo>
                                <a:lnTo>
                                  <a:pt x="6616" y="0"/>
                                </a:lnTo>
                                <a:lnTo>
                                  <a:pt x="6616" y="6667"/>
                                </a:lnTo>
                                <a:lnTo>
                                  <a:pt x="13354" y="6667"/>
                                </a:lnTo>
                                <a:lnTo>
                                  <a:pt x="13354" y="0"/>
                                </a:lnTo>
                                <a:lnTo>
                                  <a:pt x="19970" y="0"/>
                                </a:lnTo>
                                <a:lnTo>
                                  <a:pt x="19970" y="19975"/>
                                </a:lnTo>
                                <a:lnTo>
                                  <a:pt x="13354" y="19975"/>
                                </a:lnTo>
                                <a:lnTo>
                                  <a:pt x="13354" y="13308"/>
                                </a:lnTo>
                                <a:lnTo>
                                  <a:pt x="6616" y="13308"/>
                                </a:lnTo>
                                <a:lnTo>
                                  <a:pt x="6616"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1" name="Freeform 15"/>
                        <wps:cNvSpPr>
                          <a:spLocks/>
                        </wps:cNvSpPr>
                        <wps:spPr bwMode="auto">
                          <a:xfrm>
                            <a:off x="9097" y="3997"/>
                            <a:ext cx="1814" cy="11991"/>
                          </a:xfrm>
                          <a:custGeom>
                            <a:avLst/>
                            <a:gdLst>
                              <a:gd name="T0" fmla="*/ 0 w 20000"/>
                              <a:gd name="T1" fmla="*/ 0 h 20000"/>
                              <a:gd name="T2" fmla="*/ 19908 w 20000"/>
                              <a:gd name="T3" fmla="*/ 0 h 20000"/>
                              <a:gd name="T4" fmla="*/ 19908 w 20000"/>
                              <a:gd name="T5" fmla="*/ 19975 h 20000"/>
                              <a:gd name="T6" fmla="*/ 0 w 20000"/>
                              <a:gd name="T7" fmla="*/ 19975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9908" y="0"/>
                                </a:lnTo>
                                <a:lnTo>
                                  <a:pt x="19908"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2" name="Freeform 16"/>
                        <wps:cNvSpPr>
                          <a:spLocks/>
                        </wps:cNvSpPr>
                        <wps:spPr bwMode="auto">
                          <a:xfrm>
                            <a:off x="12726" y="3997"/>
                            <a:ext cx="5460" cy="11991"/>
                          </a:xfrm>
                          <a:custGeom>
                            <a:avLst/>
                            <a:gdLst>
                              <a:gd name="T0" fmla="*/ 0 w 20000"/>
                              <a:gd name="T1" fmla="*/ 0 h 20000"/>
                              <a:gd name="T2" fmla="*/ 0 w 20000"/>
                              <a:gd name="T3" fmla="*/ 6667 h 20000"/>
                              <a:gd name="T4" fmla="*/ 6616 w 20000"/>
                              <a:gd name="T5" fmla="*/ 6667 h 20000"/>
                              <a:gd name="T6" fmla="*/ 6616 w 20000"/>
                              <a:gd name="T7" fmla="*/ 19975 h 20000"/>
                              <a:gd name="T8" fmla="*/ 13354 w 20000"/>
                              <a:gd name="T9" fmla="*/ 19975 h 20000"/>
                              <a:gd name="T10" fmla="*/ 13354 w 20000"/>
                              <a:gd name="T11" fmla="*/ 6667 h 20000"/>
                              <a:gd name="T12" fmla="*/ 19970 w 20000"/>
                              <a:gd name="T13" fmla="*/ 6667 h 20000"/>
                              <a:gd name="T14" fmla="*/ 19970 w 20000"/>
                              <a:gd name="T15" fmla="*/ 0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6667"/>
                                </a:lnTo>
                                <a:lnTo>
                                  <a:pt x="6616" y="6667"/>
                                </a:lnTo>
                                <a:lnTo>
                                  <a:pt x="6616" y="19975"/>
                                </a:lnTo>
                                <a:lnTo>
                                  <a:pt x="13354" y="19975"/>
                                </a:lnTo>
                                <a:lnTo>
                                  <a:pt x="13354" y="6667"/>
                                </a:lnTo>
                                <a:lnTo>
                                  <a:pt x="19970" y="6667"/>
                                </a:lnTo>
                                <a:lnTo>
                                  <a:pt x="19970" y="0"/>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E11D2" id="グループ化 11" o:spid="_x0000_s1026" style="position:absolute;left:0;text-align:left;margin-left:158.7pt;margin-top:735.65pt;width:30.8pt;height:16.95pt;z-index:25192038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">
                <v:shape id="Freeform 1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" path="m3637,l5460,r,3997l7274,,9089,r,3997l10903,r1823,l12726,3997,14540,r5452,l19992,3997,18186,7994r,3997l14540,19985r-1814,l12726,11991,9089,19985r-1815,l7274,15988,5460,19985r-1823,l3637,15988,1814,19985,,19985,,7994,3637,xe" fillcolor="black" strokeweight=".25pt">
                  <v:stroke startarrowwidth="narrow" endarrowwidth="narrow"/>
                  <v:path arrowok="t" o:connecttype="custom" o:connectlocs="3637,0;5460,0;5460,3997;7274,0;9089,0;9089,3997;10903,0;12726,0;12726,3997;14540,0;19992,0;19992,3997;18186,7994;18186,11991;14540,19985;12726,19985;12726,11991;9089,19985;7274,19985;7274,15988;5460,19985;3637,19985;3637,15988;1814,19985;0,19985;0,7994;3637,0" o:connectangles="0,0,0,0,0,0,0,0,0,0,0,0,0,0,0,0,0,0,0,0,0,0,0,0,0,0,0"/>
                </v:shape>
                <v:shape id="Freeform 14" o:spid="_x0000_s1028" style="position:absolute;left:1831;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" path="m,l6616,r,6667l13354,6667,13354,r6616,l19970,19975r-6616,l13354,13308r-6738,l6616,19975,,19975,,xe" strokeweight=".25pt">
                  <v:stroke startarrowwidth="narrow" endarrowwidth="narrow"/>
                  <v:path arrowok="t" o:connecttype="custom" o:connectlocs="0,0;1806,0;1806,3997;3646,3997;3646,0;5452,0;5452,11976;3646,11976;3646,7979;1806,7979;1806,11976;0,11976;0,0" o:connectangles="0,0,0,0,0,0,0,0,0,0,0,0,0"/>
                </v:shape>
                <v:shape id="Freeform 15" o:spid="_x0000_s1029" style="position:absolute;left:9097;top:3997;width:1814;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" path="m,l19908,r,19975l,19975,,xe" strokeweight=".25pt">
                  <v:stroke startarrowwidth="narrow" endarrowwidth="narrow"/>
                  <v:path arrowok="t" o:connecttype="custom" o:connectlocs="0,0;1806,0;1806,11976;0,11976;0,0" o:connectangles="0,0,0,0,0"/>
                </v:shape>
                <v:shape id="Freeform 16" o:spid="_x0000_s1030" style="position:absolute;left:12726;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" path="m,l,6667r6616,l6616,19975r6738,l13354,6667r6616,l19970,,,xe" strokeweight=".25pt">
                  <v:stroke startarrowwidth="narrow" endarrowwidth="narrow"/>
                  <v:path arrowok="t" o:connecttype="custom" o:connectlocs="0,0;0,3997;1806,3997;1806,11976;3646,11976;3646,3997;5452,3997;5452,0;0,0" o:connectangles="0,0,0,0,0,0,0,0,0"/>
                </v:shape>
              </v:group>
            </w:pict>
          </mc:Fallback>
        </mc:AlternateContent>
      </w:r>
      <w:r w:rsidRPr="00E07BC5">
        <w:rPr>
          <w:rFonts w:ascii="HG丸ｺﾞｼｯｸM-PRO" w:eastAsia="HG丸ｺﾞｼｯｸM-PRO" w:hAnsi="HG丸ｺﾞｼｯｸM-PRO"/>
          <w:b/>
          <w:noProof/>
          <w:sz w:val="26"/>
          <w:szCs w:val="26"/>
        </w:rPr>
        <mc:AlternateContent>
          <mc:Choice Requires="wpg">
            <w:drawing>
              <wp:anchor distT="0" distB="0" distL="114300" distR="114300" simplePos="0" relativeHeight="251919360" behindDoc="0" locked="0" layoutInCell="1" allowOverlap="1" wp14:anchorId="487F1DA9" wp14:editId="4FA1AA78">
                <wp:simplePos x="0" y="0"/>
                <wp:positionH relativeFrom="column">
                  <wp:posOffset>2015490</wp:posOffset>
                </wp:positionH>
                <wp:positionV relativeFrom="paragraph">
                  <wp:posOffset>9342755</wp:posOffset>
                </wp:positionV>
                <wp:extent cx="391160" cy="215265"/>
                <wp:effectExtent l="0" t="0" r="27940" b="13335"/>
                <wp:wrapNone/>
                <wp:docPr id="16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215265"/>
                          <a:chOff x="0" y="0"/>
                          <a:chExt cx="20000" cy="20000"/>
                        </a:xfrm>
                      </wpg:grpSpPr>
                      <wps:wsp>
                        <wps:cNvPr id="164" name="Freeform 3"/>
                        <wps:cNvSpPr>
                          <a:spLocks/>
                        </wps:cNvSpPr>
                        <wps:spPr bwMode="auto">
                          <a:xfrm>
                            <a:off x="0" y="0"/>
                            <a:ext cx="20000" cy="20000"/>
                          </a:xfrm>
                          <a:custGeom>
                            <a:avLst/>
                            <a:gdLst>
                              <a:gd name="T0" fmla="*/ 3637 w 20000"/>
                              <a:gd name="T1" fmla="*/ 0 h 20000"/>
                              <a:gd name="T2" fmla="*/ 5460 w 20000"/>
                              <a:gd name="T3" fmla="*/ 0 h 20000"/>
                              <a:gd name="T4" fmla="*/ 5460 w 20000"/>
                              <a:gd name="T5" fmla="*/ 3997 h 20000"/>
                              <a:gd name="T6" fmla="*/ 7274 w 20000"/>
                              <a:gd name="T7" fmla="*/ 0 h 20000"/>
                              <a:gd name="T8" fmla="*/ 9089 w 20000"/>
                              <a:gd name="T9" fmla="*/ 0 h 20000"/>
                              <a:gd name="T10" fmla="*/ 9089 w 20000"/>
                              <a:gd name="T11" fmla="*/ 3997 h 20000"/>
                              <a:gd name="T12" fmla="*/ 10903 w 20000"/>
                              <a:gd name="T13" fmla="*/ 0 h 20000"/>
                              <a:gd name="T14" fmla="*/ 12726 w 20000"/>
                              <a:gd name="T15" fmla="*/ 0 h 20000"/>
                              <a:gd name="T16" fmla="*/ 12726 w 20000"/>
                              <a:gd name="T17" fmla="*/ 3997 h 20000"/>
                              <a:gd name="T18" fmla="*/ 14540 w 20000"/>
                              <a:gd name="T19" fmla="*/ 0 h 20000"/>
                              <a:gd name="T20" fmla="*/ 19992 w 20000"/>
                              <a:gd name="T21" fmla="*/ 0 h 20000"/>
                              <a:gd name="T22" fmla="*/ 19992 w 20000"/>
                              <a:gd name="T23" fmla="*/ 3997 h 20000"/>
                              <a:gd name="T24" fmla="*/ 18186 w 20000"/>
                              <a:gd name="T25" fmla="*/ 7994 h 20000"/>
                              <a:gd name="T26" fmla="*/ 18186 w 20000"/>
                              <a:gd name="T27" fmla="*/ 11991 h 20000"/>
                              <a:gd name="T28" fmla="*/ 14540 w 20000"/>
                              <a:gd name="T29" fmla="*/ 19985 h 20000"/>
                              <a:gd name="T30" fmla="*/ 12726 w 20000"/>
                              <a:gd name="T31" fmla="*/ 19985 h 20000"/>
                              <a:gd name="T32" fmla="*/ 12726 w 20000"/>
                              <a:gd name="T33" fmla="*/ 11991 h 20000"/>
                              <a:gd name="T34" fmla="*/ 9089 w 20000"/>
                              <a:gd name="T35" fmla="*/ 19985 h 20000"/>
                              <a:gd name="T36" fmla="*/ 7274 w 20000"/>
                              <a:gd name="T37" fmla="*/ 19985 h 20000"/>
                              <a:gd name="T38" fmla="*/ 7274 w 20000"/>
                              <a:gd name="T39" fmla="*/ 15988 h 20000"/>
                              <a:gd name="T40" fmla="*/ 5460 w 20000"/>
                              <a:gd name="T41" fmla="*/ 19985 h 20000"/>
                              <a:gd name="T42" fmla="*/ 3637 w 20000"/>
                              <a:gd name="T43" fmla="*/ 19985 h 20000"/>
                              <a:gd name="T44" fmla="*/ 3637 w 20000"/>
                              <a:gd name="T45" fmla="*/ 15988 h 20000"/>
                              <a:gd name="T46" fmla="*/ 1814 w 20000"/>
                              <a:gd name="T47" fmla="*/ 19985 h 20000"/>
                              <a:gd name="T48" fmla="*/ 0 w 20000"/>
                              <a:gd name="T49" fmla="*/ 19985 h 20000"/>
                              <a:gd name="T50" fmla="*/ 0 w 20000"/>
                              <a:gd name="T51" fmla="*/ 7994 h 20000"/>
                              <a:gd name="T52" fmla="*/ 3637 w 20000"/>
                              <a:gd name="T5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000" h="20000">
                                <a:moveTo>
                                  <a:pt x="3637" y="0"/>
                                </a:moveTo>
                                <a:lnTo>
                                  <a:pt x="5460" y="0"/>
                                </a:lnTo>
                                <a:lnTo>
                                  <a:pt x="5460" y="3997"/>
                                </a:lnTo>
                                <a:lnTo>
                                  <a:pt x="7274" y="0"/>
                                </a:lnTo>
                                <a:lnTo>
                                  <a:pt x="9089" y="0"/>
                                </a:lnTo>
                                <a:lnTo>
                                  <a:pt x="9089" y="3997"/>
                                </a:lnTo>
                                <a:lnTo>
                                  <a:pt x="10903" y="0"/>
                                </a:lnTo>
                                <a:lnTo>
                                  <a:pt x="12726" y="0"/>
                                </a:lnTo>
                                <a:lnTo>
                                  <a:pt x="12726" y="3997"/>
                                </a:lnTo>
                                <a:lnTo>
                                  <a:pt x="14540" y="0"/>
                                </a:lnTo>
                                <a:lnTo>
                                  <a:pt x="19992" y="0"/>
                                </a:lnTo>
                                <a:lnTo>
                                  <a:pt x="19992" y="3997"/>
                                </a:lnTo>
                                <a:lnTo>
                                  <a:pt x="18186" y="7994"/>
                                </a:lnTo>
                                <a:lnTo>
                                  <a:pt x="18186" y="11991"/>
                                </a:lnTo>
                                <a:lnTo>
                                  <a:pt x="14540" y="19985"/>
                                </a:lnTo>
                                <a:lnTo>
                                  <a:pt x="12726" y="19985"/>
                                </a:lnTo>
                                <a:lnTo>
                                  <a:pt x="12726" y="11991"/>
                                </a:lnTo>
                                <a:lnTo>
                                  <a:pt x="9089" y="19985"/>
                                </a:lnTo>
                                <a:lnTo>
                                  <a:pt x="7274" y="19985"/>
                                </a:lnTo>
                                <a:lnTo>
                                  <a:pt x="7274" y="15988"/>
                                </a:lnTo>
                                <a:lnTo>
                                  <a:pt x="5460" y="19985"/>
                                </a:lnTo>
                                <a:lnTo>
                                  <a:pt x="3637" y="19985"/>
                                </a:lnTo>
                                <a:lnTo>
                                  <a:pt x="3637" y="15988"/>
                                </a:lnTo>
                                <a:lnTo>
                                  <a:pt x="1814" y="19985"/>
                                </a:lnTo>
                                <a:lnTo>
                                  <a:pt x="0" y="19985"/>
                                </a:lnTo>
                                <a:lnTo>
                                  <a:pt x="0" y="7994"/>
                                </a:lnTo>
                                <a:lnTo>
                                  <a:pt x="3637" y="0"/>
                                </a:lnTo>
                                <a:close/>
                              </a:path>
                            </a:pathLst>
                          </a:custGeom>
                          <a:solidFill>
                            <a:srgbClr val="000000"/>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5" name="Freeform 4"/>
                        <wps:cNvSpPr>
                          <a:spLocks/>
                        </wps:cNvSpPr>
                        <wps:spPr bwMode="auto">
                          <a:xfrm>
                            <a:off x="1831" y="3997"/>
                            <a:ext cx="5460" cy="11991"/>
                          </a:xfrm>
                          <a:custGeom>
                            <a:avLst/>
                            <a:gdLst>
                              <a:gd name="T0" fmla="*/ 0 w 20000"/>
                              <a:gd name="T1" fmla="*/ 0 h 20000"/>
                              <a:gd name="T2" fmla="*/ 6616 w 20000"/>
                              <a:gd name="T3" fmla="*/ 0 h 20000"/>
                              <a:gd name="T4" fmla="*/ 6616 w 20000"/>
                              <a:gd name="T5" fmla="*/ 6667 h 20000"/>
                              <a:gd name="T6" fmla="*/ 13354 w 20000"/>
                              <a:gd name="T7" fmla="*/ 6667 h 20000"/>
                              <a:gd name="T8" fmla="*/ 13354 w 20000"/>
                              <a:gd name="T9" fmla="*/ 0 h 20000"/>
                              <a:gd name="T10" fmla="*/ 19970 w 20000"/>
                              <a:gd name="T11" fmla="*/ 0 h 20000"/>
                              <a:gd name="T12" fmla="*/ 19970 w 20000"/>
                              <a:gd name="T13" fmla="*/ 19975 h 20000"/>
                              <a:gd name="T14" fmla="*/ 13354 w 20000"/>
                              <a:gd name="T15" fmla="*/ 19975 h 20000"/>
                              <a:gd name="T16" fmla="*/ 13354 w 20000"/>
                              <a:gd name="T17" fmla="*/ 13308 h 20000"/>
                              <a:gd name="T18" fmla="*/ 6616 w 20000"/>
                              <a:gd name="T19" fmla="*/ 13308 h 20000"/>
                              <a:gd name="T20" fmla="*/ 6616 w 20000"/>
                              <a:gd name="T21" fmla="*/ 19975 h 20000"/>
                              <a:gd name="T22" fmla="*/ 0 w 20000"/>
                              <a:gd name="T23" fmla="*/ 19975 h 20000"/>
                              <a:gd name="T24" fmla="*/ 0 w 20000"/>
                              <a:gd name="T25"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0" y="0"/>
                                </a:moveTo>
                                <a:lnTo>
                                  <a:pt x="6616" y="0"/>
                                </a:lnTo>
                                <a:lnTo>
                                  <a:pt x="6616" y="6667"/>
                                </a:lnTo>
                                <a:lnTo>
                                  <a:pt x="13354" y="6667"/>
                                </a:lnTo>
                                <a:lnTo>
                                  <a:pt x="13354" y="0"/>
                                </a:lnTo>
                                <a:lnTo>
                                  <a:pt x="19970" y="0"/>
                                </a:lnTo>
                                <a:lnTo>
                                  <a:pt x="19970" y="19975"/>
                                </a:lnTo>
                                <a:lnTo>
                                  <a:pt x="13354" y="19975"/>
                                </a:lnTo>
                                <a:lnTo>
                                  <a:pt x="13354" y="13308"/>
                                </a:lnTo>
                                <a:lnTo>
                                  <a:pt x="6616" y="13308"/>
                                </a:lnTo>
                                <a:lnTo>
                                  <a:pt x="6616"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6" name="Freeform 5"/>
                        <wps:cNvSpPr>
                          <a:spLocks/>
                        </wps:cNvSpPr>
                        <wps:spPr bwMode="auto">
                          <a:xfrm>
                            <a:off x="9097" y="3997"/>
                            <a:ext cx="1814" cy="11991"/>
                          </a:xfrm>
                          <a:custGeom>
                            <a:avLst/>
                            <a:gdLst>
                              <a:gd name="T0" fmla="*/ 0 w 20000"/>
                              <a:gd name="T1" fmla="*/ 0 h 20000"/>
                              <a:gd name="T2" fmla="*/ 19908 w 20000"/>
                              <a:gd name="T3" fmla="*/ 0 h 20000"/>
                              <a:gd name="T4" fmla="*/ 19908 w 20000"/>
                              <a:gd name="T5" fmla="*/ 19975 h 20000"/>
                              <a:gd name="T6" fmla="*/ 0 w 20000"/>
                              <a:gd name="T7" fmla="*/ 19975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9908" y="0"/>
                                </a:lnTo>
                                <a:lnTo>
                                  <a:pt x="19908"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7" name="Freeform 6"/>
                        <wps:cNvSpPr>
                          <a:spLocks/>
                        </wps:cNvSpPr>
                        <wps:spPr bwMode="auto">
                          <a:xfrm>
                            <a:off x="12726" y="3997"/>
                            <a:ext cx="5460" cy="11991"/>
                          </a:xfrm>
                          <a:custGeom>
                            <a:avLst/>
                            <a:gdLst>
                              <a:gd name="T0" fmla="*/ 0 w 20000"/>
                              <a:gd name="T1" fmla="*/ 0 h 20000"/>
                              <a:gd name="T2" fmla="*/ 0 w 20000"/>
                              <a:gd name="T3" fmla="*/ 6667 h 20000"/>
                              <a:gd name="T4" fmla="*/ 6616 w 20000"/>
                              <a:gd name="T5" fmla="*/ 6667 h 20000"/>
                              <a:gd name="T6" fmla="*/ 6616 w 20000"/>
                              <a:gd name="T7" fmla="*/ 19975 h 20000"/>
                              <a:gd name="T8" fmla="*/ 13354 w 20000"/>
                              <a:gd name="T9" fmla="*/ 19975 h 20000"/>
                              <a:gd name="T10" fmla="*/ 13354 w 20000"/>
                              <a:gd name="T11" fmla="*/ 6667 h 20000"/>
                              <a:gd name="T12" fmla="*/ 19970 w 20000"/>
                              <a:gd name="T13" fmla="*/ 6667 h 20000"/>
                              <a:gd name="T14" fmla="*/ 19970 w 20000"/>
                              <a:gd name="T15" fmla="*/ 0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6667"/>
                                </a:lnTo>
                                <a:lnTo>
                                  <a:pt x="6616" y="6667"/>
                                </a:lnTo>
                                <a:lnTo>
                                  <a:pt x="6616" y="19975"/>
                                </a:lnTo>
                                <a:lnTo>
                                  <a:pt x="13354" y="19975"/>
                                </a:lnTo>
                                <a:lnTo>
                                  <a:pt x="13354" y="6667"/>
                                </a:lnTo>
                                <a:lnTo>
                                  <a:pt x="19970" y="6667"/>
                                </a:lnTo>
                                <a:lnTo>
                                  <a:pt x="19970" y="0"/>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4E49A" id="グループ化 1" o:spid="_x0000_s1026" style="position:absolute;left:0;text-align:left;margin-left:158.7pt;margin-top:735.65pt;width:30.8pt;height:16.95pt;z-index:251919360"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">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" path="m3637,l5460,r,3997l7274,,9089,r,3997l10903,r1823,l12726,3997,14540,r5452,l19992,3997,18186,7994r,3997l14540,19985r-1814,l12726,11991,9089,19985r-1815,l7274,15988,5460,19985r-1823,l3637,15988,1814,19985,,19985,,7994,3637,xe" fillcolor="black" strokeweight=".25pt">
                  <v:stroke startarrowwidth="narrow" endarrowwidth="narrow"/>
                  <v:path arrowok="t" o:connecttype="custom" o:connectlocs="3637,0;5460,0;5460,3997;7274,0;9089,0;9089,3997;10903,0;12726,0;12726,3997;14540,0;19992,0;19992,3997;18186,7994;18186,11991;14540,19985;12726,19985;12726,11991;9089,19985;7274,19985;7274,15988;5460,19985;3637,19985;3637,15988;1814,19985;0,19985;0,7994;3637,0" o:connectangles="0,0,0,0,0,0,0,0,0,0,0,0,0,0,0,0,0,0,0,0,0,0,0,0,0,0,0"/>
                </v:shape>
                <v:shape id="Freeform 4" o:spid="_x0000_s1028" style="position:absolute;left:1831;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" path="m,l6616,r,6667l13354,6667,13354,r6616,l19970,19975r-6616,l13354,13308r-6738,l6616,19975,,19975,,xe" strokeweight=".25pt">
                  <v:stroke startarrowwidth="narrow" endarrowwidth="narrow"/>
                  <v:path arrowok="t" o:connecttype="custom" o:connectlocs="0,0;1806,0;1806,3997;3646,3997;3646,0;5452,0;5452,11976;3646,11976;3646,7979;1806,7979;1806,11976;0,11976;0,0" o:connectangles="0,0,0,0,0,0,0,0,0,0,0,0,0"/>
                </v:shape>
                <v:shape id="Freeform 5" o:spid="_x0000_s1029" style="position:absolute;left:9097;top:3997;width:1814;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" path="m,l19908,r,19975l,19975,,xe" strokeweight=".25pt">
                  <v:stroke startarrowwidth="narrow" endarrowwidth="narrow"/>
                  <v:path arrowok="t" o:connecttype="custom" o:connectlocs="0,0;1806,0;1806,11976;0,11976;0,0" o:connectangles="0,0,0,0,0"/>
                </v:shape>
                <v:shape id="Freeform 6" o:spid="_x0000_s1030" style="position:absolute;left:12726;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" path="m,l,6667r6616,l6616,19975r6738,l13354,6667r6616,l19970,,,xe" strokeweight=".25pt">
                  <v:stroke startarrowwidth="narrow" endarrowwidth="narrow"/>
                  <v:path arrowok="t" o:connecttype="custom" o:connectlocs="0,0;0,3997;1806,3997;1806,11976;3646,11976;3646,3997;5452,3997;5452,0;0,0" o:connectangles="0,0,0,0,0,0,0,0,0"/>
                </v:shape>
              </v:group>
            </w:pict>
          </mc:Fallback>
        </mc:AlternateContent>
      </w:r>
    </w:p>
    <w:p w:rsidR="00392100" w:rsidRPr="00E07BC5" w:rsidRDefault="00392100" w:rsidP="00392100">
      <w:pPr>
        <w:ind w:right="840"/>
      </w:pPr>
    </w:p>
    <w:p w:rsidR="00392100" w:rsidRPr="00E07BC5" w:rsidRDefault="00392100" w:rsidP="00392100">
      <w:pPr>
        <w:ind w:right="840"/>
      </w:pPr>
    </w:p>
    <w:p w:rsidR="00392100" w:rsidRPr="00E07BC5" w:rsidRDefault="00392100" w:rsidP="00392100">
      <w:pPr>
        <w:ind w:right="840"/>
      </w:pPr>
    </w:p>
    <w:p w:rsidR="00392100" w:rsidRPr="00E07BC5" w:rsidRDefault="00392100" w:rsidP="00392100">
      <w:pPr>
        <w:ind w:right="840"/>
      </w:pPr>
    </w:p>
    <w:p w:rsidR="00392100" w:rsidRPr="00E07BC5" w:rsidRDefault="00392100" w:rsidP="00392100">
      <w:pPr>
        <w:ind w:right="840"/>
      </w:pPr>
    </w:p>
    <w:p w:rsidR="00392100" w:rsidRPr="00E07BC5" w:rsidRDefault="00392100" w:rsidP="00392100">
      <w:pPr>
        <w:ind w:right="840"/>
      </w:pPr>
    </w:p>
    <w:p w:rsidR="00392100" w:rsidRPr="00E07BC5" w:rsidRDefault="00392100" w:rsidP="00392100">
      <w:pPr>
        <w:ind w:right="840"/>
      </w:pPr>
    </w:p>
    <w:p w:rsidR="00392100" w:rsidRDefault="00392100" w:rsidP="00392100">
      <w:pPr>
        <w:jc w:val="center"/>
        <w:rPr>
          <w:rFonts w:ascii="HG丸ｺﾞｼｯｸM-PRO" w:eastAsia="HG丸ｺﾞｼｯｸM-PRO" w:hAnsi="HG丸ｺﾞｼｯｸM-PRO"/>
          <w:sz w:val="28"/>
          <w:szCs w:val="26"/>
        </w:rPr>
      </w:pPr>
    </w:p>
    <w:p w:rsidR="00392100" w:rsidRDefault="00392100" w:rsidP="00392100">
      <w:pPr>
        <w:jc w:val="center"/>
        <w:rPr>
          <w:rFonts w:ascii="HG丸ｺﾞｼｯｸM-PRO" w:eastAsia="HG丸ｺﾞｼｯｸM-PRO" w:hAnsi="HG丸ｺﾞｼｯｸM-PRO"/>
          <w:sz w:val="28"/>
          <w:szCs w:val="26"/>
        </w:rPr>
      </w:pPr>
    </w:p>
    <w:p w:rsidR="00392100" w:rsidRDefault="00392100" w:rsidP="00392100">
      <w:pPr>
        <w:jc w:val="center"/>
        <w:rPr>
          <w:rFonts w:ascii="HG丸ｺﾞｼｯｸM-PRO" w:eastAsia="HG丸ｺﾞｼｯｸM-PRO" w:hAnsi="HG丸ｺﾞｼｯｸM-PRO"/>
          <w:sz w:val="28"/>
          <w:szCs w:val="26"/>
        </w:rPr>
      </w:pPr>
    </w:p>
    <w:p w:rsidR="00392100" w:rsidRPr="00E07BC5" w:rsidRDefault="00392100" w:rsidP="00392100">
      <w:pPr>
        <w:jc w:val="center"/>
        <w:rPr>
          <w:rFonts w:ascii="HG丸ｺﾞｼｯｸM-PRO" w:eastAsia="HG丸ｺﾞｼｯｸM-PRO" w:hAnsi="HG丸ｺﾞｼｯｸM-PRO"/>
          <w:sz w:val="28"/>
          <w:szCs w:val="26"/>
        </w:rPr>
      </w:pPr>
    </w:p>
    <w:p w:rsidR="00392100" w:rsidRDefault="00392100" w:rsidP="00392100">
      <w:pPr>
        <w:jc w:val="center"/>
        <w:rPr>
          <w:rFonts w:ascii="HG丸ｺﾞｼｯｸM-PRO" w:eastAsia="HG丸ｺﾞｼｯｸM-PRO" w:hAnsi="HG丸ｺﾞｼｯｸM-PRO"/>
          <w:sz w:val="28"/>
          <w:szCs w:val="26"/>
        </w:rPr>
      </w:pPr>
      <w:r w:rsidRPr="00E07BC5">
        <w:rPr>
          <w:rFonts w:ascii="HG丸ｺﾞｼｯｸM-PRO" w:eastAsia="HG丸ｺﾞｼｯｸM-PRO" w:hAnsi="HG丸ｺﾞｼｯｸM-PRO"/>
          <w:b/>
          <w:noProof/>
          <w:sz w:val="28"/>
          <w:szCs w:val="26"/>
        </w:rPr>
        <mc:AlternateContent>
          <mc:Choice Requires="wpg">
            <w:drawing>
              <wp:anchor distT="0" distB="0" distL="114300" distR="114300" simplePos="0" relativeHeight="251918336" behindDoc="0" locked="0" layoutInCell="1" allowOverlap="1" wp14:anchorId="0815A1C7" wp14:editId="40EBFD26">
                <wp:simplePos x="0" y="0"/>
                <wp:positionH relativeFrom="column">
                  <wp:posOffset>2015490</wp:posOffset>
                </wp:positionH>
                <wp:positionV relativeFrom="paragraph">
                  <wp:posOffset>9342755</wp:posOffset>
                </wp:positionV>
                <wp:extent cx="391160" cy="215265"/>
                <wp:effectExtent l="0" t="0" r="27940" b="13335"/>
                <wp:wrapNone/>
                <wp:docPr id="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215265"/>
                          <a:chOff x="0" y="0"/>
                          <a:chExt cx="20000" cy="20000"/>
                        </a:xfrm>
                      </wpg:grpSpPr>
                      <wps:wsp>
                        <wps:cNvPr id="21" name="Freeform 18"/>
                        <wps:cNvSpPr>
                          <a:spLocks/>
                        </wps:cNvSpPr>
                        <wps:spPr bwMode="auto">
                          <a:xfrm>
                            <a:off x="0" y="0"/>
                            <a:ext cx="20000" cy="20000"/>
                          </a:xfrm>
                          <a:custGeom>
                            <a:avLst/>
                            <a:gdLst>
                              <a:gd name="T0" fmla="*/ 3637 w 20000"/>
                              <a:gd name="T1" fmla="*/ 0 h 20000"/>
                              <a:gd name="T2" fmla="*/ 5460 w 20000"/>
                              <a:gd name="T3" fmla="*/ 0 h 20000"/>
                              <a:gd name="T4" fmla="*/ 5460 w 20000"/>
                              <a:gd name="T5" fmla="*/ 3997 h 20000"/>
                              <a:gd name="T6" fmla="*/ 7274 w 20000"/>
                              <a:gd name="T7" fmla="*/ 0 h 20000"/>
                              <a:gd name="T8" fmla="*/ 9089 w 20000"/>
                              <a:gd name="T9" fmla="*/ 0 h 20000"/>
                              <a:gd name="T10" fmla="*/ 9089 w 20000"/>
                              <a:gd name="T11" fmla="*/ 3997 h 20000"/>
                              <a:gd name="T12" fmla="*/ 10903 w 20000"/>
                              <a:gd name="T13" fmla="*/ 0 h 20000"/>
                              <a:gd name="T14" fmla="*/ 12726 w 20000"/>
                              <a:gd name="T15" fmla="*/ 0 h 20000"/>
                              <a:gd name="T16" fmla="*/ 12726 w 20000"/>
                              <a:gd name="T17" fmla="*/ 3997 h 20000"/>
                              <a:gd name="T18" fmla="*/ 14540 w 20000"/>
                              <a:gd name="T19" fmla="*/ 0 h 20000"/>
                              <a:gd name="T20" fmla="*/ 19992 w 20000"/>
                              <a:gd name="T21" fmla="*/ 0 h 20000"/>
                              <a:gd name="T22" fmla="*/ 19992 w 20000"/>
                              <a:gd name="T23" fmla="*/ 3997 h 20000"/>
                              <a:gd name="T24" fmla="*/ 18186 w 20000"/>
                              <a:gd name="T25" fmla="*/ 7994 h 20000"/>
                              <a:gd name="T26" fmla="*/ 18186 w 20000"/>
                              <a:gd name="T27" fmla="*/ 11991 h 20000"/>
                              <a:gd name="T28" fmla="*/ 14540 w 20000"/>
                              <a:gd name="T29" fmla="*/ 19985 h 20000"/>
                              <a:gd name="T30" fmla="*/ 12726 w 20000"/>
                              <a:gd name="T31" fmla="*/ 19985 h 20000"/>
                              <a:gd name="T32" fmla="*/ 12726 w 20000"/>
                              <a:gd name="T33" fmla="*/ 11991 h 20000"/>
                              <a:gd name="T34" fmla="*/ 9089 w 20000"/>
                              <a:gd name="T35" fmla="*/ 19985 h 20000"/>
                              <a:gd name="T36" fmla="*/ 7274 w 20000"/>
                              <a:gd name="T37" fmla="*/ 19985 h 20000"/>
                              <a:gd name="T38" fmla="*/ 7274 w 20000"/>
                              <a:gd name="T39" fmla="*/ 15988 h 20000"/>
                              <a:gd name="T40" fmla="*/ 5460 w 20000"/>
                              <a:gd name="T41" fmla="*/ 19985 h 20000"/>
                              <a:gd name="T42" fmla="*/ 3637 w 20000"/>
                              <a:gd name="T43" fmla="*/ 19985 h 20000"/>
                              <a:gd name="T44" fmla="*/ 3637 w 20000"/>
                              <a:gd name="T45" fmla="*/ 15988 h 20000"/>
                              <a:gd name="T46" fmla="*/ 1814 w 20000"/>
                              <a:gd name="T47" fmla="*/ 19985 h 20000"/>
                              <a:gd name="T48" fmla="*/ 0 w 20000"/>
                              <a:gd name="T49" fmla="*/ 19985 h 20000"/>
                              <a:gd name="T50" fmla="*/ 0 w 20000"/>
                              <a:gd name="T51" fmla="*/ 7994 h 20000"/>
                              <a:gd name="T52" fmla="*/ 3637 w 20000"/>
                              <a:gd name="T5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000" h="20000">
                                <a:moveTo>
                                  <a:pt x="3637" y="0"/>
                                </a:moveTo>
                                <a:lnTo>
                                  <a:pt x="5460" y="0"/>
                                </a:lnTo>
                                <a:lnTo>
                                  <a:pt x="5460" y="3997"/>
                                </a:lnTo>
                                <a:lnTo>
                                  <a:pt x="7274" y="0"/>
                                </a:lnTo>
                                <a:lnTo>
                                  <a:pt x="9089" y="0"/>
                                </a:lnTo>
                                <a:lnTo>
                                  <a:pt x="9089" y="3997"/>
                                </a:lnTo>
                                <a:lnTo>
                                  <a:pt x="10903" y="0"/>
                                </a:lnTo>
                                <a:lnTo>
                                  <a:pt x="12726" y="0"/>
                                </a:lnTo>
                                <a:lnTo>
                                  <a:pt x="12726" y="3997"/>
                                </a:lnTo>
                                <a:lnTo>
                                  <a:pt x="14540" y="0"/>
                                </a:lnTo>
                                <a:lnTo>
                                  <a:pt x="19992" y="0"/>
                                </a:lnTo>
                                <a:lnTo>
                                  <a:pt x="19992" y="3997"/>
                                </a:lnTo>
                                <a:lnTo>
                                  <a:pt x="18186" y="7994"/>
                                </a:lnTo>
                                <a:lnTo>
                                  <a:pt x="18186" y="11991"/>
                                </a:lnTo>
                                <a:lnTo>
                                  <a:pt x="14540" y="19985"/>
                                </a:lnTo>
                                <a:lnTo>
                                  <a:pt x="12726" y="19985"/>
                                </a:lnTo>
                                <a:lnTo>
                                  <a:pt x="12726" y="11991"/>
                                </a:lnTo>
                                <a:lnTo>
                                  <a:pt x="9089" y="19985"/>
                                </a:lnTo>
                                <a:lnTo>
                                  <a:pt x="7274" y="19985"/>
                                </a:lnTo>
                                <a:lnTo>
                                  <a:pt x="7274" y="15988"/>
                                </a:lnTo>
                                <a:lnTo>
                                  <a:pt x="5460" y="19985"/>
                                </a:lnTo>
                                <a:lnTo>
                                  <a:pt x="3637" y="19985"/>
                                </a:lnTo>
                                <a:lnTo>
                                  <a:pt x="3637" y="15988"/>
                                </a:lnTo>
                                <a:lnTo>
                                  <a:pt x="1814" y="19985"/>
                                </a:lnTo>
                                <a:lnTo>
                                  <a:pt x="0" y="19985"/>
                                </a:lnTo>
                                <a:lnTo>
                                  <a:pt x="0" y="7994"/>
                                </a:lnTo>
                                <a:lnTo>
                                  <a:pt x="3637" y="0"/>
                                </a:lnTo>
                                <a:close/>
                              </a:path>
                            </a:pathLst>
                          </a:custGeom>
                          <a:solidFill>
                            <a:srgbClr val="000000"/>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Freeform 19"/>
                        <wps:cNvSpPr>
                          <a:spLocks/>
                        </wps:cNvSpPr>
                        <wps:spPr bwMode="auto">
                          <a:xfrm>
                            <a:off x="1831" y="3997"/>
                            <a:ext cx="5460" cy="11991"/>
                          </a:xfrm>
                          <a:custGeom>
                            <a:avLst/>
                            <a:gdLst>
                              <a:gd name="T0" fmla="*/ 0 w 20000"/>
                              <a:gd name="T1" fmla="*/ 0 h 20000"/>
                              <a:gd name="T2" fmla="*/ 6616 w 20000"/>
                              <a:gd name="T3" fmla="*/ 0 h 20000"/>
                              <a:gd name="T4" fmla="*/ 6616 w 20000"/>
                              <a:gd name="T5" fmla="*/ 6667 h 20000"/>
                              <a:gd name="T6" fmla="*/ 13354 w 20000"/>
                              <a:gd name="T7" fmla="*/ 6667 h 20000"/>
                              <a:gd name="T8" fmla="*/ 13354 w 20000"/>
                              <a:gd name="T9" fmla="*/ 0 h 20000"/>
                              <a:gd name="T10" fmla="*/ 19970 w 20000"/>
                              <a:gd name="T11" fmla="*/ 0 h 20000"/>
                              <a:gd name="T12" fmla="*/ 19970 w 20000"/>
                              <a:gd name="T13" fmla="*/ 19975 h 20000"/>
                              <a:gd name="T14" fmla="*/ 13354 w 20000"/>
                              <a:gd name="T15" fmla="*/ 19975 h 20000"/>
                              <a:gd name="T16" fmla="*/ 13354 w 20000"/>
                              <a:gd name="T17" fmla="*/ 13308 h 20000"/>
                              <a:gd name="T18" fmla="*/ 6616 w 20000"/>
                              <a:gd name="T19" fmla="*/ 13308 h 20000"/>
                              <a:gd name="T20" fmla="*/ 6616 w 20000"/>
                              <a:gd name="T21" fmla="*/ 19975 h 20000"/>
                              <a:gd name="T22" fmla="*/ 0 w 20000"/>
                              <a:gd name="T23" fmla="*/ 19975 h 20000"/>
                              <a:gd name="T24" fmla="*/ 0 w 20000"/>
                              <a:gd name="T25"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0" y="0"/>
                                </a:moveTo>
                                <a:lnTo>
                                  <a:pt x="6616" y="0"/>
                                </a:lnTo>
                                <a:lnTo>
                                  <a:pt x="6616" y="6667"/>
                                </a:lnTo>
                                <a:lnTo>
                                  <a:pt x="13354" y="6667"/>
                                </a:lnTo>
                                <a:lnTo>
                                  <a:pt x="13354" y="0"/>
                                </a:lnTo>
                                <a:lnTo>
                                  <a:pt x="19970" y="0"/>
                                </a:lnTo>
                                <a:lnTo>
                                  <a:pt x="19970" y="19975"/>
                                </a:lnTo>
                                <a:lnTo>
                                  <a:pt x="13354" y="19975"/>
                                </a:lnTo>
                                <a:lnTo>
                                  <a:pt x="13354" y="13308"/>
                                </a:lnTo>
                                <a:lnTo>
                                  <a:pt x="6616" y="13308"/>
                                </a:lnTo>
                                <a:lnTo>
                                  <a:pt x="6616"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Freeform 20"/>
                        <wps:cNvSpPr>
                          <a:spLocks/>
                        </wps:cNvSpPr>
                        <wps:spPr bwMode="auto">
                          <a:xfrm>
                            <a:off x="9097" y="3997"/>
                            <a:ext cx="1814" cy="11991"/>
                          </a:xfrm>
                          <a:custGeom>
                            <a:avLst/>
                            <a:gdLst>
                              <a:gd name="T0" fmla="*/ 0 w 20000"/>
                              <a:gd name="T1" fmla="*/ 0 h 20000"/>
                              <a:gd name="T2" fmla="*/ 19908 w 20000"/>
                              <a:gd name="T3" fmla="*/ 0 h 20000"/>
                              <a:gd name="T4" fmla="*/ 19908 w 20000"/>
                              <a:gd name="T5" fmla="*/ 19975 h 20000"/>
                              <a:gd name="T6" fmla="*/ 0 w 20000"/>
                              <a:gd name="T7" fmla="*/ 19975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9908" y="0"/>
                                </a:lnTo>
                                <a:lnTo>
                                  <a:pt x="19908"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 name="Freeform 21"/>
                        <wps:cNvSpPr>
                          <a:spLocks/>
                        </wps:cNvSpPr>
                        <wps:spPr bwMode="auto">
                          <a:xfrm>
                            <a:off x="12726" y="3997"/>
                            <a:ext cx="5460" cy="11991"/>
                          </a:xfrm>
                          <a:custGeom>
                            <a:avLst/>
                            <a:gdLst>
                              <a:gd name="T0" fmla="*/ 0 w 20000"/>
                              <a:gd name="T1" fmla="*/ 0 h 20000"/>
                              <a:gd name="T2" fmla="*/ 0 w 20000"/>
                              <a:gd name="T3" fmla="*/ 6667 h 20000"/>
                              <a:gd name="T4" fmla="*/ 6616 w 20000"/>
                              <a:gd name="T5" fmla="*/ 6667 h 20000"/>
                              <a:gd name="T6" fmla="*/ 6616 w 20000"/>
                              <a:gd name="T7" fmla="*/ 19975 h 20000"/>
                              <a:gd name="T8" fmla="*/ 13354 w 20000"/>
                              <a:gd name="T9" fmla="*/ 19975 h 20000"/>
                              <a:gd name="T10" fmla="*/ 13354 w 20000"/>
                              <a:gd name="T11" fmla="*/ 6667 h 20000"/>
                              <a:gd name="T12" fmla="*/ 19970 w 20000"/>
                              <a:gd name="T13" fmla="*/ 6667 h 20000"/>
                              <a:gd name="T14" fmla="*/ 19970 w 20000"/>
                              <a:gd name="T15" fmla="*/ 0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6667"/>
                                </a:lnTo>
                                <a:lnTo>
                                  <a:pt x="6616" y="6667"/>
                                </a:lnTo>
                                <a:lnTo>
                                  <a:pt x="6616" y="19975"/>
                                </a:lnTo>
                                <a:lnTo>
                                  <a:pt x="13354" y="19975"/>
                                </a:lnTo>
                                <a:lnTo>
                                  <a:pt x="13354" y="6667"/>
                                </a:lnTo>
                                <a:lnTo>
                                  <a:pt x="19970" y="6667"/>
                                </a:lnTo>
                                <a:lnTo>
                                  <a:pt x="19970" y="0"/>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D4D58D" id="グループ化 16" o:spid="_x0000_s1026" style="position:absolute;left:0;text-align:left;margin-left:158.7pt;margin-top:735.65pt;width:30.8pt;height:16.95pt;z-index:25191833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">
                <v:shape id="Freeform 18"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" path="m3637,l5460,r,3997l7274,,9089,r,3997l10903,r1823,l12726,3997,14540,r5452,l19992,3997,18186,7994r,3997l14540,19985r-1814,l12726,11991,9089,19985r-1815,l7274,15988,5460,19985r-1823,l3637,15988,1814,19985,,19985,,7994,3637,xe" fillcolor="black" strokeweight=".25pt">
                  <v:stroke startarrowwidth="narrow" endarrowwidth="narrow"/>
                  <v:path arrowok="t" o:connecttype="custom" o:connectlocs="3637,0;5460,0;5460,3997;7274,0;9089,0;9089,3997;10903,0;12726,0;12726,3997;14540,0;19992,0;19992,3997;18186,7994;18186,11991;14540,19985;12726,19985;12726,11991;9089,19985;7274,19985;7274,15988;5460,19985;3637,19985;3637,15988;1814,19985;0,19985;0,7994;3637,0" o:connectangles="0,0,0,0,0,0,0,0,0,0,0,0,0,0,0,0,0,0,0,0,0,0,0,0,0,0,0"/>
                </v:shape>
                <v:shape id="Freeform 19" o:spid="_x0000_s1028" style="position:absolute;left:1831;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" path="m,l6616,r,6667l13354,6667,13354,r6616,l19970,19975r-6616,l13354,13308r-6738,l6616,19975,,19975,,xe" strokeweight=".25pt">
                  <v:stroke startarrowwidth="narrow" endarrowwidth="narrow"/>
                  <v:path arrowok="t" o:connecttype="custom" o:connectlocs="0,0;1806,0;1806,3997;3646,3997;3646,0;5452,0;5452,11976;3646,11976;3646,7979;1806,7979;1806,11976;0,11976;0,0" o:connectangles="0,0,0,0,0,0,0,0,0,0,0,0,0"/>
                </v:shape>
                <v:shape id="Freeform 20" o:spid="_x0000_s1029" style="position:absolute;left:9097;top:3997;width:1814;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" path="m,l19908,r,19975l,19975,,xe" strokeweight=".25pt">
                  <v:stroke startarrowwidth="narrow" endarrowwidth="narrow"/>
                  <v:path arrowok="t" o:connecttype="custom" o:connectlocs="0,0;1806,0;1806,11976;0,11976;0,0" o:connectangles="0,0,0,0,0"/>
                </v:shape>
                <v:shape id="Freeform 21" o:spid="_x0000_s1030" style="position:absolute;left:12726;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" path="m,l,6667r6616,l6616,19975r6738,l13354,6667r6616,l19970,,,xe" strokeweight=".25pt">
                  <v:stroke startarrowwidth="narrow" endarrowwidth="narrow"/>
                  <v:path arrowok="t" o:connecttype="custom" o:connectlocs="0,0;0,3997;1806,3997;1806,11976;3646,11976;3646,3997;5452,3997;5452,0;0,0" o:connectangles="0,0,0,0,0,0,0,0,0"/>
                </v:shape>
              </v:group>
            </w:pict>
          </mc:Fallback>
        </mc:AlternateContent>
      </w:r>
      <w:r w:rsidRPr="00E07BC5">
        <w:rPr>
          <w:rFonts w:ascii="HG丸ｺﾞｼｯｸM-PRO" w:eastAsia="HG丸ｺﾞｼｯｸM-PRO" w:hAnsi="HG丸ｺﾞｼｯｸM-PRO"/>
          <w:b/>
          <w:noProof/>
          <w:sz w:val="28"/>
          <w:szCs w:val="26"/>
        </w:rPr>
        <mc:AlternateContent>
          <mc:Choice Requires="wpg">
            <w:drawing>
              <wp:anchor distT="0" distB="0" distL="114300" distR="114300" simplePos="0" relativeHeight="251917312" behindDoc="0" locked="0" layoutInCell="1" allowOverlap="1" wp14:anchorId="385B7AF0" wp14:editId="288824C0">
                <wp:simplePos x="0" y="0"/>
                <wp:positionH relativeFrom="column">
                  <wp:posOffset>2015490</wp:posOffset>
                </wp:positionH>
                <wp:positionV relativeFrom="paragraph">
                  <wp:posOffset>9342755</wp:posOffset>
                </wp:positionV>
                <wp:extent cx="391160" cy="215265"/>
                <wp:effectExtent l="0" t="0" r="27940" b="13335"/>
                <wp:wrapNone/>
                <wp:docPr id="3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215265"/>
                          <a:chOff x="0" y="0"/>
                          <a:chExt cx="20000" cy="20000"/>
                        </a:xfrm>
                      </wpg:grpSpPr>
                      <wps:wsp>
                        <wps:cNvPr id="35" name="Freeform 13"/>
                        <wps:cNvSpPr>
                          <a:spLocks/>
                        </wps:cNvSpPr>
                        <wps:spPr bwMode="auto">
                          <a:xfrm>
                            <a:off x="0" y="0"/>
                            <a:ext cx="20000" cy="20000"/>
                          </a:xfrm>
                          <a:custGeom>
                            <a:avLst/>
                            <a:gdLst>
                              <a:gd name="T0" fmla="*/ 3637 w 20000"/>
                              <a:gd name="T1" fmla="*/ 0 h 20000"/>
                              <a:gd name="T2" fmla="*/ 5460 w 20000"/>
                              <a:gd name="T3" fmla="*/ 0 h 20000"/>
                              <a:gd name="T4" fmla="*/ 5460 w 20000"/>
                              <a:gd name="T5" fmla="*/ 3997 h 20000"/>
                              <a:gd name="T6" fmla="*/ 7274 w 20000"/>
                              <a:gd name="T7" fmla="*/ 0 h 20000"/>
                              <a:gd name="T8" fmla="*/ 9089 w 20000"/>
                              <a:gd name="T9" fmla="*/ 0 h 20000"/>
                              <a:gd name="T10" fmla="*/ 9089 w 20000"/>
                              <a:gd name="T11" fmla="*/ 3997 h 20000"/>
                              <a:gd name="T12" fmla="*/ 10903 w 20000"/>
                              <a:gd name="T13" fmla="*/ 0 h 20000"/>
                              <a:gd name="T14" fmla="*/ 12726 w 20000"/>
                              <a:gd name="T15" fmla="*/ 0 h 20000"/>
                              <a:gd name="T16" fmla="*/ 12726 w 20000"/>
                              <a:gd name="T17" fmla="*/ 3997 h 20000"/>
                              <a:gd name="T18" fmla="*/ 14540 w 20000"/>
                              <a:gd name="T19" fmla="*/ 0 h 20000"/>
                              <a:gd name="T20" fmla="*/ 19992 w 20000"/>
                              <a:gd name="T21" fmla="*/ 0 h 20000"/>
                              <a:gd name="T22" fmla="*/ 19992 w 20000"/>
                              <a:gd name="T23" fmla="*/ 3997 h 20000"/>
                              <a:gd name="T24" fmla="*/ 18186 w 20000"/>
                              <a:gd name="T25" fmla="*/ 7994 h 20000"/>
                              <a:gd name="T26" fmla="*/ 18186 w 20000"/>
                              <a:gd name="T27" fmla="*/ 11991 h 20000"/>
                              <a:gd name="T28" fmla="*/ 14540 w 20000"/>
                              <a:gd name="T29" fmla="*/ 19985 h 20000"/>
                              <a:gd name="T30" fmla="*/ 12726 w 20000"/>
                              <a:gd name="T31" fmla="*/ 19985 h 20000"/>
                              <a:gd name="T32" fmla="*/ 12726 w 20000"/>
                              <a:gd name="T33" fmla="*/ 11991 h 20000"/>
                              <a:gd name="T34" fmla="*/ 9089 w 20000"/>
                              <a:gd name="T35" fmla="*/ 19985 h 20000"/>
                              <a:gd name="T36" fmla="*/ 7274 w 20000"/>
                              <a:gd name="T37" fmla="*/ 19985 h 20000"/>
                              <a:gd name="T38" fmla="*/ 7274 w 20000"/>
                              <a:gd name="T39" fmla="*/ 15988 h 20000"/>
                              <a:gd name="T40" fmla="*/ 5460 w 20000"/>
                              <a:gd name="T41" fmla="*/ 19985 h 20000"/>
                              <a:gd name="T42" fmla="*/ 3637 w 20000"/>
                              <a:gd name="T43" fmla="*/ 19985 h 20000"/>
                              <a:gd name="T44" fmla="*/ 3637 w 20000"/>
                              <a:gd name="T45" fmla="*/ 15988 h 20000"/>
                              <a:gd name="T46" fmla="*/ 1814 w 20000"/>
                              <a:gd name="T47" fmla="*/ 19985 h 20000"/>
                              <a:gd name="T48" fmla="*/ 0 w 20000"/>
                              <a:gd name="T49" fmla="*/ 19985 h 20000"/>
                              <a:gd name="T50" fmla="*/ 0 w 20000"/>
                              <a:gd name="T51" fmla="*/ 7994 h 20000"/>
                              <a:gd name="T52" fmla="*/ 3637 w 20000"/>
                              <a:gd name="T5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000" h="20000">
                                <a:moveTo>
                                  <a:pt x="3637" y="0"/>
                                </a:moveTo>
                                <a:lnTo>
                                  <a:pt x="5460" y="0"/>
                                </a:lnTo>
                                <a:lnTo>
                                  <a:pt x="5460" y="3997"/>
                                </a:lnTo>
                                <a:lnTo>
                                  <a:pt x="7274" y="0"/>
                                </a:lnTo>
                                <a:lnTo>
                                  <a:pt x="9089" y="0"/>
                                </a:lnTo>
                                <a:lnTo>
                                  <a:pt x="9089" y="3997"/>
                                </a:lnTo>
                                <a:lnTo>
                                  <a:pt x="10903" y="0"/>
                                </a:lnTo>
                                <a:lnTo>
                                  <a:pt x="12726" y="0"/>
                                </a:lnTo>
                                <a:lnTo>
                                  <a:pt x="12726" y="3997"/>
                                </a:lnTo>
                                <a:lnTo>
                                  <a:pt x="14540" y="0"/>
                                </a:lnTo>
                                <a:lnTo>
                                  <a:pt x="19992" y="0"/>
                                </a:lnTo>
                                <a:lnTo>
                                  <a:pt x="19992" y="3997"/>
                                </a:lnTo>
                                <a:lnTo>
                                  <a:pt x="18186" y="7994"/>
                                </a:lnTo>
                                <a:lnTo>
                                  <a:pt x="18186" y="11991"/>
                                </a:lnTo>
                                <a:lnTo>
                                  <a:pt x="14540" y="19985"/>
                                </a:lnTo>
                                <a:lnTo>
                                  <a:pt x="12726" y="19985"/>
                                </a:lnTo>
                                <a:lnTo>
                                  <a:pt x="12726" y="11991"/>
                                </a:lnTo>
                                <a:lnTo>
                                  <a:pt x="9089" y="19985"/>
                                </a:lnTo>
                                <a:lnTo>
                                  <a:pt x="7274" y="19985"/>
                                </a:lnTo>
                                <a:lnTo>
                                  <a:pt x="7274" y="15988"/>
                                </a:lnTo>
                                <a:lnTo>
                                  <a:pt x="5460" y="19985"/>
                                </a:lnTo>
                                <a:lnTo>
                                  <a:pt x="3637" y="19985"/>
                                </a:lnTo>
                                <a:lnTo>
                                  <a:pt x="3637" y="15988"/>
                                </a:lnTo>
                                <a:lnTo>
                                  <a:pt x="1814" y="19985"/>
                                </a:lnTo>
                                <a:lnTo>
                                  <a:pt x="0" y="19985"/>
                                </a:lnTo>
                                <a:lnTo>
                                  <a:pt x="0" y="7994"/>
                                </a:lnTo>
                                <a:lnTo>
                                  <a:pt x="3637" y="0"/>
                                </a:lnTo>
                                <a:close/>
                              </a:path>
                            </a:pathLst>
                          </a:custGeom>
                          <a:solidFill>
                            <a:srgbClr val="000000"/>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Freeform 14"/>
                        <wps:cNvSpPr>
                          <a:spLocks/>
                        </wps:cNvSpPr>
                        <wps:spPr bwMode="auto">
                          <a:xfrm>
                            <a:off x="1831" y="3997"/>
                            <a:ext cx="5460" cy="11991"/>
                          </a:xfrm>
                          <a:custGeom>
                            <a:avLst/>
                            <a:gdLst>
                              <a:gd name="T0" fmla="*/ 0 w 20000"/>
                              <a:gd name="T1" fmla="*/ 0 h 20000"/>
                              <a:gd name="T2" fmla="*/ 6616 w 20000"/>
                              <a:gd name="T3" fmla="*/ 0 h 20000"/>
                              <a:gd name="T4" fmla="*/ 6616 w 20000"/>
                              <a:gd name="T5" fmla="*/ 6667 h 20000"/>
                              <a:gd name="T6" fmla="*/ 13354 w 20000"/>
                              <a:gd name="T7" fmla="*/ 6667 h 20000"/>
                              <a:gd name="T8" fmla="*/ 13354 w 20000"/>
                              <a:gd name="T9" fmla="*/ 0 h 20000"/>
                              <a:gd name="T10" fmla="*/ 19970 w 20000"/>
                              <a:gd name="T11" fmla="*/ 0 h 20000"/>
                              <a:gd name="T12" fmla="*/ 19970 w 20000"/>
                              <a:gd name="T13" fmla="*/ 19975 h 20000"/>
                              <a:gd name="T14" fmla="*/ 13354 w 20000"/>
                              <a:gd name="T15" fmla="*/ 19975 h 20000"/>
                              <a:gd name="T16" fmla="*/ 13354 w 20000"/>
                              <a:gd name="T17" fmla="*/ 13308 h 20000"/>
                              <a:gd name="T18" fmla="*/ 6616 w 20000"/>
                              <a:gd name="T19" fmla="*/ 13308 h 20000"/>
                              <a:gd name="T20" fmla="*/ 6616 w 20000"/>
                              <a:gd name="T21" fmla="*/ 19975 h 20000"/>
                              <a:gd name="T22" fmla="*/ 0 w 20000"/>
                              <a:gd name="T23" fmla="*/ 19975 h 20000"/>
                              <a:gd name="T24" fmla="*/ 0 w 20000"/>
                              <a:gd name="T25"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0" y="0"/>
                                </a:moveTo>
                                <a:lnTo>
                                  <a:pt x="6616" y="0"/>
                                </a:lnTo>
                                <a:lnTo>
                                  <a:pt x="6616" y="6667"/>
                                </a:lnTo>
                                <a:lnTo>
                                  <a:pt x="13354" y="6667"/>
                                </a:lnTo>
                                <a:lnTo>
                                  <a:pt x="13354" y="0"/>
                                </a:lnTo>
                                <a:lnTo>
                                  <a:pt x="19970" y="0"/>
                                </a:lnTo>
                                <a:lnTo>
                                  <a:pt x="19970" y="19975"/>
                                </a:lnTo>
                                <a:lnTo>
                                  <a:pt x="13354" y="19975"/>
                                </a:lnTo>
                                <a:lnTo>
                                  <a:pt x="13354" y="13308"/>
                                </a:lnTo>
                                <a:lnTo>
                                  <a:pt x="6616" y="13308"/>
                                </a:lnTo>
                                <a:lnTo>
                                  <a:pt x="6616"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Freeform 15"/>
                        <wps:cNvSpPr>
                          <a:spLocks/>
                        </wps:cNvSpPr>
                        <wps:spPr bwMode="auto">
                          <a:xfrm>
                            <a:off x="9097" y="3997"/>
                            <a:ext cx="1814" cy="11991"/>
                          </a:xfrm>
                          <a:custGeom>
                            <a:avLst/>
                            <a:gdLst>
                              <a:gd name="T0" fmla="*/ 0 w 20000"/>
                              <a:gd name="T1" fmla="*/ 0 h 20000"/>
                              <a:gd name="T2" fmla="*/ 19908 w 20000"/>
                              <a:gd name="T3" fmla="*/ 0 h 20000"/>
                              <a:gd name="T4" fmla="*/ 19908 w 20000"/>
                              <a:gd name="T5" fmla="*/ 19975 h 20000"/>
                              <a:gd name="T6" fmla="*/ 0 w 20000"/>
                              <a:gd name="T7" fmla="*/ 19975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9908" y="0"/>
                                </a:lnTo>
                                <a:lnTo>
                                  <a:pt x="19908"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Freeform 16"/>
                        <wps:cNvSpPr>
                          <a:spLocks/>
                        </wps:cNvSpPr>
                        <wps:spPr bwMode="auto">
                          <a:xfrm>
                            <a:off x="12726" y="3997"/>
                            <a:ext cx="5460" cy="11991"/>
                          </a:xfrm>
                          <a:custGeom>
                            <a:avLst/>
                            <a:gdLst>
                              <a:gd name="T0" fmla="*/ 0 w 20000"/>
                              <a:gd name="T1" fmla="*/ 0 h 20000"/>
                              <a:gd name="T2" fmla="*/ 0 w 20000"/>
                              <a:gd name="T3" fmla="*/ 6667 h 20000"/>
                              <a:gd name="T4" fmla="*/ 6616 w 20000"/>
                              <a:gd name="T5" fmla="*/ 6667 h 20000"/>
                              <a:gd name="T6" fmla="*/ 6616 w 20000"/>
                              <a:gd name="T7" fmla="*/ 19975 h 20000"/>
                              <a:gd name="T8" fmla="*/ 13354 w 20000"/>
                              <a:gd name="T9" fmla="*/ 19975 h 20000"/>
                              <a:gd name="T10" fmla="*/ 13354 w 20000"/>
                              <a:gd name="T11" fmla="*/ 6667 h 20000"/>
                              <a:gd name="T12" fmla="*/ 19970 w 20000"/>
                              <a:gd name="T13" fmla="*/ 6667 h 20000"/>
                              <a:gd name="T14" fmla="*/ 19970 w 20000"/>
                              <a:gd name="T15" fmla="*/ 0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6667"/>
                                </a:lnTo>
                                <a:lnTo>
                                  <a:pt x="6616" y="6667"/>
                                </a:lnTo>
                                <a:lnTo>
                                  <a:pt x="6616" y="19975"/>
                                </a:lnTo>
                                <a:lnTo>
                                  <a:pt x="13354" y="19975"/>
                                </a:lnTo>
                                <a:lnTo>
                                  <a:pt x="13354" y="6667"/>
                                </a:lnTo>
                                <a:lnTo>
                                  <a:pt x="19970" y="6667"/>
                                </a:lnTo>
                                <a:lnTo>
                                  <a:pt x="19970" y="0"/>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1D493" id="グループ化 11" o:spid="_x0000_s1026" style="position:absolute;left:0;text-align:left;margin-left:158.7pt;margin-top:735.65pt;width:30.8pt;height:16.95pt;z-index:25191731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">
                <v:shape id="Freeform 1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" path="m3637,l5460,r,3997l7274,,9089,r,3997l10903,r1823,l12726,3997,14540,r5452,l19992,3997,18186,7994r,3997l14540,19985r-1814,l12726,11991,9089,19985r-1815,l7274,15988,5460,19985r-1823,l3637,15988,1814,19985,,19985,,7994,3637,xe" fillcolor="black" strokeweight=".25pt">
                  <v:stroke startarrowwidth="narrow" endarrowwidth="narrow"/>
                  <v:path arrowok="t" o:connecttype="custom" o:connectlocs="3637,0;5460,0;5460,3997;7274,0;9089,0;9089,3997;10903,0;12726,0;12726,3997;14540,0;19992,0;19992,3997;18186,7994;18186,11991;14540,19985;12726,19985;12726,11991;9089,19985;7274,19985;7274,15988;5460,19985;3637,19985;3637,15988;1814,19985;0,19985;0,7994;3637,0" o:connectangles="0,0,0,0,0,0,0,0,0,0,0,0,0,0,0,0,0,0,0,0,0,0,0,0,0,0,0"/>
                </v:shape>
                <v:shape id="Freeform 14" o:spid="_x0000_s1028" style="position:absolute;left:1831;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" path="m,l6616,r,6667l13354,6667,13354,r6616,l19970,19975r-6616,l13354,13308r-6738,l6616,19975,,19975,,xe" strokeweight=".25pt">
                  <v:stroke startarrowwidth="narrow" endarrowwidth="narrow"/>
                  <v:path arrowok="t" o:connecttype="custom" o:connectlocs="0,0;1806,0;1806,3997;3646,3997;3646,0;5452,0;5452,11976;3646,11976;3646,7979;1806,7979;1806,11976;0,11976;0,0" o:connectangles="0,0,0,0,0,0,0,0,0,0,0,0,0"/>
                </v:shape>
                <v:shape id="Freeform 15" o:spid="_x0000_s1029" style="position:absolute;left:9097;top:3997;width:1814;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" path="m,l19908,r,19975l,19975,,xe" strokeweight=".25pt">
                  <v:stroke startarrowwidth="narrow" endarrowwidth="narrow"/>
                  <v:path arrowok="t" o:connecttype="custom" o:connectlocs="0,0;1806,0;1806,11976;0,11976;0,0" o:connectangles="0,0,0,0,0"/>
                </v:shape>
                <v:shape id="Freeform 16" o:spid="_x0000_s1030" style="position:absolute;left:12726;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" path="m,l,6667r6616,l6616,19975r6738,l13354,6667r6616,l19970,,,xe" strokeweight=".25pt">
                  <v:stroke startarrowwidth="narrow" endarrowwidth="narrow"/>
                  <v:path arrowok="t" o:connecttype="custom" o:connectlocs="0,0;0,3997;1806,3997;1806,11976;3646,11976;3646,3997;5452,3997;5452,0;0,0" o:connectangles="0,0,0,0,0,0,0,0,0"/>
                </v:shape>
              </v:group>
            </w:pict>
          </mc:Fallback>
        </mc:AlternateContent>
      </w:r>
      <w:r w:rsidRPr="00E07BC5">
        <w:rPr>
          <w:rFonts w:ascii="HG丸ｺﾞｼｯｸM-PRO" w:eastAsia="HG丸ｺﾞｼｯｸM-PRO" w:hAnsi="HG丸ｺﾞｼｯｸM-PRO"/>
          <w:b/>
          <w:noProof/>
          <w:sz w:val="28"/>
          <w:szCs w:val="26"/>
        </w:rPr>
        <mc:AlternateContent>
          <mc:Choice Requires="wpg">
            <w:drawing>
              <wp:anchor distT="0" distB="0" distL="114300" distR="114300" simplePos="0" relativeHeight="251916288" behindDoc="0" locked="0" layoutInCell="1" allowOverlap="1" wp14:anchorId="09F6B23E" wp14:editId="5820BBDB">
                <wp:simplePos x="0" y="0"/>
                <wp:positionH relativeFrom="column">
                  <wp:posOffset>2015490</wp:posOffset>
                </wp:positionH>
                <wp:positionV relativeFrom="paragraph">
                  <wp:posOffset>9342755</wp:posOffset>
                </wp:positionV>
                <wp:extent cx="391160" cy="215265"/>
                <wp:effectExtent l="0" t="0" r="27940" b="13335"/>
                <wp:wrapNone/>
                <wp:docPr id="39"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160" cy="215265"/>
                          <a:chOff x="0" y="0"/>
                          <a:chExt cx="20000" cy="20000"/>
                        </a:xfrm>
                      </wpg:grpSpPr>
                      <wps:wsp>
                        <wps:cNvPr id="40" name="Freeform 3"/>
                        <wps:cNvSpPr>
                          <a:spLocks/>
                        </wps:cNvSpPr>
                        <wps:spPr bwMode="auto">
                          <a:xfrm>
                            <a:off x="0" y="0"/>
                            <a:ext cx="20000" cy="20000"/>
                          </a:xfrm>
                          <a:custGeom>
                            <a:avLst/>
                            <a:gdLst>
                              <a:gd name="T0" fmla="*/ 3637 w 20000"/>
                              <a:gd name="T1" fmla="*/ 0 h 20000"/>
                              <a:gd name="T2" fmla="*/ 5460 w 20000"/>
                              <a:gd name="T3" fmla="*/ 0 h 20000"/>
                              <a:gd name="T4" fmla="*/ 5460 w 20000"/>
                              <a:gd name="T5" fmla="*/ 3997 h 20000"/>
                              <a:gd name="T6" fmla="*/ 7274 w 20000"/>
                              <a:gd name="T7" fmla="*/ 0 h 20000"/>
                              <a:gd name="T8" fmla="*/ 9089 w 20000"/>
                              <a:gd name="T9" fmla="*/ 0 h 20000"/>
                              <a:gd name="T10" fmla="*/ 9089 w 20000"/>
                              <a:gd name="T11" fmla="*/ 3997 h 20000"/>
                              <a:gd name="T12" fmla="*/ 10903 w 20000"/>
                              <a:gd name="T13" fmla="*/ 0 h 20000"/>
                              <a:gd name="T14" fmla="*/ 12726 w 20000"/>
                              <a:gd name="T15" fmla="*/ 0 h 20000"/>
                              <a:gd name="T16" fmla="*/ 12726 w 20000"/>
                              <a:gd name="T17" fmla="*/ 3997 h 20000"/>
                              <a:gd name="T18" fmla="*/ 14540 w 20000"/>
                              <a:gd name="T19" fmla="*/ 0 h 20000"/>
                              <a:gd name="T20" fmla="*/ 19992 w 20000"/>
                              <a:gd name="T21" fmla="*/ 0 h 20000"/>
                              <a:gd name="T22" fmla="*/ 19992 w 20000"/>
                              <a:gd name="T23" fmla="*/ 3997 h 20000"/>
                              <a:gd name="T24" fmla="*/ 18186 w 20000"/>
                              <a:gd name="T25" fmla="*/ 7994 h 20000"/>
                              <a:gd name="T26" fmla="*/ 18186 w 20000"/>
                              <a:gd name="T27" fmla="*/ 11991 h 20000"/>
                              <a:gd name="T28" fmla="*/ 14540 w 20000"/>
                              <a:gd name="T29" fmla="*/ 19985 h 20000"/>
                              <a:gd name="T30" fmla="*/ 12726 w 20000"/>
                              <a:gd name="T31" fmla="*/ 19985 h 20000"/>
                              <a:gd name="T32" fmla="*/ 12726 w 20000"/>
                              <a:gd name="T33" fmla="*/ 11991 h 20000"/>
                              <a:gd name="T34" fmla="*/ 9089 w 20000"/>
                              <a:gd name="T35" fmla="*/ 19985 h 20000"/>
                              <a:gd name="T36" fmla="*/ 7274 w 20000"/>
                              <a:gd name="T37" fmla="*/ 19985 h 20000"/>
                              <a:gd name="T38" fmla="*/ 7274 w 20000"/>
                              <a:gd name="T39" fmla="*/ 15988 h 20000"/>
                              <a:gd name="T40" fmla="*/ 5460 w 20000"/>
                              <a:gd name="T41" fmla="*/ 19985 h 20000"/>
                              <a:gd name="T42" fmla="*/ 3637 w 20000"/>
                              <a:gd name="T43" fmla="*/ 19985 h 20000"/>
                              <a:gd name="T44" fmla="*/ 3637 w 20000"/>
                              <a:gd name="T45" fmla="*/ 15988 h 20000"/>
                              <a:gd name="T46" fmla="*/ 1814 w 20000"/>
                              <a:gd name="T47" fmla="*/ 19985 h 20000"/>
                              <a:gd name="T48" fmla="*/ 0 w 20000"/>
                              <a:gd name="T49" fmla="*/ 19985 h 20000"/>
                              <a:gd name="T50" fmla="*/ 0 w 20000"/>
                              <a:gd name="T51" fmla="*/ 7994 h 20000"/>
                              <a:gd name="T52" fmla="*/ 3637 w 20000"/>
                              <a:gd name="T53"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000" h="20000">
                                <a:moveTo>
                                  <a:pt x="3637" y="0"/>
                                </a:moveTo>
                                <a:lnTo>
                                  <a:pt x="5460" y="0"/>
                                </a:lnTo>
                                <a:lnTo>
                                  <a:pt x="5460" y="3997"/>
                                </a:lnTo>
                                <a:lnTo>
                                  <a:pt x="7274" y="0"/>
                                </a:lnTo>
                                <a:lnTo>
                                  <a:pt x="9089" y="0"/>
                                </a:lnTo>
                                <a:lnTo>
                                  <a:pt x="9089" y="3997"/>
                                </a:lnTo>
                                <a:lnTo>
                                  <a:pt x="10903" y="0"/>
                                </a:lnTo>
                                <a:lnTo>
                                  <a:pt x="12726" y="0"/>
                                </a:lnTo>
                                <a:lnTo>
                                  <a:pt x="12726" y="3997"/>
                                </a:lnTo>
                                <a:lnTo>
                                  <a:pt x="14540" y="0"/>
                                </a:lnTo>
                                <a:lnTo>
                                  <a:pt x="19992" y="0"/>
                                </a:lnTo>
                                <a:lnTo>
                                  <a:pt x="19992" y="3997"/>
                                </a:lnTo>
                                <a:lnTo>
                                  <a:pt x="18186" y="7994"/>
                                </a:lnTo>
                                <a:lnTo>
                                  <a:pt x="18186" y="11991"/>
                                </a:lnTo>
                                <a:lnTo>
                                  <a:pt x="14540" y="19985"/>
                                </a:lnTo>
                                <a:lnTo>
                                  <a:pt x="12726" y="19985"/>
                                </a:lnTo>
                                <a:lnTo>
                                  <a:pt x="12726" y="11991"/>
                                </a:lnTo>
                                <a:lnTo>
                                  <a:pt x="9089" y="19985"/>
                                </a:lnTo>
                                <a:lnTo>
                                  <a:pt x="7274" y="19985"/>
                                </a:lnTo>
                                <a:lnTo>
                                  <a:pt x="7274" y="15988"/>
                                </a:lnTo>
                                <a:lnTo>
                                  <a:pt x="5460" y="19985"/>
                                </a:lnTo>
                                <a:lnTo>
                                  <a:pt x="3637" y="19985"/>
                                </a:lnTo>
                                <a:lnTo>
                                  <a:pt x="3637" y="15988"/>
                                </a:lnTo>
                                <a:lnTo>
                                  <a:pt x="1814" y="19985"/>
                                </a:lnTo>
                                <a:lnTo>
                                  <a:pt x="0" y="19985"/>
                                </a:lnTo>
                                <a:lnTo>
                                  <a:pt x="0" y="7994"/>
                                </a:lnTo>
                                <a:lnTo>
                                  <a:pt x="3637" y="0"/>
                                </a:lnTo>
                                <a:close/>
                              </a:path>
                            </a:pathLst>
                          </a:custGeom>
                          <a:solidFill>
                            <a:srgbClr val="000000"/>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Freeform 4"/>
                        <wps:cNvSpPr>
                          <a:spLocks/>
                        </wps:cNvSpPr>
                        <wps:spPr bwMode="auto">
                          <a:xfrm>
                            <a:off x="1831" y="3997"/>
                            <a:ext cx="5460" cy="11991"/>
                          </a:xfrm>
                          <a:custGeom>
                            <a:avLst/>
                            <a:gdLst>
                              <a:gd name="T0" fmla="*/ 0 w 20000"/>
                              <a:gd name="T1" fmla="*/ 0 h 20000"/>
                              <a:gd name="T2" fmla="*/ 6616 w 20000"/>
                              <a:gd name="T3" fmla="*/ 0 h 20000"/>
                              <a:gd name="T4" fmla="*/ 6616 w 20000"/>
                              <a:gd name="T5" fmla="*/ 6667 h 20000"/>
                              <a:gd name="T6" fmla="*/ 13354 w 20000"/>
                              <a:gd name="T7" fmla="*/ 6667 h 20000"/>
                              <a:gd name="T8" fmla="*/ 13354 w 20000"/>
                              <a:gd name="T9" fmla="*/ 0 h 20000"/>
                              <a:gd name="T10" fmla="*/ 19970 w 20000"/>
                              <a:gd name="T11" fmla="*/ 0 h 20000"/>
                              <a:gd name="T12" fmla="*/ 19970 w 20000"/>
                              <a:gd name="T13" fmla="*/ 19975 h 20000"/>
                              <a:gd name="T14" fmla="*/ 13354 w 20000"/>
                              <a:gd name="T15" fmla="*/ 19975 h 20000"/>
                              <a:gd name="T16" fmla="*/ 13354 w 20000"/>
                              <a:gd name="T17" fmla="*/ 13308 h 20000"/>
                              <a:gd name="T18" fmla="*/ 6616 w 20000"/>
                              <a:gd name="T19" fmla="*/ 13308 h 20000"/>
                              <a:gd name="T20" fmla="*/ 6616 w 20000"/>
                              <a:gd name="T21" fmla="*/ 19975 h 20000"/>
                              <a:gd name="T22" fmla="*/ 0 w 20000"/>
                              <a:gd name="T23" fmla="*/ 19975 h 20000"/>
                              <a:gd name="T24" fmla="*/ 0 w 20000"/>
                              <a:gd name="T25"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0000" h="20000">
                                <a:moveTo>
                                  <a:pt x="0" y="0"/>
                                </a:moveTo>
                                <a:lnTo>
                                  <a:pt x="6616" y="0"/>
                                </a:lnTo>
                                <a:lnTo>
                                  <a:pt x="6616" y="6667"/>
                                </a:lnTo>
                                <a:lnTo>
                                  <a:pt x="13354" y="6667"/>
                                </a:lnTo>
                                <a:lnTo>
                                  <a:pt x="13354" y="0"/>
                                </a:lnTo>
                                <a:lnTo>
                                  <a:pt x="19970" y="0"/>
                                </a:lnTo>
                                <a:lnTo>
                                  <a:pt x="19970" y="19975"/>
                                </a:lnTo>
                                <a:lnTo>
                                  <a:pt x="13354" y="19975"/>
                                </a:lnTo>
                                <a:lnTo>
                                  <a:pt x="13354" y="13308"/>
                                </a:lnTo>
                                <a:lnTo>
                                  <a:pt x="6616" y="13308"/>
                                </a:lnTo>
                                <a:lnTo>
                                  <a:pt x="6616"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Freeform 5"/>
                        <wps:cNvSpPr>
                          <a:spLocks/>
                        </wps:cNvSpPr>
                        <wps:spPr bwMode="auto">
                          <a:xfrm>
                            <a:off x="9097" y="3997"/>
                            <a:ext cx="1814" cy="11991"/>
                          </a:xfrm>
                          <a:custGeom>
                            <a:avLst/>
                            <a:gdLst>
                              <a:gd name="T0" fmla="*/ 0 w 20000"/>
                              <a:gd name="T1" fmla="*/ 0 h 20000"/>
                              <a:gd name="T2" fmla="*/ 19908 w 20000"/>
                              <a:gd name="T3" fmla="*/ 0 h 20000"/>
                              <a:gd name="T4" fmla="*/ 19908 w 20000"/>
                              <a:gd name="T5" fmla="*/ 19975 h 20000"/>
                              <a:gd name="T6" fmla="*/ 0 w 20000"/>
                              <a:gd name="T7" fmla="*/ 19975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19908" y="0"/>
                                </a:lnTo>
                                <a:lnTo>
                                  <a:pt x="19908" y="19975"/>
                                </a:lnTo>
                                <a:lnTo>
                                  <a:pt x="0" y="19975"/>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 name="Freeform 6"/>
                        <wps:cNvSpPr>
                          <a:spLocks/>
                        </wps:cNvSpPr>
                        <wps:spPr bwMode="auto">
                          <a:xfrm>
                            <a:off x="12726" y="3997"/>
                            <a:ext cx="5460" cy="11991"/>
                          </a:xfrm>
                          <a:custGeom>
                            <a:avLst/>
                            <a:gdLst>
                              <a:gd name="T0" fmla="*/ 0 w 20000"/>
                              <a:gd name="T1" fmla="*/ 0 h 20000"/>
                              <a:gd name="T2" fmla="*/ 0 w 20000"/>
                              <a:gd name="T3" fmla="*/ 6667 h 20000"/>
                              <a:gd name="T4" fmla="*/ 6616 w 20000"/>
                              <a:gd name="T5" fmla="*/ 6667 h 20000"/>
                              <a:gd name="T6" fmla="*/ 6616 w 20000"/>
                              <a:gd name="T7" fmla="*/ 19975 h 20000"/>
                              <a:gd name="T8" fmla="*/ 13354 w 20000"/>
                              <a:gd name="T9" fmla="*/ 19975 h 20000"/>
                              <a:gd name="T10" fmla="*/ 13354 w 20000"/>
                              <a:gd name="T11" fmla="*/ 6667 h 20000"/>
                              <a:gd name="T12" fmla="*/ 19970 w 20000"/>
                              <a:gd name="T13" fmla="*/ 6667 h 20000"/>
                              <a:gd name="T14" fmla="*/ 19970 w 20000"/>
                              <a:gd name="T15" fmla="*/ 0 h 20000"/>
                              <a:gd name="T16" fmla="*/ 0 w 20000"/>
                              <a:gd name="T17"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00" h="20000">
                                <a:moveTo>
                                  <a:pt x="0" y="0"/>
                                </a:moveTo>
                                <a:lnTo>
                                  <a:pt x="0" y="6667"/>
                                </a:lnTo>
                                <a:lnTo>
                                  <a:pt x="6616" y="6667"/>
                                </a:lnTo>
                                <a:lnTo>
                                  <a:pt x="6616" y="19975"/>
                                </a:lnTo>
                                <a:lnTo>
                                  <a:pt x="13354" y="19975"/>
                                </a:lnTo>
                                <a:lnTo>
                                  <a:pt x="13354" y="6667"/>
                                </a:lnTo>
                                <a:lnTo>
                                  <a:pt x="19970" y="6667"/>
                                </a:lnTo>
                                <a:lnTo>
                                  <a:pt x="19970" y="0"/>
                                </a:lnTo>
                                <a:lnTo>
                                  <a:pt x="0" y="0"/>
                                </a:lnTo>
                                <a:close/>
                              </a:path>
                            </a:pathLst>
                          </a:custGeom>
                          <a:solidFill>
                            <a:srgbClr val="FFFFFF"/>
                          </a:solidFill>
                          <a:ln w="3175" cap="flat">
                            <a:solidFill>
                              <a:srgbClr val="000000"/>
                            </a:solidFill>
                            <a:prstDash val="solid"/>
                            <a:round/>
                            <a:headEnd type="none" w="sm" len="med"/>
                            <a:tailEnd type="none" w="sm"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548E9" id="グループ化 1" o:spid="_x0000_s1026" style="position:absolute;left:0;text-align:left;margin-left:158.7pt;margin-top:735.65pt;width:30.8pt;height:16.95pt;z-index:251916288"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">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" path="m3637,l5460,r,3997l7274,,9089,r,3997l10903,r1823,l12726,3997,14540,r5452,l19992,3997,18186,7994r,3997l14540,19985r-1814,l12726,11991,9089,19985r-1815,l7274,15988,5460,19985r-1823,l3637,15988,1814,19985,,19985,,7994,3637,xe" fillcolor="black" strokeweight=".25pt">
                  <v:stroke startarrowwidth="narrow" endarrowwidth="narrow"/>
                  <v:path arrowok="t" o:connecttype="custom" o:connectlocs="3637,0;5460,0;5460,3997;7274,0;9089,0;9089,3997;10903,0;12726,0;12726,3997;14540,0;19992,0;19992,3997;18186,7994;18186,11991;14540,19985;12726,19985;12726,11991;9089,19985;7274,19985;7274,15988;5460,19985;3637,19985;3637,15988;1814,19985;0,19985;0,7994;3637,0" o:connectangles="0,0,0,0,0,0,0,0,0,0,0,0,0,0,0,0,0,0,0,0,0,0,0,0,0,0,0"/>
                </v:shape>
                <v:shape id="Freeform 4" o:spid="_x0000_s1028" style="position:absolute;left:1831;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" path="m,l6616,r,6667l13354,6667,13354,r6616,l19970,19975r-6616,l13354,13308r-6738,l6616,19975,,19975,,xe" strokeweight=".25pt">
                  <v:stroke startarrowwidth="narrow" endarrowwidth="narrow"/>
                  <v:path arrowok="t" o:connecttype="custom" o:connectlocs="0,0;1806,0;1806,3997;3646,3997;3646,0;5452,0;5452,11976;3646,11976;3646,7979;1806,7979;1806,11976;0,11976;0,0" o:connectangles="0,0,0,0,0,0,0,0,0,0,0,0,0"/>
                </v:shape>
                <v:shape id="Freeform 5" o:spid="_x0000_s1029" style="position:absolute;left:9097;top:3997;width:1814;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" path="m,l19908,r,19975l,19975,,xe" strokeweight=".25pt">
                  <v:stroke startarrowwidth="narrow" endarrowwidth="narrow"/>
                  <v:path arrowok="t" o:connecttype="custom" o:connectlocs="0,0;1806,0;1806,11976;0,11976;0,0" o:connectangles="0,0,0,0,0"/>
                </v:shape>
                <v:shape id="Freeform 6" o:spid="_x0000_s1030" style="position:absolute;left:12726;top:3997;width:5460;height:1199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" path="m,l,6667r6616,l6616,19975r6738,l13354,6667r6616,l19970,,,xe" strokeweight=".25pt">
                  <v:stroke startarrowwidth="narrow" endarrowwidth="narrow"/>
                  <v:path arrowok="t" o:connecttype="custom" o:connectlocs="0,0;0,3997;1806,3997;1806,11976;3646,11976;3646,3997;5452,3997;5452,0;0,0" o:connectangles="0,0,0,0,0,0,0,0,0"/>
                </v:shape>
              </v:group>
            </w:pict>
          </mc:Fallback>
        </mc:AlternateContent>
      </w:r>
    </w:p>
    <w:p w:rsidR="00392100" w:rsidRDefault="00392100" w:rsidP="00392100">
      <w:pPr>
        <w:jc w:val="center"/>
        <w:rPr>
          <w:rFonts w:ascii="HG丸ｺﾞｼｯｸM-PRO" w:eastAsia="HG丸ｺﾞｼｯｸM-PRO" w:hAnsi="HG丸ｺﾞｼｯｸM-PRO"/>
          <w:sz w:val="28"/>
          <w:szCs w:val="26"/>
        </w:rPr>
      </w:pPr>
    </w:p>
    <w:p w:rsidR="00392100" w:rsidRDefault="00392100" w:rsidP="00392100">
      <w:pPr>
        <w:jc w:val="center"/>
        <w:rPr>
          <w:rFonts w:ascii="HG丸ｺﾞｼｯｸM-PRO" w:eastAsia="HG丸ｺﾞｼｯｸM-PRO" w:hAnsi="HG丸ｺﾞｼｯｸM-PRO"/>
          <w:sz w:val="28"/>
          <w:szCs w:val="26"/>
        </w:rPr>
      </w:pPr>
      <w:r w:rsidRPr="00E07BC5">
        <w:rPr>
          <w:rFonts w:ascii="HG丸ｺﾞｼｯｸM-PRO" w:eastAsia="HG丸ｺﾞｼｯｸM-PRO" w:hAnsi="HG丸ｺﾞｼｯｸM-PRO"/>
          <w:sz w:val="28"/>
          <w:szCs w:val="26"/>
        </w:rPr>
        <w:t xml:space="preserve"> </w:t>
      </w:r>
      <w:r>
        <w:rPr>
          <w:rFonts w:ascii="HG丸ｺﾞｼｯｸM-PRO" w:eastAsia="HG丸ｺﾞｼｯｸM-PRO" w:hAnsi="HG丸ｺﾞｼｯｸM-PRO"/>
          <w:sz w:val="28"/>
          <w:szCs w:val="26"/>
        </w:rPr>
        <w:br w:type="page"/>
      </w:r>
    </w:p>
    <w:p w:rsidR="00671EE3" w:rsidRPr="00B6235B" w:rsidRDefault="00671EE3" w:rsidP="008A6C34">
      <w:pPr>
        <w:jc w:val="left"/>
      </w:pPr>
    </w:p>
    <w:p w:rsidR="00671EE3" w:rsidRPr="001432E0" w:rsidRDefault="00671EE3" w:rsidP="008A6C34">
      <w:pPr>
        <w:jc w:val="center"/>
        <w:rPr>
          <w:rFonts w:asciiTheme="minorEastAsia" w:eastAsiaTheme="minorEastAsia" w:hAnsiTheme="minorEastAsia"/>
          <w:sz w:val="28"/>
        </w:rPr>
      </w:pPr>
      <w:r w:rsidRPr="001432E0">
        <w:rPr>
          <w:rFonts w:asciiTheme="minorEastAsia" w:eastAsiaTheme="minorEastAsia" w:hAnsiTheme="minorEastAsia" w:hint="eastAsia"/>
          <w:sz w:val="28"/>
        </w:rPr>
        <w:t>目　　次</w:t>
      </w:r>
    </w:p>
    <w:p w:rsidR="003300C4" w:rsidRPr="001432E0" w:rsidRDefault="003300C4" w:rsidP="008A6C34">
      <w:pPr>
        <w:jc w:val="center"/>
        <w:rPr>
          <w:rFonts w:asciiTheme="minorEastAsia" w:eastAsiaTheme="minorEastAsia" w:hAnsiTheme="minorEastAsia"/>
          <w:sz w:val="28"/>
        </w:rPr>
      </w:pPr>
    </w:p>
    <w:p w:rsidR="00392100" w:rsidRPr="001432E0" w:rsidRDefault="00392100" w:rsidP="000A2A75">
      <w:pPr>
        <w:jc w:val="left"/>
        <w:rPr>
          <w:rFonts w:asciiTheme="minorEastAsia" w:eastAsiaTheme="minorEastAsia" w:hAnsiTheme="minorEastAsia"/>
          <w:noProof/>
          <w:sz w:val="22"/>
          <w:szCs w:val="22"/>
        </w:rPr>
      </w:pPr>
    </w:p>
    <w:p w:rsidR="00EB5922" w:rsidRPr="001432E0" w:rsidRDefault="00EB5922">
      <w:pPr>
        <w:jc w:val="left"/>
        <w:rPr>
          <w:rFonts w:asciiTheme="minorEastAsia" w:eastAsiaTheme="minorEastAsia" w:hAnsiTheme="minorEastAsia"/>
        </w:rPr>
      </w:pPr>
    </w:p>
    <w:p w:rsidR="0056046C" w:rsidRPr="001432E0" w:rsidRDefault="00E57253" w:rsidP="0056046C">
      <w:pPr>
        <w:pStyle w:val="25"/>
        <w:spacing w:beforeLines="100" w:before="364"/>
        <w:rPr>
          <w:rFonts w:asciiTheme="minorEastAsia" w:eastAsiaTheme="minorEastAsia" w:hAnsiTheme="minorEastAsia" w:cstheme="minorBidi"/>
          <w:sz w:val="21"/>
          <w:szCs w:val="22"/>
        </w:rPr>
      </w:pPr>
      <w:r w:rsidRPr="001432E0">
        <w:rPr>
          <w:rFonts w:asciiTheme="minorEastAsia" w:eastAsiaTheme="minorEastAsia" w:hAnsiTheme="minorEastAsia" w:hint="eastAsia"/>
        </w:rPr>
        <w:fldChar w:fldCharType="begin"/>
      </w:r>
      <w:r w:rsidRPr="001432E0">
        <w:rPr>
          <w:rFonts w:asciiTheme="minorEastAsia" w:eastAsiaTheme="minorEastAsia" w:hAnsiTheme="minorEastAsia"/>
        </w:rPr>
        <w:instrText xml:space="preserve"> TOC \o "1-4" \h \z \u </w:instrText>
      </w:r>
      <w:r w:rsidRPr="001432E0">
        <w:rPr>
          <w:rFonts w:asciiTheme="minorEastAsia" w:eastAsiaTheme="minorEastAsia" w:hAnsiTheme="minorEastAsia" w:hint="eastAsia"/>
        </w:rPr>
        <w:fldChar w:fldCharType="separate"/>
      </w:r>
      <w:hyperlink w:anchor="_Toc407203541" w:history="1">
        <w:r w:rsidR="0056046C" w:rsidRPr="001432E0">
          <w:rPr>
            <w:rStyle w:val="af"/>
            <w:rFonts w:asciiTheme="minorEastAsia" w:eastAsiaTheme="minorEastAsia" w:hAnsiTheme="minorEastAsia" w:hint="eastAsia"/>
          </w:rPr>
          <w:t>はじめに</w:t>
        </w:r>
        <w:r w:rsidR="0056046C" w:rsidRPr="001432E0">
          <w:rPr>
            <w:rFonts w:asciiTheme="minorEastAsia" w:eastAsiaTheme="minorEastAsia" w:hAnsiTheme="minorEastAsia"/>
            <w:webHidden/>
          </w:rPr>
          <w:tab/>
        </w:r>
        <w:r w:rsidR="0056046C" w:rsidRPr="001432E0">
          <w:rPr>
            <w:rFonts w:asciiTheme="minorEastAsia" w:eastAsiaTheme="minorEastAsia" w:hAnsiTheme="minorEastAsia"/>
            <w:webHidden/>
          </w:rPr>
          <w:fldChar w:fldCharType="begin"/>
        </w:r>
        <w:r w:rsidR="0056046C" w:rsidRPr="001432E0">
          <w:rPr>
            <w:rFonts w:asciiTheme="minorEastAsia" w:eastAsiaTheme="minorEastAsia" w:hAnsiTheme="minorEastAsia"/>
            <w:webHidden/>
          </w:rPr>
          <w:instrText xml:space="preserve"> PAGEREF _Toc407203541 \h </w:instrText>
        </w:r>
        <w:r w:rsidR="0056046C" w:rsidRPr="001432E0">
          <w:rPr>
            <w:rFonts w:asciiTheme="minorEastAsia" w:eastAsiaTheme="minorEastAsia" w:hAnsiTheme="minorEastAsia"/>
            <w:webHidden/>
          </w:rPr>
        </w:r>
        <w:r w:rsidR="0056046C" w:rsidRPr="001432E0">
          <w:rPr>
            <w:rFonts w:asciiTheme="minorEastAsia" w:eastAsiaTheme="minorEastAsia" w:hAnsiTheme="minorEastAsia"/>
            <w:webHidden/>
          </w:rPr>
          <w:fldChar w:fldCharType="separate"/>
        </w:r>
        <w:r w:rsidR="00D03983">
          <w:rPr>
            <w:rFonts w:asciiTheme="minorEastAsia" w:eastAsiaTheme="minorEastAsia" w:hAnsiTheme="minorEastAsia"/>
            <w:webHidden/>
          </w:rPr>
          <w:t>1</w:t>
        </w:r>
        <w:r w:rsidR="0056046C" w:rsidRPr="001432E0">
          <w:rPr>
            <w:rFonts w:asciiTheme="minorEastAsia" w:eastAsiaTheme="minorEastAsia" w:hAnsiTheme="minorEastAsia"/>
            <w:webHidden/>
          </w:rPr>
          <w:fldChar w:fldCharType="end"/>
        </w:r>
      </w:hyperlink>
    </w:p>
    <w:p w:rsidR="0056046C" w:rsidRPr="001432E0" w:rsidRDefault="00D03983" w:rsidP="0056046C">
      <w:pPr>
        <w:pStyle w:val="25"/>
        <w:spacing w:beforeLines="100" w:before="364"/>
        <w:rPr>
          <w:rFonts w:asciiTheme="minorEastAsia" w:eastAsiaTheme="minorEastAsia" w:hAnsiTheme="minorEastAsia" w:cstheme="minorBidi"/>
          <w:sz w:val="21"/>
          <w:szCs w:val="22"/>
        </w:rPr>
      </w:pPr>
      <w:hyperlink w:anchor="_Toc407203542" w:history="1">
        <w:r w:rsidR="0056046C" w:rsidRPr="001432E0">
          <w:rPr>
            <w:rStyle w:val="af"/>
            <w:rFonts w:asciiTheme="minorEastAsia" w:eastAsiaTheme="minorEastAsia" w:hAnsiTheme="minorEastAsia" w:hint="eastAsia"/>
          </w:rPr>
          <w:t>Ⅰ</w:t>
        </w:r>
        <w:r w:rsidR="0056046C" w:rsidRPr="001432E0">
          <w:rPr>
            <w:rStyle w:val="af"/>
            <w:rFonts w:asciiTheme="minorEastAsia" w:eastAsiaTheme="minorEastAsia" w:hAnsiTheme="minorEastAsia"/>
          </w:rPr>
          <w:t xml:space="preserve">. </w:t>
        </w:r>
        <w:r w:rsidR="0056046C" w:rsidRPr="001432E0">
          <w:rPr>
            <w:rStyle w:val="af"/>
            <w:rFonts w:asciiTheme="minorEastAsia" w:eastAsiaTheme="minorEastAsia" w:hAnsiTheme="minorEastAsia" w:hint="eastAsia"/>
          </w:rPr>
          <w:t>参考様式</w:t>
        </w:r>
        <w:r w:rsidR="0056046C" w:rsidRPr="001432E0">
          <w:rPr>
            <w:rFonts w:asciiTheme="minorEastAsia" w:eastAsiaTheme="minorEastAsia" w:hAnsiTheme="minorEastAsia"/>
            <w:webHidden/>
          </w:rPr>
          <w:tab/>
        </w:r>
        <w:r w:rsidR="0056046C" w:rsidRPr="001432E0">
          <w:rPr>
            <w:rFonts w:asciiTheme="minorEastAsia" w:eastAsiaTheme="minorEastAsia" w:hAnsiTheme="minorEastAsia"/>
            <w:webHidden/>
          </w:rPr>
          <w:fldChar w:fldCharType="begin"/>
        </w:r>
        <w:r w:rsidR="0056046C" w:rsidRPr="001432E0">
          <w:rPr>
            <w:rFonts w:asciiTheme="minorEastAsia" w:eastAsiaTheme="minorEastAsia" w:hAnsiTheme="minorEastAsia"/>
            <w:webHidden/>
          </w:rPr>
          <w:instrText xml:space="preserve"> PAGEREF _Toc407203542 \h </w:instrText>
        </w:r>
        <w:r w:rsidR="0056046C" w:rsidRPr="001432E0">
          <w:rPr>
            <w:rFonts w:asciiTheme="minorEastAsia" w:eastAsiaTheme="minorEastAsia" w:hAnsiTheme="minorEastAsia"/>
            <w:webHidden/>
          </w:rPr>
        </w:r>
        <w:r w:rsidR="0056046C" w:rsidRPr="001432E0">
          <w:rPr>
            <w:rFonts w:asciiTheme="minorEastAsia" w:eastAsiaTheme="minorEastAsia" w:hAnsiTheme="minorEastAsia"/>
            <w:webHidden/>
          </w:rPr>
          <w:fldChar w:fldCharType="separate"/>
        </w:r>
        <w:r>
          <w:rPr>
            <w:rFonts w:asciiTheme="minorEastAsia" w:eastAsiaTheme="minorEastAsia" w:hAnsiTheme="minorEastAsia"/>
            <w:webHidden/>
          </w:rPr>
          <w:t>2</w:t>
        </w:r>
        <w:r w:rsidR="0056046C" w:rsidRPr="001432E0">
          <w:rPr>
            <w:rFonts w:asciiTheme="minorEastAsia" w:eastAsiaTheme="minorEastAsia" w:hAnsiTheme="minorEastAsia"/>
            <w:webHidden/>
          </w:rPr>
          <w:fldChar w:fldCharType="end"/>
        </w:r>
      </w:hyperlink>
    </w:p>
    <w:p w:rsidR="0056046C" w:rsidRPr="001432E0" w:rsidRDefault="00090133" w:rsidP="0056046C">
      <w:pPr>
        <w:pStyle w:val="25"/>
        <w:spacing w:beforeLines="100" w:before="364"/>
        <w:rPr>
          <w:rFonts w:asciiTheme="minorEastAsia" w:eastAsiaTheme="minorEastAsia" w:hAnsiTheme="minorEastAsia" w:cstheme="minorBidi"/>
          <w:sz w:val="21"/>
          <w:szCs w:val="22"/>
        </w:rPr>
      </w:pPr>
      <w:hyperlink w:anchor="_Toc407203543" w:history="1">
        <w:r w:rsidR="0056046C" w:rsidRPr="001432E0">
          <w:rPr>
            <w:rStyle w:val="af"/>
            <w:rFonts w:asciiTheme="minorEastAsia" w:eastAsiaTheme="minorEastAsia" w:hAnsiTheme="minorEastAsia" w:hint="eastAsia"/>
          </w:rPr>
          <w:t>Ⅱ</w:t>
        </w:r>
        <w:r w:rsidR="0056046C" w:rsidRPr="001432E0">
          <w:rPr>
            <w:rStyle w:val="af"/>
            <w:rFonts w:asciiTheme="minorEastAsia" w:eastAsiaTheme="minorEastAsia" w:hAnsiTheme="minorEastAsia"/>
          </w:rPr>
          <w:t xml:space="preserve">. </w:t>
        </w:r>
        <w:r w:rsidR="0056046C" w:rsidRPr="001432E0">
          <w:rPr>
            <w:rStyle w:val="af"/>
            <w:rFonts w:asciiTheme="minorEastAsia" w:eastAsiaTheme="minorEastAsia" w:hAnsiTheme="minorEastAsia" w:hint="eastAsia"/>
          </w:rPr>
          <w:t>参考様式　記入要領</w:t>
        </w:r>
        <w:r w:rsidR="0056046C" w:rsidRPr="001432E0">
          <w:rPr>
            <w:rFonts w:asciiTheme="minorEastAsia" w:eastAsiaTheme="minorEastAsia" w:hAnsiTheme="minorEastAsia"/>
            <w:webHidden/>
          </w:rPr>
          <w:tab/>
        </w:r>
        <w:r w:rsidR="0056046C" w:rsidRPr="001432E0">
          <w:rPr>
            <w:rFonts w:asciiTheme="minorEastAsia" w:eastAsiaTheme="minorEastAsia" w:hAnsiTheme="minorEastAsia"/>
            <w:webHidden/>
          </w:rPr>
          <w:fldChar w:fldCharType="begin"/>
        </w:r>
        <w:r w:rsidR="0056046C" w:rsidRPr="001432E0">
          <w:rPr>
            <w:rFonts w:asciiTheme="minorEastAsia" w:eastAsiaTheme="minorEastAsia" w:hAnsiTheme="minorEastAsia"/>
            <w:webHidden/>
          </w:rPr>
          <w:instrText xml:space="preserve"> PAGEREF _Toc407203543 \h </w:instrText>
        </w:r>
        <w:r w:rsidR="0056046C" w:rsidRPr="001432E0">
          <w:rPr>
            <w:rFonts w:asciiTheme="minorEastAsia" w:eastAsiaTheme="minorEastAsia" w:hAnsiTheme="minorEastAsia"/>
            <w:webHidden/>
          </w:rPr>
        </w:r>
        <w:r w:rsidR="0056046C" w:rsidRPr="001432E0">
          <w:rPr>
            <w:rFonts w:asciiTheme="minorEastAsia" w:eastAsiaTheme="minorEastAsia" w:hAnsiTheme="minorEastAsia"/>
            <w:webHidden/>
          </w:rPr>
          <w:fldChar w:fldCharType="separate"/>
        </w:r>
        <w:r w:rsidR="00D03983">
          <w:rPr>
            <w:rFonts w:asciiTheme="minorEastAsia" w:eastAsiaTheme="minorEastAsia" w:hAnsiTheme="minorEastAsia"/>
            <w:webHidden/>
          </w:rPr>
          <w:t>20</w:t>
        </w:r>
        <w:r w:rsidR="0056046C" w:rsidRPr="001432E0">
          <w:rPr>
            <w:rFonts w:asciiTheme="minorEastAsia" w:eastAsiaTheme="minorEastAsia" w:hAnsiTheme="minorEastAsia"/>
            <w:webHidden/>
          </w:rPr>
          <w:fldChar w:fldCharType="end"/>
        </w:r>
      </w:hyperlink>
    </w:p>
    <w:p w:rsidR="0056046C" w:rsidRPr="001432E0" w:rsidRDefault="00090133" w:rsidP="0056046C">
      <w:pPr>
        <w:pStyle w:val="42"/>
        <w:spacing w:beforeLines="100" w:before="364"/>
        <w:ind w:leftChars="294" w:left="708"/>
        <w:rPr>
          <w:rFonts w:asciiTheme="minorEastAsia" w:eastAsiaTheme="minorEastAsia" w:hAnsiTheme="minorEastAsia" w:cstheme="minorBidi"/>
          <w:noProof/>
          <w:sz w:val="21"/>
          <w:szCs w:val="22"/>
        </w:rPr>
      </w:pPr>
      <w:hyperlink w:anchor="_Toc407203544" w:history="1">
        <w:r w:rsidR="0056046C" w:rsidRPr="001432E0">
          <w:rPr>
            <w:rStyle w:val="af"/>
            <w:rFonts w:asciiTheme="minorEastAsia" w:eastAsiaTheme="minorEastAsia" w:hAnsiTheme="minorEastAsia" w:hint="eastAsia"/>
            <w:noProof/>
          </w:rPr>
          <w:t>様式１</w:t>
        </w:r>
        <w:r w:rsidR="0056046C" w:rsidRPr="001432E0">
          <w:rPr>
            <w:rStyle w:val="af"/>
            <w:rFonts w:asciiTheme="minorEastAsia" w:eastAsiaTheme="minorEastAsia" w:hAnsiTheme="minorEastAsia"/>
            <w:noProof/>
          </w:rPr>
          <w:t xml:space="preserve">. </w:t>
        </w:r>
        <w:r w:rsidR="0056046C" w:rsidRPr="001432E0">
          <w:rPr>
            <w:rStyle w:val="af"/>
            <w:rFonts w:asciiTheme="minorEastAsia" w:eastAsiaTheme="minorEastAsia" w:hAnsiTheme="minorEastAsia" w:hint="eastAsia"/>
            <w:noProof/>
          </w:rPr>
          <w:t>相談受付・申込票（</w:t>
        </w:r>
        <w:r w:rsidR="0056046C" w:rsidRPr="001432E0">
          <w:rPr>
            <w:rStyle w:val="af"/>
            <w:rFonts w:asciiTheme="minorEastAsia" w:eastAsiaTheme="minorEastAsia" w:hAnsiTheme="minorEastAsia"/>
            <w:noProof/>
          </w:rPr>
          <w:t>A</w:t>
        </w:r>
        <w:r w:rsidR="0056046C" w:rsidRPr="001432E0">
          <w:rPr>
            <w:rStyle w:val="af"/>
            <w:rFonts w:asciiTheme="minorEastAsia" w:eastAsiaTheme="minorEastAsia" w:hAnsiTheme="minorEastAsia" w:hint="eastAsia"/>
            <w:noProof/>
          </w:rPr>
          <w:t>票・</w:t>
        </w:r>
        <w:r w:rsidR="0056046C" w:rsidRPr="001432E0">
          <w:rPr>
            <w:rStyle w:val="af"/>
            <w:rFonts w:asciiTheme="minorEastAsia" w:eastAsiaTheme="minorEastAsia" w:hAnsiTheme="minorEastAsia"/>
            <w:noProof/>
          </w:rPr>
          <w:t>B</w:t>
        </w:r>
        <w:r w:rsidR="0056046C" w:rsidRPr="001432E0">
          <w:rPr>
            <w:rStyle w:val="af"/>
            <w:rFonts w:asciiTheme="minorEastAsia" w:eastAsiaTheme="minorEastAsia" w:hAnsiTheme="minorEastAsia" w:hint="eastAsia"/>
            <w:noProof/>
          </w:rPr>
          <w:t>票）</w:t>
        </w:r>
        <w:r w:rsidR="0056046C" w:rsidRPr="001432E0">
          <w:rPr>
            <w:rFonts w:asciiTheme="minorEastAsia" w:eastAsiaTheme="minorEastAsia" w:hAnsiTheme="minorEastAsia"/>
            <w:noProof/>
            <w:webHidden/>
          </w:rPr>
          <w:tab/>
        </w:r>
        <w:r w:rsidR="0056046C" w:rsidRPr="001432E0">
          <w:rPr>
            <w:rFonts w:asciiTheme="minorEastAsia" w:eastAsiaTheme="minorEastAsia" w:hAnsiTheme="minorEastAsia"/>
            <w:noProof/>
            <w:webHidden/>
          </w:rPr>
          <w:fldChar w:fldCharType="begin"/>
        </w:r>
        <w:r w:rsidR="0056046C" w:rsidRPr="001432E0">
          <w:rPr>
            <w:rFonts w:asciiTheme="minorEastAsia" w:eastAsiaTheme="minorEastAsia" w:hAnsiTheme="minorEastAsia"/>
            <w:noProof/>
            <w:webHidden/>
          </w:rPr>
          <w:instrText xml:space="preserve"> PAGEREF _Toc407203544 \h </w:instrText>
        </w:r>
        <w:r w:rsidR="0056046C" w:rsidRPr="001432E0">
          <w:rPr>
            <w:rFonts w:asciiTheme="minorEastAsia" w:eastAsiaTheme="minorEastAsia" w:hAnsiTheme="minorEastAsia"/>
            <w:noProof/>
            <w:webHidden/>
          </w:rPr>
        </w:r>
        <w:r w:rsidR="0056046C" w:rsidRPr="001432E0">
          <w:rPr>
            <w:rFonts w:asciiTheme="minorEastAsia" w:eastAsiaTheme="minorEastAsia" w:hAnsiTheme="minorEastAsia"/>
            <w:noProof/>
            <w:webHidden/>
          </w:rPr>
          <w:fldChar w:fldCharType="separate"/>
        </w:r>
        <w:r w:rsidR="00D03983">
          <w:rPr>
            <w:rFonts w:asciiTheme="minorEastAsia" w:eastAsiaTheme="minorEastAsia" w:hAnsiTheme="minorEastAsia"/>
            <w:noProof/>
            <w:webHidden/>
          </w:rPr>
          <w:t>20</w:t>
        </w:r>
        <w:r w:rsidR="0056046C" w:rsidRPr="001432E0">
          <w:rPr>
            <w:rFonts w:asciiTheme="minorEastAsia" w:eastAsiaTheme="minorEastAsia" w:hAnsiTheme="minorEastAsia"/>
            <w:noProof/>
            <w:webHidden/>
          </w:rPr>
          <w:fldChar w:fldCharType="end"/>
        </w:r>
      </w:hyperlink>
    </w:p>
    <w:p w:rsidR="0056046C" w:rsidRPr="001432E0" w:rsidRDefault="00090133" w:rsidP="0056046C">
      <w:pPr>
        <w:pStyle w:val="42"/>
        <w:spacing w:beforeLines="100" w:before="364"/>
        <w:ind w:leftChars="294" w:left="708"/>
        <w:rPr>
          <w:rFonts w:asciiTheme="minorEastAsia" w:eastAsiaTheme="minorEastAsia" w:hAnsiTheme="minorEastAsia" w:cstheme="minorBidi"/>
          <w:noProof/>
          <w:sz w:val="21"/>
          <w:szCs w:val="22"/>
        </w:rPr>
      </w:pPr>
      <w:hyperlink w:anchor="_Toc407203545" w:history="1">
        <w:r w:rsidR="0056046C" w:rsidRPr="001432E0">
          <w:rPr>
            <w:rStyle w:val="af"/>
            <w:rFonts w:asciiTheme="minorEastAsia" w:eastAsiaTheme="minorEastAsia" w:hAnsiTheme="minorEastAsia" w:hint="eastAsia"/>
            <w:noProof/>
          </w:rPr>
          <w:t>様式２</w:t>
        </w:r>
        <w:r w:rsidR="0056046C" w:rsidRPr="001432E0">
          <w:rPr>
            <w:rStyle w:val="af"/>
            <w:rFonts w:asciiTheme="minorEastAsia" w:eastAsiaTheme="minorEastAsia" w:hAnsiTheme="minorEastAsia"/>
            <w:noProof/>
          </w:rPr>
          <w:t xml:space="preserve">. </w:t>
        </w:r>
        <w:r w:rsidR="0056046C" w:rsidRPr="001432E0">
          <w:rPr>
            <w:rStyle w:val="af"/>
            <w:rFonts w:asciiTheme="minorEastAsia" w:eastAsiaTheme="minorEastAsia" w:hAnsiTheme="minorEastAsia" w:hint="eastAsia"/>
            <w:noProof/>
          </w:rPr>
          <w:t>インテーク・アセスメントシート</w:t>
        </w:r>
        <w:r w:rsidR="0056046C" w:rsidRPr="001432E0">
          <w:rPr>
            <w:rFonts w:asciiTheme="minorEastAsia" w:eastAsiaTheme="minorEastAsia" w:hAnsiTheme="minorEastAsia"/>
            <w:noProof/>
            <w:webHidden/>
          </w:rPr>
          <w:tab/>
        </w:r>
        <w:r w:rsidR="0056046C" w:rsidRPr="001432E0">
          <w:rPr>
            <w:rFonts w:asciiTheme="minorEastAsia" w:eastAsiaTheme="minorEastAsia" w:hAnsiTheme="minorEastAsia"/>
            <w:noProof/>
            <w:webHidden/>
          </w:rPr>
          <w:fldChar w:fldCharType="begin"/>
        </w:r>
        <w:r w:rsidR="0056046C" w:rsidRPr="001432E0">
          <w:rPr>
            <w:rFonts w:asciiTheme="minorEastAsia" w:eastAsiaTheme="minorEastAsia" w:hAnsiTheme="minorEastAsia"/>
            <w:noProof/>
            <w:webHidden/>
          </w:rPr>
          <w:instrText xml:space="preserve"> PAGEREF _Toc407203545 \h </w:instrText>
        </w:r>
        <w:r w:rsidR="0056046C" w:rsidRPr="001432E0">
          <w:rPr>
            <w:rFonts w:asciiTheme="minorEastAsia" w:eastAsiaTheme="minorEastAsia" w:hAnsiTheme="minorEastAsia"/>
            <w:noProof/>
            <w:webHidden/>
          </w:rPr>
        </w:r>
        <w:r w:rsidR="0056046C" w:rsidRPr="001432E0">
          <w:rPr>
            <w:rFonts w:asciiTheme="minorEastAsia" w:eastAsiaTheme="minorEastAsia" w:hAnsiTheme="minorEastAsia"/>
            <w:noProof/>
            <w:webHidden/>
          </w:rPr>
          <w:fldChar w:fldCharType="separate"/>
        </w:r>
        <w:r w:rsidR="00D03983">
          <w:rPr>
            <w:rFonts w:asciiTheme="minorEastAsia" w:eastAsiaTheme="minorEastAsia" w:hAnsiTheme="minorEastAsia"/>
            <w:noProof/>
            <w:webHidden/>
          </w:rPr>
          <w:t>22</w:t>
        </w:r>
        <w:r w:rsidR="0056046C" w:rsidRPr="001432E0">
          <w:rPr>
            <w:rFonts w:asciiTheme="minorEastAsia" w:eastAsiaTheme="minorEastAsia" w:hAnsiTheme="minorEastAsia"/>
            <w:noProof/>
            <w:webHidden/>
          </w:rPr>
          <w:fldChar w:fldCharType="end"/>
        </w:r>
      </w:hyperlink>
    </w:p>
    <w:p w:rsidR="0056046C" w:rsidRPr="001432E0" w:rsidRDefault="00090133" w:rsidP="0056046C">
      <w:pPr>
        <w:pStyle w:val="42"/>
        <w:spacing w:beforeLines="100" w:before="364"/>
        <w:ind w:leftChars="294" w:left="708"/>
        <w:rPr>
          <w:rFonts w:asciiTheme="minorEastAsia" w:eastAsiaTheme="minorEastAsia" w:hAnsiTheme="minorEastAsia" w:cstheme="minorBidi"/>
          <w:noProof/>
          <w:sz w:val="21"/>
          <w:szCs w:val="22"/>
        </w:rPr>
      </w:pPr>
      <w:hyperlink w:anchor="_Toc407203546" w:history="1">
        <w:r w:rsidR="0056046C" w:rsidRPr="001432E0">
          <w:rPr>
            <w:rStyle w:val="af"/>
            <w:rFonts w:asciiTheme="minorEastAsia" w:eastAsiaTheme="minorEastAsia" w:hAnsiTheme="minorEastAsia" w:hint="eastAsia"/>
            <w:noProof/>
          </w:rPr>
          <w:t>様式３</w:t>
        </w:r>
        <w:r w:rsidR="0056046C" w:rsidRPr="001432E0">
          <w:rPr>
            <w:rStyle w:val="af"/>
            <w:rFonts w:asciiTheme="minorEastAsia" w:eastAsiaTheme="minorEastAsia" w:hAnsiTheme="minorEastAsia"/>
            <w:noProof/>
          </w:rPr>
          <w:t xml:space="preserve">. </w:t>
        </w:r>
        <w:r w:rsidR="0056046C" w:rsidRPr="001432E0">
          <w:rPr>
            <w:rStyle w:val="af"/>
            <w:rFonts w:asciiTheme="minorEastAsia" w:eastAsiaTheme="minorEastAsia" w:hAnsiTheme="minorEastAsia" w:hint="eastAsia"/>
            <w:noProof/>
          </w:rPr>
          <w:t>相談時家計表</w:t>
        </w:r>
        <w:r w:rsidR="0056046C" w:rsidRPr="001432E0">
          <w:rPr>
            <w:rFonts w:asciiTheme="minorEastAsia" w:eastAsiaTheme="minorEastAsia" w:hAnsiTheme="minorEastAsia"/>
            <w:noProof/>
            <w:webHidden/>
          </w:rPr>
          <w:tab/>
        </w:r>
        <w:r w:rsidR="0056046C" w:rsidRPr="001432E0">
          <w:rPr>
            <w:rFonts w:asciiTheme="minorEastAsia" w:eastAsiaTheme="minorEastAsia" w:hAnsiTheme="minorEastAsia"/>
            <w:noProof/>
            <w:webHidden/>
          </w:rPr>
          <w:fldChar w:fldCharType="begin"/>
        </w:r>
        <w:r w:rsidR="0056046C" w:rsidRPr="001432E0">
          <w:rPr>
            <w:rFonts w:asciiTheme="minorEastAsia" w:eastAsiaTheme="minorEastAsia" w:hAnsiTheme="minorEastAsia"/>
            <w:noProof/>
            <w:webHidden/>
          </w:rPr>
          <w:instrText xml:space="preserve"> PAGEREF _Toc407203546 \h </w:instrText>
        </w:r>
        <w:r w:rsidR="0056046C" w:rsidRPr="001432E0">
          <w:rPr>
            <w:rFonts w:asciiTheme="minorEastAsia" w:eastAsiaTheme="minorEastAsia" w:hAnsiTheme="minorEastAsia"/>
            <w:noProof/>
            <w:webHidden/>
          </w:rPr>
        </w:r>
        <w:r w:rsidR="0056046C" w:rsidRPr="001432E0">
          <w:rPr>
            <w:rFonts w:asciiTheme="minorEastAsia" w:eastAsiaTheme="minorEastAsia" w:hAnsiTheme="minorEastAsia"/>
            <w:noProof/>
            <w:webHidden/>
          </w:rPr>
          <w:fldChar w:fldCharType="separate"/>
        </w:r>
        <w:r w:rsidR="00D03983">
          <w:rPr>
            <w:rFonts w:asciiTheme="minorEastAsia" w:eastAsiaTheme="minorEastAsia" w:hAnsiTheme="minorEastAsia"/>
            <w:noProof/>
            <w:webHidden/>
          </w:rPr>
          <w:t>27</w:t>
        </w:r>
        <w:r w:rsidR="0056046C" w:rsidRPr="001432E0">
          <w:rPr>
            <w:rFonts w:asciiTheme="minorEastAsia" w:eastAsiaTheme="minorEastAsia" w:hAnsiTheme="minorEastAsia"/>
            <w:noProof/>
            <w:webHidden/>
          </w:rPr>
          <w:fldChar w:fldCharType="end"/>
        </w:r>
      </w:hyperlink>
    </w:p>
    <w:p w:rsidR="0056046C" w:rsidRPr="001432E0" w:rsidRDefault="00090133" w:rsidP="0056046C">
      <w:pPr>
        <w:pStyle w:val="42"/>
        <w:spacing w:beforeLines="100" w:before="364"/>
        <w:ind w:leftChars="294" w:left="708"/>
        <w:rPr>
          <w:rFonts w:asciiTheme="minorEastAsia" w:eastAsiaTheme="minorEastAsia" w:hAnsiTheme="minorEastAsia" w:cstheme="minorBidi"/>
          <w:noProof/>
          <w:sz w:val="21"/>
          <w:szCs w:val="22"/>
        </w:rPr>
      </w:pPr>
      <w:hyperlink w:anchor="_Toc407203547" w:history="1">
        <w:r w:rsidR="0056046C" w:rsidRPr="001432E0">
          <w:rPr>
            <w:rStyle w:val="af"/>
            <w:rFonts w:asciiTheme="minorEastAsia" w:eastAsiaTheme="minorEastAsia" w:hAnsiTheme="minorEastAsia" w:hint="eastAsia"/>
            <w:noProof/>
          </w:rPr>
          <w:t>様式４</w:t>
        </w:r>
        <w:r w:rsidR="0056046C" w:rsidRPr="001432E0">
          <w:rPr>
            <w:rStyle w:val="af"/>
            <w:rFonts w:asciiTheme="minorEastAsia" w:eastAsiaTheme="minorEastAsia" w:hAnsiTheme="minorEastAsia"/>
            <w:noProof/>
          </w:rPr>
          <w:t xml:space="preserve">. </w:t>
        </w:r>
        <w:r w:rsidR="0056046C" w:rsidRPr="001432E0">
          <w:rPr>
            <w:rStyle w:val="af"/>
            <w:rFonts w:asciiTheme="minorEastAsia" w:eastAsiaTheme="minorEastAsia" w:hAnsiTheme="minorEastAsia" w:hint="eastAsia"/>
            <w:noProof/>
          </w:rPr>
          <w:t>家計計画表</w:t>
        </w:r>
        <w:r w:rsidR="0056046C" w:rsidRPr="001432E0">
          <w:rPr>
            <w:rFonts w:asciiTheme="minorEastAsia" w:eastAsiaTheme="minorEastAsia" w:hAnsiTheme="minorEastAsia"/>
            <w:noProof/>
            <w:webHidden/>
          </w:rPr>
          <w:tab/>
        </w:r>
        <w:r w:rsidR="0056046C" w:rsidRPr="001432E0">
          <w:rPr>
            <w:rFonts w:asciiTheme="minorEastAsia" w:eastAsiaTheme="minorEastAsia" w:hAnsiTheme="minorEastAsia"/>
            <w:noProof/>
            <w:webHidden/>
          </w:rPr>
          <w:fldChar w:fldCharType="begin"/>
        </w:r>
        <w:r w:rsidR="0056046C" w:rsidRPr="001432E0">
          <w:rPr>
            <w:rFonts w:asciiTheme="minorEastAsia" w:eastAsiaTheme="minorEastAsia" w:hAnsiTheme="minorEastAsia"/>
            <w:noProof/>
            <w:webHidden/>
          </w:rPr>
          <w:instrText xml:space="preserve"> PAGEREF _Toc407203547 \h </w:instrText>
        </w:r>
        <w:r w:rsidR="0056046C" w:rsidRPr="001432E0">
          <w:rPr>
            <w:rFonts w:asciiTheme="minorEastAsia" w:eastAsiaTheme="minorEastAsia" w:hAnsiTheme="minorEastAsia"/>
            <w:noProof/>
            <w:webHidden/>
          </w:rPr>
        </w:r>
        <w:r w:rsidR="0056046C" w:rsidRPr="001432E0">
          <w:rPr>
            <w:rFonts w:asciiTheme="minorEastAsia" w:eastAsiaTheme="minorEastAsia" w:hAnsiTheme="minorEastAsia"/>
            <w:noProof/>
            <w:webHidden/>
          </w:rPr>
          <w:fldChar w:fldCharType="separate"/>
        </w:r>
        <w:r w:rsidR="00D03983">
          <w:rPr>
            <w:rFonts w:asciiTheme="minorEastAsia" w:eastAsiaTheme="minorEastAsia" w:hAnsiTheme="minorEastAsia"/>
            <w:noProof/>
            <w:webHidden/>
          </w:rPr>
          <w:t>36</w:t>
        </w:r>
        <w:r w:rsidR="0056046C" w:rsidRPr="001432E0">
          <w:rPr>
            <w:rFonts w:asciiTheme="minorEastAsia" w:eastAsiaTheme="minorEastAsia" w:hAnsiTheme="minorEastAsia"/>
            <w:noProof/>
            <w:webHidden/>
          </w:rPr>
          <w:fldChar w:fldCharType="end"/>
        </w:r>
      </w:hyperlink>
    </w:p>
    <w:p w:rsidR="0056046C" w:rsidRPr="001432E0" w:rsidRDefault="00090133" w:rsidP="0056046C">
      <w:pPr>
        <w:pStyle w:val="42"/>
        <w:spacing w:beforeLines="100" w:before="364"/>
        <w:ind w:leftChars="294" w:left="708"/>
        <w:rPr>
          <w:rFonts w:asciiTheme="minorEastAsia" w:eastAsiaTheme="minorEastAsia" w:hAnsiTheme="minorEastAsia" w:cstheme="minorBidi"/>
          <w:noProof/>
          <w:sz w:val="21"/>
          <w:szCs w:val="22"/>
        </w:rPr>
      </w:pPr>
      <w:hyperlink w:anchor="_Toc407203548" w:history="1">
        <w:r w:rsidR="0056046C" w:rsidRPr="001432E0">
          <w:rPr>
            <w:rStyle w:val="af"/>
            <w:rFonts w:asciiTheme="minorEastAsia" w:eastAsiaTheme="minorEastAsia" w:hAnsiTheme="minorEastAsia" w:hint="eastAsia"/>
            <w:noProof/>
          </w:rPr>
          <w:t>様式５</w:t>
        </w:r>
        <w:r w:rsidR="0056046C" w:rsidRPr="001432E0">
          <w:rPr>
            <w:rStyle w:val="af"/>
            <w:rFonts w:asciiTheme="minorEastAsia" w:eastAsiaTheme="minorEastAsia" w:hAnsiTheme="minorEastAsia"/>
            <w:noProof/>
          </w:rPr>
          <w:t xml:space="preserve">. </w:t>
        </w:r>
        <w:r w:rsidR="0056046C" w:rsidRPr="001432E0">
          <w:rPr>
            <w:rStyle w:val="af"/>
            <w:rFonts w:asciiTheme="minorEastAsia" w:eastAsiaTheme="minorEastAsia" w:hAnsiTheme="minorEastAsia" w:hint="eastAsia"/>
            <w:noProof/>
          </w:rPr>
          <w:t>キャッシュフロー表</w:t>
        </w:r>
        <w:r w:rsidR="0056046C" w:rsidRPr="001432E0">
          <w:rPr>
            <w:rFonts w:asciiTheme="minorEastAsia" w:eastAsiaTheme="minorEastAsia" w:hAnsiTheme="minorEastAsia"/>
            <w:noProof/>
            <w:webHidden/>
          </w:rPr>
          <w:tab/>
        </w:r>
        <w:r w:rsidR="0056046C" w:rsidRPr="001432E0">
          <w:rPr>
            <w:rFonts w:asciiTheme="minorEastAsia" w:eastAsiaTheme="minorEastAsia" w:hAnsiTheme="minorEastAsia"/>
            <w:noProof/>
            <w:webHidden/>
          </w:rPr>
          <w:fldChar w:fldCharType="begin"/>
        </w:r>
        <w:r w:rsidR="0056046C" w:rsidRPr="001432E0">
          <w:rPr>
            <w:rFonts w:asciiTheme="minorEastAsia" w:eastAsiaTheme="minorEastAsia" w:hAnsiTheme="minorEastAsia"/>
            <w:noProof/>
            <w:webHidden/>
          </w:rPr>
          <w:instrText xml:space="preserve"> PAGEREF _Toc407203548 \h </w:instrText>
        </w:r>
        <w:r w:rsidR="0056046C" w:rsidRPr="001432E0">
          <w:rPr>
            <w:rFonts w:asciiTheme="minorEastAsia" w:eastAsiaTheme="minorEastAsia" w:hAnsiTheme="minorEastAsia"/>
            <w:noProof/>
            <w:webHidden/>
          </w:rPr>
        </w:r>
        <w:r w:rsidR="0056046C" w:rsidRPr="001432E0">
          <w:rPr>
            <w:rFonts w:asciiTheme="minorEastAsia" w:eastAsiaTheme="minorEastAsia" w:hAnsiTheme="minorEastAsia"/>
            <w:noProof/>
            <w:webHidden/>
          </w:rPr>
          <w:fldChar w:fldCharType="separate"/>
        </w:r>
        <w:r w:rsidR="00D03983">
          <w:rPr>
            <w:rFonts w:asciiTheme="minorEastAsia" w:eastAsiaTheme="minorEastAsia" w:hAnsiTheme="minorEastAsia"/>
            <w:noProof/>
            <w:webHidden/>
          </w:rPr>
          <w:t>39</w:t>
        </w:r>
        <w:r w:rsidR="0056046C" w:rsidRPr="001432E0">
          <w:rPr>
            <w:rFonts w:asciiTheme="minorEastAsia" w:eastAsiaTheme="minorEastAsia" w:hAnsiTheme="minorEastAsia"/>
            <w:noProof/>
            <w:webHidden/>
          </w:rPr>
          <w:fldChar w:fldCharType="end"/>
        </w:r>
      </w:hyperlink>
    </w:p>
    <w:p w:rsidR="0056046C" w:rsidRPr="001432E0" w:rsidRDefault="00090133" w:rsidP="0056046C">
      <w:pPr>
        <w:pStyle w:val="42"/>
        <w:spacing w:beforeLines="100" w:before="364"/>
        <w:ind w:leftChars="294" w:left="708"/>
        <w:rPr>
          <w:rFonts w:asciiTheme="minorEastAsia" w:eastAsiaTheme="minorEastAsia" w:hAnsiTheme="minorEastAsia" w:cstheme="minorBidi"/>
          <w:noProof/>
          <w:sz w:val="21"/>
          <w:szCs w:val="22"/>
        </w:rPr>
      </w:pPr>
      <w:hyperlink w:anchor="_Toc407203549" w:history="1">
        <w:r w:rsidR="0056046C" w:rsidRPr="001432E0">
          <w:rPr>
            <w:rStyle w:val="af"/>
            <w:rFonts w:asciiTheme="minorEastAsia" w:eastAsiaTheme="minorEastAsia" w:hAnsiTheme="minorEastAsia" w:hint="eastAsia"/>
            <w:noProof/>
          </w:rPr>
          <w:t>様式６</w:t>
        </w:r>
        <w:r w:rsidR="0056046C" w:rsidRPr="001432E0">
          <w:rPr>
            <w:rStyle w:val="af"/>
            <w:rFonts w:asciiTheme="minorEastAsia" w:eastAsiaTheme="minorEastAsia" w:hAnsiTheme="minorEastAsia"/>
            <w:noProof/>
          </w:rPr>
          <w:t xml:space="preserve">. </w:t>
        </w:r>
        <w:r w:rsidR="0056046C" w:rsidRPr="001432E0">
          <w:rPr>
            <w:rStyle w:val="af"/>
            <w:rFonts w:asciiTheme="minorEastAsia" w:eastAsiaTheme="minorEastAsia" w:hAnsiTheme="minorEastAsia" w:hint="eastAsia"/>
            <w:noProof/>
          </w:rPr>
          <w:t>家計再生プラン（家計支援計画）</w:t>
        </w:r>
        <w:r w:rsidR="0056046C" w:rsidRPr="001432E0">
          <w:rPr>
            <w:rFonts w:asciiTheme="minorEastAsia" w:eastAsiaTheme="minorEastAsia" w:hAnsiTheme="minorEastAsia"/>
            <w:noProof/>
            <w:webHidden/>
          </w:rPr>
          <w:tab/>
        </w:r>
        <w:r w:rsidR="0056046C" w:rsidRPr="001432E0">
          <w:rPr>
            <w:rFonts w:asciiTheme="minorEastAsia" w:eastAsiaTheme="minorEastAsia" w:hAnsiTheme="minorEastAsia"/>
            <w:noProof/>
            <w:webHidden/>
          </w:rPr>
          <w:fldChar w:fldCharType="begin"/>
        </w:r>
        <w:r w:rsidR="0056046C" w:rsidRPr="001432E0">
          <w:rPr>
            <w:rFonts w:asciiTheme="minorEastAsia" w:eastAsiaTheme="minorEastAsia" w:hAnsiTheme="minorEastAsia"/>
            <w:noProof/>
            <w:webHidden/>
          </w:rPr>
          <w:instrText xml:space="preserve"> PAGEREF _Toc407203549 \h </w:instrText>
        </w:r>
        <w:r w:rsidR="0056046C" w:rsidRPr="001432E0">
          <w:rPr>
            <w:rFonts w:asciiTheme="minorEastAsia" w:eastAsiaTheme="minorEastAsia" w:hAnsiTheme="minorEastAsia"/>
            <w:noProof/>
            <w:webHidden/>
          </w:rPr>
        </w:r>
        <w:r w:rsidR="0056046C" w:rsidRPr="001432E0">
          <w:rPr>
            <w:rFonts w:asciiTheme="minorEastAsia" w:eastAsiaTheme="minorEastAsia" w:hAnsiTheme="minorEastAsia"/>
            <w:noProof/>
            <w:webHidden/>
          </w:rPr>
          <w:fldChar w:fldCharType="separate"/>
        </w:r>
        <w:r w:rsidR="00D03983">
          <w:rPr>
            <w:rFonts w:asciiTheme="minorEastAsia" w:eastAsiaTheme="minorEastAsia" w:hAnsiTheme="minorEastAsia"/>
            <w:noProof/>
            <w:webHidden/>
          </w:rPr>
          <w:t>44</w:t>
        </w:r>
        <w:r w:rsidR="0056046C" w:rsidRPr="001432E0">
          <w:rPr>
            <w:rFonts w:asciiTheme="minorEastAsia" w:eastAsiaTheme="minorEastAsia" w:hAnsiTheme="minorEastAsia"/>
            <w:noProof/>
            <w:webHidden/>
          </w:rPr>
          <w:fldChar w:fldCharType="end"/>
        </w:r>
      </w:hyperlink>
    </w:p>
    <w:p w:rsidR="0056046C" w:rsidRPr="001432E0" w:rsidRDefault="00090133" w:rsidP="0056046C">
      <w:pPr>
        <w:pStyle w:val="42"/>
        <w:spacing w:beforeLines="100" w:before="364"/>
        <w:ind w:leftChars="294" w:left="708"/>
        <w:rPr>
          <w:rFonts w:asciiTheme="minorEastAsia" w:eastAsiaTheme="minorEastAsia" w:hAnsiTheme="minorEastAsia" w:cstheme="minorBidi"/>
          <w:noProof/>
          <w:sz w:val="21"/>
          <w:szCs w:val="22"/>
        </w:rPr>
      </w:pPr>
      <w:hyperlink w:anchor="_Toc407203550" w:history="1">
        <w:r w:rsidR="0056046C" w:rsidRPr="001432E0">
          <w:rPr>
            <w:rStyle w:val="af"/>
            <w:rFonts w:asciiTheme="minorEastAsia" w:eastAsiaTheme="minorEastAsia" w:hAnsiTheme="minorEastAsia" w:hint="eastAsia"/>
            <w:noProof/>
          </w:rPr>
          <w:t>様式７</w:t>
        </w:r>
        <w:r w:rsidR="0056046C" w:rsidRPr="001432E0">
          <w:rPr>
            <w:rStyle w:val="af"/>
            <w:rFonts w:asciiTheme="minorEastAsia" w:eastAsiaTheme="minorEastAsia" w:hAnsiTheme="minorEastAsia"/>
            <w:noProof/>
          </w:rPr>
          <w:t xml:space="preserve">. </w:t>
        </w:r>
        <w:r w:rsidR="0056046C" w:rsidRPr="001432E0">
          <w:rPr>
            <w:rStyle w:val="af"/>
            <w:rFonts w:asciiTheme="minorEastAsia" w:eastAsiaTheme="minorEastAsia" w:hAnsiTheme="minorEastAsia" w:hint="eastAsia"/>
            <w:noProof/>
          </w:rPr>
          <w:t>支援経過記録シート</w:t>
        </w:r>
        <w:r w:rsidR="0056046C" w:rsidRPr="001432E0">
          <w:rPr>
            <w:rFonts w:asciiTheme="minorEastAsia" w:eastAsiaTheme="minorEastAsia" w:hAnsiTheme="minorEastAsia"/>
            <w:noProof/>
            <w:webHidden/>
          </w:rPr>
          <w:tab/>
        </w:r>
        <w:r w:rsidR="0056046C" w:rsidRPr="001432E0">
          <w:rPr>
            <w:rFonts w:asciiTheme="minorEastAsia" w:eastAsiaTheme="minorEastAsia" w:hAnsiTheme="minorEastAsia"/>
            <w:noProof/>
            <w:webHidden/>
          </w:rPr>
          <w:fldChar w:fldCharType="begin"/>
        </w:r>
        <w:r w:rsidR="0056046C" w:rsidRPr="001432E0">
          <w:rPr>
            <w:rFonts w:asciiTheme="minorEastAsia" w:eastAsiaTheme="minorEastAsia" w:hAnsiTheme="minorEastAsia"/>
            <w:noProof/>
            <w:webHidden/>
          </w:rPr>
          <w:instrText xml:space="preserve"> PAGEREF _Toc407203550 \h </w:instrText>
        </w:r>
        <w:r w:rsidR="0056046C" w:rsidRPr="001432E0">
          <w:rPr>
            <w:rFonts w:asciiTheme="minorEastAsia" w:eastAsiaTheme="minorEastAsia" w:hAnsiTheme="minorEastAsia"/>
            <w:noProof/>
            <w:webHidden/>
          </w:rPr>
        </w:r>
        <w:r w:rsidR="0056046C" w:rsidRPr="001432E0">
          <w:rPr>
            <w:rFonts w:asciiTheme="minorEastAsia" w:eastAsiaTheme="minorEastAsia" w:hAnsiTheme="minorEastAsia"/>
            <w:noProof/>
            <w:webHidden/>
          </w:rPr>
          <w:fldChar w:fldCharType="separate"/>
        </w:r>
        <w:r w:rsidR="00D03983">
          <w:rPr>
            <w:rFonts w:asciiTheme="minorEastAsia" w:eastAsiaTheme="minorEastAsia" w:hAnsiTheme="minorEastAsia"/>
            <w:noProof/>
            <w:webHidden/>
          </w:rPr>
          <w:t>46</w:t>
        </w:r>
        <w:r w:rsidR="0056046C" w:rsidRPr="001432E0">
          <w:rPr>
            <w:rFonts w:asciiTheme="minorEastAsia" w:eastAsiaTheme="minorEastAsia" w:hAnsiTheme="minorEastAsia"/>
            <w:noProof/>
            <w:webHidden/>
          </w:rPr>
          <w:fldChar w:fldCharType="end"/>
        </w:r>
      </w:hyperlink>
    </w:p>
    <w:p w:rsidR="0056046C" w:rsidRPr="001432E0" w:rsidRDefault="00090133" w:rsidP="0056046C">
      <w:pPr>
        <w:pStyle w:val="42"/>
        <w:spacing w:beforeLines="100" w:before="364"/>
        <w:ind w:leftChars="294" w:left="708"/>
        <w:rPr>
          <w:rFonts w:asciiTheme="minorEastAsia" w:eastAsiaTheme="minorEastAsia" w:hAnsiTheme="minorEastAsia" w:cstheme="minorBidi"/>
          <w:noProof/>
          <w:sz w:val="21"/>
          <w:szCs w:val="22"/>
        </w:rPr>
      </w:pPr>
      <w:hyperlink w:anchor="_Toc407203551" w:history="1">
        <w:r w:rsidR="0056046C" w:rsidRPr="001432E0">
          <w:rPr>
            <w:rStyle w:val="af"/>
            <w:rFonts w:asciiTheme="minorEastAsia" w:eastAsiaTheme="minorEastAsia" w:hAnsiTheme="minorEastAsia" w:hint="eastAsia"/>
            <w:noProof/>
          </w:rPr>
          <w:t>様式８</w:t>
        </w:r>
        <w:r w:rsidR="0056046C" w:rsidRPr="001432E0">
          <w:rPr>
            <w:rStyle w:val="af"/>
            <w:rFonts w:asciiTheme="minorEastAsia" w:eastAsiaTheme="minorEastAsia" w:hAnsiTheme="minorEastAsia"/>
            <w:noProof/>
          </w:rPr>
          <w:t xml:space="preserve">. </w:t>
        </w:r>
        <w:r w:rsidR="0056046C" w:rsidRPr="001432E0">
          <w:rPr>
            <w:rStyle w:val="af"/>
            <w:rFonts w:asciiTheme="minorEastAsia" w:eastAsiaTheme="minorEastAsia" w:hAnsiTheme="minorEastAsia" w:hint="eastAsia"/>
            <w:noProof/>
          </w:rPr>
          <w:t>評価シート</w:t>
        </w:r>
        <w:r w:rsidR="0056046C" w:rsidRPr="001432E0">
          <w:rPr>
            <w:rFonts w:asciiTheme="minorEastAsia" w:eastAsiaTheme="minorEastAsia" w:hAnsiTheme="minorEastAsia"/>
            <w:noProof/>
            <w:webHidden/>
          </w:rPr>
          <w:tab/>
        </w:r>
        <w:r w:rsidR="0056046C" w:rsidRPr="001432E0">
          <w:rPr>
            <w:rFonts w:asciiTheme="minorEastAsia" w:eastAsiaTheme="minorEastAsia" w:hAnsiTheme="minorEastAsia"/>
            <w:noProof/>
            <w:webHidden/>
          </w:rPr>
          <w:fldChar w:fldCharType="begin"/>
        </w:r>
        <w:r w:rsidR="0056046C" w:rsidRPr="001432E0">
          <w:rPr>
            <w:rFonts w:asciiTheme="minorEastAsia" w:eastAsiaTheme="minorEastAsia" w:hAnsiTheme="minorEastAsia"/>
            <w:noProof/>
            <w:webHidden/>
          </w:rPr>
          <w:instrText xml:space="preserve"> PAGEREF _Toc407203551 \h </w:instrText>
        </w:r>
        <w:r w:rsidR="0056046C" w:rsidRPr="001432E0">
          <w:rPr>
            <w:rFonts w:asciiTheme="minorEastAsia" w:eastAsiaTheme="minorEastAsia" w:hAnsiTheme="minorEastAsia"/>
            <w:noProof/>
            <w:webHidden/>
          </w:rPr>
        </w:r>
        <w:r w:rsidR="0056046C" w:rsidRPr="001432E0">
          <w:rPr>
            <w:rFonts w:asciiTheme="minorEastAsia" w:eastAsiaTheme="minorEastAsia" w:hAnsiTheme="minorEastAsia"/>
            <w:noProof/>
            <w:webHidden/>
          </w:rPr>
          <w:fldChar w:fldCharType="separate"/>
        </w:r>
        <w:r w:rsidR="00D03983">
          <w:rPr>
            <w:rFonts w:asciiTheme="minorEastAsia" w:eastAsiaTheme="minorEastAsia" w:hAnsiTheme="minorEastAsia"/>
            <w:noProof/>
            <w:webHidden/>
          </w:rPr>
          <w:t>47</w:t>
        </w:r>
        <w:r w:rsidR="0056046C" w:rsidRPr="001432E0">
          <w:rPr>
            <w:rFonts w:asciiTheme="minorEastAsia" w:eastAsiaTheme="minorEastAsia" w:hAnsiTheme="minorEastAsia"/>
            <w:noProof/>
            <w:webHidden/>
          </w:rPr>
          <w:fldChar w:fldCharType="end"/>
        </w:r>
      </w:hyperlink>
    </w:p>
    <w:p w:rsidR="0056046C" w:rsidRPr="001432E0" w:rsidRDefault="00090133" w:rsidP="0056046C">
      <w:pPr>
        <w:pStyle w:val="42"/>
        <w:spacing w:beforeLines="100" w:before="364"/>
        <w:ind w:leftChars="294" w:left="708"/>
        <w:rPr>
          <w:rFonts w:asciiTheme="minorEastAsia" w:eastAsiaTheme="minorEastAsia" w:hAnsiTheme="minorEastAsia" w:cstheme="minorBidi"/>
          <w:noProof/>
          <w:sz w:val="21"/>
          <w:szCs w:val="22"/>
        </w:rPr>
      </w:pPr>
      <w:hyperlink w:anchor="_Toc407203552" w:history="1">
        <w:r w:rsidR="0056046C" w:rsidRPr="001432E0">
          <w:rPr>
            <w:rStyle w:val="af"/>
            <w:rFonts w:asciiTheme="minorEastAsia" w:eastAsiaTheme="minorEastAsia" w:hAnsiTheme="minorEastAsia" w:hint="eastAsia"/>
            <w:noProof/>
          </w:rPr>
          <w:t>様式９</w:t>
        </w:r>
        <w:r w:rsidR="0056046C" w:rsidRPr="001432E0">
          <w:rPr>
            <w:rStyle w:val="af"/>
            <w:rFonts w:asciiTheme="minorEastAsia" w:eastAsiaTheme="minorEastAsia" w:hAnsiTheme="minorEastAsia"/>
            <w:noProof/>
          </w:rPr>
          <w:t xml:space="preserve">. </w:t>
        </w:r>
        <w:r w:rsidR="0056046C" w:rsidRPr="001432E0">
          <w:rPr>
            <w:rStyle w:val="af"/>
            <w:rFonts w:asciiTheme="minorEastAsia" w:eastAsiaTheme="minorEastAsia" w:hAnsiTheme="minorEastAsia" w:hint="eastAsia"/>
            <w:noProof/>
          </w:rPr>
          <w:t>貸付あっせん書</w:t>
        </w:r>
        <w:r w:rsidR="0056046C" w:rsidRPr="001432E0">
          <w:rPr>
            <w:rFonts w:asciiTheme="minorEastAsia" w:eastAsiaTheme="minorEastAsia" w:hAnsiTheme="minorEastAsia"/>
            <w:noProof/>
            <w:webHidden/>
          </w:rPr>
          <w:tab/>
        </w:r>
        <w:r w:rsidR="0056046C" w:rsidRPr="001432E0">
          <w:rPr>
            <w:rFonts w:asciiTheme="minorEastAsia" w:eastAsiaTheme="minorEastAsia" w:hAnsiTheme="minorEastAsia"/>
            <w:noProof/>
            <w:webHidden/>
          </w:rPr>
          <w:fldChar w:fldCharType="begin"/>
        </w:r>
        <w:r w:rsidR="0056046C" w:rsidRPr="001432E0">
          <w:rPr>
            <w:rFonts w:asciiTheme="minorEastAsia" w:eastAsiaTheme="minorEastAsia" w:hAnsiTheme="minorEastAsia"/>
            <w:noProof/>
            <w:webHidden/>
          </w:rPr>
          <w:instrText xml:space="preserve"> PAGEREF _Toc407203552 \h </w:instrText>
        </w:r>
        <w:r w:rsidR="0056046C" w:rsidRPr="001432E0">
          <w:rPr>
            <w:rFonts w:asciiTheme="minorEastAsia" w:eastAsiaTheme="minorEastAsia" w:hAnsiTheme="minorEastAsia"/>
            <w:noProof/>
            <w:webHidden/>
          </w:rPr>
        </w:r>
        <w:r w:rsidR="0056046C" w:rsidRPr="001432E0">
          <w:rPr>
            <w:rFonts w:asciiTheme="minorEastAsia" w:eastAsiaTheme="minorEastAsia" w:hAnsiTheme="minorEastAsia"/>
            <w:noProof/>
            <w:webHidden/>
          </w:rPr>
          <w:fldChar w:fldCharType="separate"/>
        </w:r>
        <w:r w:rsidR="00D03983">
          <w:rPr>
            <w:rFonts w:asciiTheme="minorEastAsia" w:eastAsiaTheme="minorEastAsia" w:hAnsiTheme="minorEastAsia"/>
            <w:noProof/>
            <w:webHidden/>
          </w:rPr>
          <w:t>48</w:t>
        </w:r>
        <w:r w:rsidR="0056046C" w:rsidRPr="001432E0">
          <w:rPr>
            <w:rFonts w:asciiTheme="minorEastAsia" w:eastAsiaTheme="minorEastAsia" w:hAnsiTheme="minorEastAsia"/>
            <w:noProof/>
            <w:webHidden/>
          </w:rPr>
          <w:fldChar w:fldCharType="end"/>
        </w:r>
      </w:hyperlink>
    </w:p>
    <w:p w:rsidR="0056046C" w:rsidRPr="001432E0" w:rsidRDefault="0056046C" w:rsidP="0056046C">
      <w:pPr>
        <w:pStyle w:val="25"/>
        <w:spacing w:beforeLines="100" w:before="364"/>
        <w:rPr>
          <w:rFonts w:asciiTheme="minorEastAsia" w:eastAsiaTheme="minorEastAsia" w:hAnsiTheme="minorEastAsia" w:cstheme="minorBidi"/>
          <w:sz w:val="21"/>
          <w:szCs w:val="22"/>
        </w:rPr>
      </w:pPr>
    </w:p>
    <w:p w:rsidR="005F1973" w:rsidRPr="001432E0" w:rsidRDefault="00E57253" w:rsidP="0056046C">
      <w:pPr>
        <w:widowControl/>
        <w:spacing w:beforeLines="100" w:before="364" w:after="100" w:afterAutospacing="1"/>
        <w:jc w:val="left"/>
        <w:rPr>
          <w:rFonts w:asciiTheme="minorEastAsia" w:eastAsiaTheme="minorEastAsia" w:hAnsiTheme="minorEastAsia"/>
          <w:sz w:val="28"/>
        </w:rPr>
      </w:pPr>
      <w:r w:rsidRPr="001432E0">
        <w:rPr>
          <w:rFonts w:asciiTheme="minorEastAsia" w:eastAsiaTheme="minorEastAsia" w:hAnsiTheme="minorEastAsia" w:hint="eastAsia"/>
          <w:sz w:val="22"/>
          <w:szCs w:val="22"/>
        </w:rPr>
        <w:fldChar w:fldCharType="end"/>
      </w:r>
    </w:p>
    <w:p w:rsidR="00E57253" w:rsidRPr="001432E0" w:rsidRDefault="00E57253">
      <w:pPr>
        <w:widowControl/>
        <w:jc w:val="left"/>
        <w:rPr>
          <w:rFonts w:asciiTheme="minorEastAsia" w:eastAsiaTheme="minorEastAsia" w:hAnsiTheme="minorEastAsia"/>
          <w:sz w:val="28"/>
        </w:rPr>
      </w:pPr>
    </w:p>
    <w:p w:rsidR="00470A41" w:rsidRDefault="00470A41">
      <w:pPr>
        <w:pStyle w:val="21"/>
        <w:sectPr w:rsidR="00470A41" w:rsidSect="00E57253">
          <w:footnotePr>
            <w:numFmt w:val="lowerRoman"/>
            <w:numRestart w:val="eachPage"/>
          </w:footnotePr>
          <w:endnotePr>
            <w:numFmt w:val="decimal"/>
            <w:numRestart w:val="eachSect"/>
          </w:endnotePr>
          <w:type w:val="continuous"/>
          <w:pgSz w:w="11907" w:h="16840" w:code="9"/>
          <w:pgMar w:top="1134" w:right="1134" w:bottom="1134" w:left="1134" w:header="567" w:footer="567" w:gutter="0"/>
          <w:cols w:space="720"/>
          <w:docGrid w:type="linesAndChars" w:linePitch="364" w:charSpace="8391"/>
        </w:sectPr>
      </w:pPr>
    </w:p>
    <w:p w:rsidR="00FA683C" w:rsidRPr="001432E0" w:rsidRDefault="00C2448D">
      <w:pPr>
        <w:pStyle w:val="21"/>
        <w:rPr>
          <w:rFonts w:asciiTheme="minorEastAsia" w:eastAsiaTheme="minorEastAsia" w:hAnsiTheme="minorEastAsia"/>
        </w:rPr>
      </w:pPr>
      <w:bookmarkStart w:id="2" w:name="_Toc407203541"/>
      <w:r w:rsidRPr="001432E0">
        <w:rPr>
          <w:rFonts w:asciiTheme="minorEastAsia" w:eastAsiaTheme="minorEastAsia" w:hAnsiTheme="minorEastAsia" w:hint="eastAsia"/>
        </w:rPr>
        <w:lastRenderedPageBreak/>
        <w:t>はじめに</w:t>
      </w:r>
      <w:bookmarkEnd w:id="2"/>
    </w:p>
    <w:p w:rsidR="0014768C" w:rsidRPr="00B6235B" w:rsidRDefault="0014768C"/>
    <w:p w:rsidR="00FA683C" w:rsidRPr="0033794B" w:rsidRDefault="0033794B" w:rsidP="0033794B">
      <w:pPr>
        <w:widowControl/>
        <w:adjustRightInd w:val="0"/>
        <w:ind w:left="261" w:hangingChars="100" w:hanging="26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F04F1" w:rsidRPr="0033794B">
        <w:rPr>
          <w:rFonts w:asciiTheme="minorEastAsia" w:eastAsiaTheme="minorEastAsia" w:hAnsiTheme="minorEastAsia" w:hint="eastAsia"/>
          <w:sz w:val="22"/>
          <w:szCs w:val="22"/>
        </w:rPr>
        <w:t>本</w:t>
      </w:r>
      <w:r w:rsidR="0086431A" w:rsidRPr="0033794B">
        <w:rPr>
          <w:rFonts w:asciiTheme="minorEastAsia" w:eastAsiaTheme="minorEastAsia" w:hAnsiTheme="minorEastAsia" w:hint="eastAsia"/>
          <w:sz w:val="22"/>
          <w:szCs w:val="22"/>
        </w:rPr>
        <w:t>様式・記入要領</w:t>
      </w:r>
      <w:r w:rsidR="004F04F1" w:rsidRPr="0033794B">
        <w:rPr>
          <w:rFonts w:asciiTheme="minorEastAsia" w:eastAsiaTheme="minorEastAsia" w:hAnsiTheme="minorEastAsia" w:hint="eastAsia"/>
          <w:sz w:val="22"/>
          <w:szCs w:val="22"/>
        </w:rPr>
        <w:t>は</w:t>
      </w:r>
      <w:r w:rsidR="00FA683C" w:rsidRPr="0033794B">
        <w:rPr>
          <w:rFonts w:asciiTheme="minorEastAsia" w:eastAsiaTheme="minorEastAsia" w:hAnsiTheme="minorEastAsia" w:hint="eastAsia"/>
          <w:sz w:val="22"/>
          <w:szCs w:val="22"/>
        </w:rPr>
        <w:t>、</w:t>
      </w:r>
      <w:r w:rsidR="003B084D">
        <w:rPr>
          <w:rFonts w:asciiTheme="minorEastAsia" w:eastAsiaTheme="minorEastAsia" w:hAnsiTheme="minorEastAsia" w:hint="eastAsia"/>
          <w:sz w:val="22"/>
          <w:szCs w:val="22"/>
        </w:rPr>
        <w:t>家計改善</w:t>
      </w:r>
      <w:r w:rsidR="00FA683C" w:rsidRPr="0033794B">
        <w:rPr>
          <w:rFonts w:asciiTheme="minorEastAsia" w:eastAsiaTheme="minorEastAsia" w:hAnsiTheme="minorEastAsia" w:hint="eastAsia"/>
          <w:sz w:val="22"/>
          <w:szCs w:val="22"/>
        </w:rPr>
        <w:t>支援事業を実施するうえで参考となる様式</w:t>
      </w:r>
      <w:r w:rsidR="0086431A" w:rsidRPr="0033794B">
        <w:rPr>
          <w:rFonts w:asciiTheme="minorEastAsia" w:eastAsiaTheme="minorEastAsia" w:hAnsiTheme="minorEastAsia" w:hint="eastAsia"/>
          <w:sz w:val="22"/>
          <w:szCs w:val="22"/>
        </w:rPr>
        <w:t>とその</w:t>
      </w:r>
      <w:r w:rsidR="00FA683C" w:rsidRPr="0033794B">
        <w:rPr>
          <w:rFonts w:asciiTheme="minorEastAsia" w:eastAsiaTheme="minorEastAsia" w:hAnsiTheme="minorEastAsia" w:hint="eastAsia"/>
          <w:sz w:val="22"/>
          <w:szCs w:val="22"/>
        </w:rPr>
        <w:t>活用方法や記入方法、記入にあたっての留意点等を示したものである。</w:t>
      </w:r>
    </w:p>
    <w:p w:rsidR="00FA683C" w:rsidRPr="00B6235B" w:rsidRDefault="0033794B" w:rsidP="0033794B">
      <w:pPr>
        <w:widowControl/>
        <w:adjustRightInd w:val="0"/>
        <w:spacing w:before="182" w:after="182"/>
        <w:ind w:left="261" w:hangingChars="100" w:hanging="261"/>
        <w:jc w:val="left"/>
      </w:pPr>
      <w:r>
        <w:rPr>
          <w:rFonts w:asciiTheme="minorEastAsia" w:eastAsiaTheme="minorEastAsia" w:hAnsiTheme="minorEastAsia" w:hint="eastAsia"/>
          <w:sz w:val="22"/>
          <w:szCs w:val="22"/>
        </w:rPr>
        <w:t xml:space="preserve">○　</w:t>
      </w:r>
      <w:r w:rsidR="004F04F1" w:rsidRPr="0033794B">
        <w:rPr>
          <w:rFonts w:asciiTheme="minorEastAsia" w:eastAsiaTheme="minorEastAsia" w:hAnsiTheme="minorEastAsia" w:hint="eastAsia"/>
          <w:sz w:val="22"/>
          <w:szCs w:val="22"/>
        </w:rPr>
        <w:t>特に、</w:t>
      </w:r>
      <w:r w:rsidR="003B084D">
        <w:rPr>
          <w:rFonts w:asciiTheme="minorEastAsia" w:eastAsiaTheme="minorEastAsia" w:hAnsiTheme="minorEastAsia" w:hint="eastAsia"/>
          <w:sz w:val="22"/>
          <w:szCs w:val="22"/>
        </w:rPr>
        <w:t>家計改善</w:t>
      </w:r>
      <w:r w:rsidR="004F04F1" w:rsidRPr="0033794B">
        <w:rPr>
          <w:rFonts w:asciiTheme="minorEastAsia" w:eastAsiaTheme="minorEastAsia" w:hAnsiTheme="minorEastAsia" w:hint="eastAsia"/>
          <w:sz w:val="22"/>
          <w:szCs w:val="22"/>
        </w:rPr>
        <w:t>支援事業の支援プロセスにおいて重要となる相談時家計表、家計計画表、キャッシュフロー表の作成に際しては、様式及び作成方法について十分にご理解頂きたい。</w:t>
      </w:r>
    </w:p>
    <w:p w:rsidR="00FA683C" w:rsidRPr="0033794B" w:rsidRDefault="0033794B" w:rsidP="0033794B">
      <w:pPr>
        <w:widowControl/>
        <w:adjustRightInd w:val="0"/>
        <w:ind w:left="261" w:hangingChars="100" w:hanging="26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A683C" w:rsidRPr="0033794B">
        <w:rPr>
          <w:rFonts w:asciiTheme="minorEastAsia" w:eastAsiaTheme="minorEastAsia" w:hAnsiTheme="minorEastAsia" w:hint="eastAsia"/>
          <w:sz w:val="22"/>
          <w:szCs w:val="22"/>
        </w:rPr>
        <w:t>自立相談支援事業の</w:t>
      </w:r>
      <w:r w:rsidR="004F04F1" w:rsidRPr="0033794B">
        <w:rPr>
          <w:rFonts w:asciiTheme="minorEastAsia" w:eastAsiaTheme="minorEastAsia" w:hAnsiTheme="minorEastAsia" w:hint="eastAsia"/>
          <w:sz w:val="22"/>
          <w:szCs w:val="22"/>
        </w:rPr>
        <w:t>相談</w:t>
      </w:r>
      <w:r w:rsidR="00FA683C" w:rsidRPr="0033794B">
        <w:rPr>
          <w:rFonts w:asciiTheme="minorEastAsia" w:eastAsiaTheme="minorEastAsia" w:hAnsiTheme="minorEastAsia" w:hint="eastAsia"/>
          <w:sz w:val="22"/>
          <w:szCs w:val="22"/>
        </w:rPr>
        <w:t>支援プロセスに係る業務管理及び統計のためのシステムを検討しているところであるが、一定の制約はあるものの</w:t>
      </w:r>
      <w:r w:rsidR="003B084D">
        <w:rPr>
          <w:rFonts w:asciiTheme="minorEastAsia" w:eastAsiaTheme="minorEastAsia" w:hAnsiTheme="minorEastAsia" w:hint="eastAsia"/>
          <w:sz w:val="22"/>
          <w:szCs w:val="22"/>
        </w:rPr>
        <w:t>家計改善</w:t>
      </w:r>
      <w:r w:rsidR="00FA683C" w:rsidRPr="0033794B">
        <w:rPr>
          <w:rFonts w:asciiTheme="minorEastAsia" w:eastAsiaTheme="minorEastAsia" w:hAnsiTheme="minorEastAsia" w:hint="eastAsia"/>
          <w:sz w:val="22"/>
          <w:szCs w:val="22"/>
        </w:rPr>
        <w:t>支援事業の様式についても当該システム内で活用できるよう検討を進めているので、その点からも当該様式の活用を図られたい。</w:t>
      </w:r>
    </w:p>
    <w:p w:rsidR="00FA683C" w:rsidRPr="00B6235B" w:rsidRDefault="00FA683C" w:rsidP="00852799">
      <w:pPr>
        <w:widowControl/>
        <w:adjustRightInd w:val="0"/>
        <w:jc w:val="left"/>
        <w:rPr>
          <w:rFonts w:asciiTheme="minorEastAsia" w:eastAsiaTheme="minorEastAsia" w:hAnsiTheme="minorEastAsia"/>
          <w:sz w:val="22"/>
          <w:szCs w:val="22"/>
        </w:rPr>
      </w:pPr>
    </w:p>
    <w:p w:rsidR="008A6C34" w:rsidRPr="00B6235B" w:rsidRDefault="008A6C34" w:rsidP="00852799">
      <w:pPr>
        <w:widowControl/>
        <w:adjustRightInd w:val="0"/>
        <w:jc w:val="left"/>
        <w:rPr>
          <w:rFonts w:asciiTheme="minorEastAsia" w:eastAsiaTheme="minorEastAsia" w:hAnsiTheme="minorEastAsia"/>
          <w:sz w:val="22"/>
          <w:szCs w:val="22"/>
        </w:rPr>
      </w:pPr>
    </w:p>
    <w:p w:rsidR="008A6C34" w:rsidRPr="00B6235B" w:rsidRDefault="008A6C34">
      <w:pPr>
        <w:widowControl/>
        <w:jc w:val="left"/>
        <w:rPr>
          <w:rFonts w:asciiTheme="minorEastAsia" w:eastAsiaTheme="minorEastAsia" w:hAnsiTheme="minorEastAsia"/>
          <w:sz w:val="22"/>
          <w:szCs w:val="22"/>
        </w:rPr>
      </w:pPr>
      <w:r w:rsidRPr="00B6235B">
        <w:rPr>
          <w:rFonts w:asciiTheme="minorEastAsia" w:eastAsiaTheme="minorEastAsia" w:hAnsiTheme="minorEastAsia"/>
          <w:sz w:val="22"/>
          <w:szCs w:val="22"/>
        </w:rPr>
        <w:br w:type="page"/>
      </w:r>
    </w:p>
    <w:p w:rsidR="008A6C34" w:rsidRPr="00E47C74" w:rsidRDefault="008A6C34">
      <w:pPr>
        <w:pStyle w:val="21"/>
        <w:rPr>
          <w:rFonts w:asciiTheme="minorEastAsia" w:eastAsiaTheme="minorEastAsia" w:hAnsiTheme="minorEastAsia"/>
          <w:sz w:val="22"/>
          <w:szCs w:val="22"/>
        </w:rPr>
      </w:pPr>
      <w:bookmarkStart w:id="3" w:name="_Toc407203542"/>
      <w:r w:rsidRPr="001432E0">
        <w:rPr>
          <w:rFonts w:asciiTheme="minorEastAsia" w:eastAsiaTheme="minorEastAsia" w:hAnsiTheme="minorEastAsia" w:hint="eastAsia"/>
        </w:rPr>
        <w:lastRenderedPageBreak/>
        <w:t>Ⅰ.</w:t>
      </w:r>
      <w:r w:rsidRPr="001432E0">
        <w:rPr>
          <w:rFonts w:asciiTheme="minorEastAsia" w:eastAsiaTheme="minorEastAsia" w:hAnsiTheme="minorEastAsia"/>
        </w:rPr>
        <w:t xml:space="preserve"> </w:t>
      </w:r>
      <w:r w:rsidRPr="001432E0">
        <w:rPr>
          <w:rFonts w:asciiTheme="minorEastAsia" w:eastAsiaTheme="minorEastAsia" w:hAnsiTheme="minorEastAsia" w:hint="eastAsia"/>
        </w:rPr>
        <w:t>参考様式</w:t>
      </w:r>
      <w:bookmarkEnd w:id="3"/>
    </w:p>
    <w:p w:rsidR="0014768C" w:rsidRPr="00B6235B" w:rsidRDefault="0014768C" w:rsidP="00852799">
      <w:pPr>
        <w:widowControl/>
        <w:adjustRightInd w:val="0"/>
        <w:jc w:val="left"/>
        <w:rPr>
          <w:rFonts w:asciiTheme="minorEastAsia" w:eastAsiaTheme="minorEastAsia" w:hAnsiTheme="minorEastAsia"/>
          <w:sz w:val="22"/>
          <w:szCs w:val="22"/>
        </w:rPr>
      </w:pPr>
    </w:p>
    <w:p w:rsidR="0033794B" w:rsidRDefault="0033794B" w:rsidP="0033794B">
      <w:pPr>
        <w:widowControl/>
        <w:adjustRightInd w:val="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B084D">
        <w:rPr>
          <w:rFonts w:asciiTheme="minorEastAsia" w:eastAsiaTheme="minorEastAsia" w:hAnsiTheme="minorEastAsia" w:hint="eastAsia"/>
          <w:sz w:val="22"/>
          <w:szCs w:val="22"/>
        </w:rPr>
        <w:t>家計改善</w:t>
      </w:r>
      <w:r w:rsidR="00FA683C" w:rsidRPr="0033794B">
        <w:rPr>
          <w:rFonts w:asciiTheme="minorEastAsia" w:eastAsiaTheme="minorEastAsia" w:hAnsiTheme="minorEastAsia" w:hint="eastAsia"/>
          <w:sz w:val="22"/>
          <w:szCs w:val="22"/>
        </w:rPr>
        <w:t>支援事業においては、以下の様式を活用して支援の実施を行う。</w:t>
      </w:r>
    </w:p>
    <w:p w:rsidR="00FA683C" w:rsidRPr="0033794B" w:rsidRDefault="004F04F1" w:rsidP="0033794B">
      <w:pPr>
        <w:widowControl/>
        <w:adjustRightInd w:val="0"/>
        <w:ind w:leftChars="100" w:left="241" w:firstLineChars="100" w:firstLine="261"/>
        <w:jc w:val="left"/>
        <w:rPr>
          <w:rFonts w:asciiTheme="minorEastAsia" w:eastAsiaTheme="minorEastAsia" w:hAnsiTheme="minorEastAsia"/>
          <w:sz w:val="22"/>
          <w:szCs w:val="22"/>
        </w:rPr>
      </w:pPr>
      <w:r w:rsidRPr="0033794B">
        <w:rPr>
          <w:rFonts w:asciiTheme="minorEastAsia" w:eastAsiaTheme="minorEastAsia" w:hAnsiTheme="minorEastAsia" w:hint="eastAsia"/>
          <w:sz w:val="22"/>
          <w:szCs w:val="22"/>
        </w:rPr>
        <w:t>特に様式３～５は、</w:t>
      </w:r>
      <w:r w:rsidR="003B084D">
        <w:rPr>
          <w:rFonts w:asciiTheme="minorEastAsia" w:eastAsiaTheme="minorEastAsia" w:hAnsiTheme="minorEastAsia" w:hint="eastAsia"/>
          <w:sz w:val="22"/>
          <w:szCs w:val="22"/>
        </w:rPr>
        <w:t>家計改善</w:t>
      </w:r>
      <w:r w:rsidRPr="0033794B">
        <w:rPr>
          <w:rFonts w:asciiTheme="minorEastAsia" w:eastAsiaTheme="minorEastAsia" w:hAnsiTheme="minorEastAsia" w:hint="eastAsia"/>
          <w:sz w:val="22"/>
          <w:szCs w:val="22"/>
        </w:rPr>
        <w:t>支援事業を行う上で、重要な様式である。また、</w:t>
      </w:r>
      <w:r w:rsidR="00FA683C" w:rsidRPr="0033794B">
        <w:rPr>
          <w:rFonts w:asciiTheme="minorEastAsia" w:eastAsiaTheme="minorEastAsia" w:hAnsiTheme="minorEastAsia" w:hint="eastAsia"/>
          <w:sz w:val="22"/>
          <w:szCs w:val="22"/>
        </w:rPr>
        <w:t>支援の流れにおける一般的な様式の活用場面（イメージ）については、</w:t>
      </w:r>
      <w:r w:rsidR="00324130" w:rsidRPr="0033794B">
        <w:rPr>
          <w:rFonts w:asciiTheme="minorEastAsia" w:eastAsiaTheme="minorEastAsia" w:hAnsiTheme="minorEastAsia" w:hint="eastAsia"/>
          <w:sz w:val="22"/>
          <w:szCs w:val="22"/>
        </w:rPr>
        <w:t>左</w:t>
      </w:r>
      <w:r w:rsidR="00FA683C" w:rsidRPr="0033794B">
        <w:rPr>
          <w:rFonts w:asciiTheme="minorEastAsia" w:eastAsiaTheme="minorEastAsia" w:hAnsiTheme="minorEastAsia" w:hint="eastAsia"/>
          <w:sz w:val="22"/>
          <w:szCs w:val="22"/>
        </w:rPr>
        <w:t>図のとおりである。なお、相談者の状況に応じては柔軟な対応が必要であることに留意されたい。</w:t>
      </w:r>
    </w:p>
    <w:p w:rsidR="008A6C34" w:rsidRPr="0033794B" w:rsidRDefault="0033794B" w:rsidP="0033794B">
      <w:pPr>
        <w:widowControl/>
        <w:adjustRightInd w:val="0"/>
        <w:ind w:left="261" w:hangingChars="100" w:hanging="261"/>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4F04F1" w:rsidRPr="0033794B">
        <w:rPr>
          <w:rFonts w:asciiTheme="minorEastAsia" w:eastAsiaTheme="minorEastAsia" w:hAnsiTheme="minorEastAsia" w:hint="eastAsia"/>
          <w:sz w:val="22"/>
          <w:szCs w:val="22"/>
        </w:rPr>
        <w:t>なお、記入方法、記入に当たっての留意点等については、別添参考資料「</w:t>
      </w:r>
      <w:r w:rsidR="0086431A" w:rsidRPr="0033794B">
        <w:rPr>
          <w:rFonts w:asciiTheme="minorEastAsia" w:eastAsiaTheme="minorEastAsia" w:hAnsiTheme="minorEastAsia" w:hint="eastAsia"/>
          <w:sz w:val="22"/>
          <w:szCs w:val="22"/>
        </w:rPr>
        <w:t xml:space="preserve">Ⅱ.参考様式　</w:t>
      </w:r>
      <w:r w:rsidR="004F04F1" w:rsidRPr="0033794B">
        <w:rPr>
          <w:rFonts w:asciiTheme="minorEastAsia" w:eastAsiaTheme="minorEastAsia" w:hAnsiTheme="minorEastAsia" w:hint="eastAsia"/>
          <w:sz w:val="22"/>
          <w:szCs w:val="22"/>
        </w:rPr>
        <w:t>記入要領」を参照されたい。</w:t>
      </w:r>
    </w:p>
    <w:p w:rsidR="004F04F1" w:rsidRPr="0033794B" w:rsidRDefault="004F04F1" w:rsidP="001432E0">
      <w:pPr>
        <w:pStyle w:val="afb"/>
        <w:widowControl/>
        <w:adjustRightInd w:val="0"/>
        <w:ind w:leftChars="0" w:left="420"/>
        <w:jc w:val="left"/>
        <w:rPr>
          <w:rFonts w:asciiTheme="minorEastAsia" w:eastAsiaTheme="minorEastAsia" w:hAnsiTheme="minorEastAsia"/>
          <w:sz w:val="22"/>
          <w:szCs w:val="22"/>
        </w:rPr>
      </w:pPr>
    </w:p>
    <w:tbl>
      <w:tblPr>
        <w:tblStyle w:val="a7"/>
        <w:tblW w:w="0" w:type="auto"/>
        <w:tblInd w:w="283" w:type="dxa"/>
        <w:tblLook w:val="04A0" w:firstRow="1" w:lastRow="0" w:firstColumn="1" w:lastColumn="0" w:noHBand="0" w:noVBand="1"/>
      </w:tblPr>
      <w:tblGrid>
        <w:gridCol w:w="8437"/>
      </w:tblGrid>
      <w:tr w:rsidR="00B6235B" w:rsidRPr="00B36F84" w:rsidTr="008A6C34">
        <w:tc>
          <w:tcPr>
            <w:tcW w:w="8437" w:type="dxa"/>
          </w:tcPr>
          <w:p w:rsidR="00FA683C" w:rsidRPr="00B36F84" w:rsidRDefault="00FA683C" w:rsidP="00421D43">
            <w:pPr>
              <w:pStyle w:val="25"/>
              <w:rPr>
                <w:rFonts w:asciiTheme="minorEastAsia" w:eastAsiaTheme="minorEastAsia" w:hAnsiTheme="minorEastAsia"/>
                <w:sz w:val="22"/>
                <w:szCs w:val="22"/>
              </w:rPr>
            </w:pPr>
            <w:r w:rsidRPr="00B36F84">
              <w:rPr>
                <w:rFonts w:asciiTheme="minorEastAsia" w:eastAsiaTheme="minorEastAsia" w:hAnsiTheme="minorEastAsia" w:hint="eastAsia"/>
                <w:sz w:val="22"/>
                <w:szCs w:val="22"/>
              </w:rPr>
              <w:t>様式</w:t>
            </w:r>
            <w:r w:rsidR="0086431A">
              <w:rPr>
                <w:rFonts w:asciiTheme="minorEastAsia" w:eastAsiaTheme="minorEastAsia" w:hAnsiTheme="minorEastAsia" w:hint="eastAsia"/>
                <w:sz w:val="22"/>
                <w:szCs w:val="22"/>
              </w:rPr>
              <w:t>１</w:t>
            </w:r>
            <w:r w:rsidRPr="00B36F84">
              <w:rPr>
                <w:rFonts w:asciiTheme="minorEastAsia" w:eastAsiaTheme="minorEastAsia" w:hAnsiTheme="minorEastAsia"/>
                <w:sz w:val="22"/>
                <w:szCs w:val="22"/>
              </w:rPr>
              <w:t xml:space="preserve">. 相談受付・申込票 </w:t>
            </w:r>
          </w:p>
          <w:p w:rsidR="00FA683C" w:rsidRPr="00B36F84" w:rsidRDefault="00FA683C" w:rsidP="00421D43">
            <w:pPr>
              <w:pStyle w:val="25"/>
              <w:rPr>
                <w:rFonts w:asciiTheme="minorEastAsia" w:eastAsiaTheme="minorEastAsia" w:hAnsiTheme="minorEastAsia"/>
                <w:sz w:val="22"/>
                <w:szCs w:val="22"/>
              </w:rPr>
            </w:pPr>
            <w:r w:rsidRPr="00B36F84">
              <w:rPr>
                <w:rFonts w:asciiTheme="minorEastAsia" w:eastAsiaTheme="minorEastAsia" w:hAnsiTheme="minorEastAsia" w:hint="eastAsia"/>
                <w:sz w:val="22"/>
                <w:szCs w:val="22"/>
              </w:rPr>
              <w:t>様式</w:t>
            </w:r>
            <w:r w:rsidR="0086431A">
              <w:rPr>
                <w:rFonts w:asciiTheme="minorEastAsia" w:eastAsiaTheme="minorEastAsia" w:hAnsiTheme="minorEastAsia" w:hint="eastAsia"/>
                <w:sz w:val="22"/>
                <w:szCs w:val="22"/>
              </w:rPr>
              <w:t>２</w:t>
            </w:r>
            <w:r w:rsidRPr="00B36F84">
              <w:rPr>
                <w:rFonts w:asciiTheme="minorEastAsia" w:eastAsiaTheme="minorEastAsia" w:hAnsiTheme="minorEastAsia"/>
                <w:sz w:val="22"/>
                <w:szCs w:val="22"/>
              </w:rPr>
              <w:t xml:space="preserve">. </w:t>
            </w:r>
            <w:r w:rsidRPr="00B36F84">
              <w:rPr>
                <w:rFonts w:asciiTheme="minorEastAsia" w:eastAsiaTheme="minorEastAsia" w:hAnsiTheme="minorEastAsia" w:hint="eastAsia"/>
                <w:sz w:val="22"/>
                <w:szCs w:val="22"/>
              </w:rPr>
              <w:t>インテーク・アセスメントシート</w:t>
            </w:r>
          </w:p>
          <w:p w:rsidR="00FA683C" w:rsidRPr="00B36F84" w:rsidRDefault="00FA683C" w:rsidP="00421D43">
            <w:pPr>
              <w:pStyle w:val="25"/>
              <w:rPr>
                <w:rFonts w:asciiTheme="minorEastAsia" w:eastAsiaTheme="minorEastAsia" w:hAnsiTheme="minorEastAsia"/>
                <w:sz w:val="22"/>
                <w:szCs w:val="22"/>
              </w:rPr>
            </w:pPr>
            <w:r w:rsidRPr="00B36F84">
              <w:rPr>
                <w:rFonts w:asciiTheme="minorEastAsia" w:eastAsiaTheme="minorEastAsia" w:hAnsiTheme="minorEastAsia" w:hint="eastAsia"/>
                <w:sz w:val="22"/>
                <w:szCs w:val="22"/>
              </w:rPr>
              <w:t>様式</w:t>
            </w:r>
            <w:r w:rsidR="0086431A">
              <w:rPr>
                <w:rFonts w:asciiTheme="minorEastAsia" w:eastAsiaTheme="minorEastAsia" w:hAnsiTheme="minorEastAsia" w:hint="eastAsia"/>
                <w:sz w:val="22"/>
                <w:szCs w:val="22"/>
              </w:rPr>
              <w:t>３</w:t>
            </w:r>
            <w:r w:rsidRPr="00B36F84">
              <w:rPr>
                <w:rFonts w:asciiTheme="minorEastAsia" w:eastAsiaTheme="minorEastAsia" w:hAnsiTheme="minorEastAsia"/>
                <w:sz w:val="22"/>
                <w:szCs w:val="22"/>
              </w:rPr>
              <w:t xml:space="preserve">. </w:t>
            </w:r>
            <w:r w:rsidRPr="00B36F84">
              <w:rPr>
                <w:rFonts w:asciiTheme="minorEastAsia" w:eastAsiaTheme="minorEastAsia" w:hAnsiTheme="minorEastAsia" w:hint="eastAsia"/>
                <w:sz w:val="22"/>
                <w:szCs w:val="22"/>
              </w:rPr>
              <w:t>相談時家計表</w:t>
            </w:r>
          </w:p>
          <w:p w:rsidR="00FA683C" w:rsidRPr="00B36F84" w:rsidRDefault="00FA683C" w:rsidP="00421D43">
            <w:pPr>
              <w:pStyle w:val="25"/>
              <w:rPr>
                <w:rFonts w:asciiTheme="minorEastAsia" w:eastAsiaTheme="minorEastAsia" w:hAnsiTheme="minorEastAsia"/>
                <w:sz w:val="22"/>
                <w:szCs w:val="22"/>
              </w:rPr>
            </w:pPr>
            <w:r w:rsidRPr="00B36F84">
              <w:rPr>
                <w:rFonts w:asciiTheme="minorEastAsia" w:eastAsiaTheme="minorEastAsia" w:hAnsiTheme="minorEastAsia" w:hint="eastAsia"/>
                <w:sz w:val="22"/>
                <w:szCs w:val="22"/>
              </w:rPr>
              <w:t>様式</w:t>
            </w:r>
            <w:r w:rsidR="0086431A">
              <w:rPr>
                <w:rFonts w:asciiTheme="minorEastAsia" w:eastAsiaTheme="minorEastAsia" w:hAnsiTheme="minorEastAsia" w:hint="eastAsia"/>
                <w:sz w:val="22"/>
                <w:szCs w:val="22"/>
              </w:rPr>
              <w:t>４</w:t>
            </w:r>
            <w:r w:rsidRPr="00B36F84">
              <w:rPr>
                <w:rFonts w:asciiTheme="minorEastAsia" w:eastAsiaTheme="minorEastAsia" w:hAnsiTheme="minorEastAsia"/>
                <w:sz w:val="22"/>
                <w:szCs w:val="22"/>
              </w:rPr>
              <w:t xml:space="preserve">. </w:t>
            </w:r>
            <w:r w:rsidRPr="00B36F84">
              <w:rPr>
                <w:rFonts w:asciiTheme="minorEastAsia" w:eastAsiaTheme="minorEastAsia" w:hAnsiTheme="minorEastAsia" w:hint="eastAsia"/>
                <w:sz w:val="22"/>
                <w:szCs w:val="22"/>
              </w:rPr>
              <w:t>家計計画表</w:t>
            </w:r>
          </w:p>
          <w:p w:rsidR="00FA683C" w:rsidRPr="00B36F84" w:rsidRDefault="00FA683C" w:rsidP="00421D43">
            <w:pPr>
              <w:pStyle w:val="25"/>
              <w:rPr>
                <w:rFonts w:asciiTheme="minorEastAsia" w:eastAsiaTheme="minorEastAsia" w:hAnsiTheme="minorEastAsia"/>
                <w:sz w:val="22"/>
                <w:szCs w:val="22"/>
              </w:rPr>
            </w:pPr>
            <w:r w:rsidRPr="00B36F84">
              <w:rPr>
                <w:rFonts w:asciiTheme="minorEastAsia" w:eastAsiaTheme="minorEastAsia" w:hAnsiTheme="minorEastAsia" w:hint="eastAsia"/>
                <w:sz w:val="22"/>
                <w:szCs w:val="22"/>
              </w:rPr>
              <w:t>様式</w:t>
            </w:r>
            <w:r w:rsidR="0086431A">
              <w:rPr>
                <w:rFonts w:asciiTheme="minorEastAsia" w:eastAsiaTheme="minorEastAsia" w:hAnsiTheme="minorEastAsia" w:hint="eastAsia"/>
                <w:sz w:val="22"/>
                <w:szCs w:val="22"/>
              </w:rPr>
              <w:t>５</w:t>
            </w:r>
            <w:r w:rsidRPr="00B36F84">
              <w:rPr>
                <w:rFonts w:asciiTheme="minorEastAsia" w:eastAsiaTheme="minorEastAsia" w:hAnsiTheme="minorEastAsia"/>
                <w:sz w:val="22"/>
                <w:szCs w:val="22"/>
              </w:rPr>
              <w:t xml:space="preserve">. </w:t>
            </w:r>
            <w:r w:rsidRPr="00B36F84">
              <w:rPr>
                <w:rFonts w:asciiTheme="minorEastAsia" w:eastAsiaTheme="minorEastAsia" w:hAnsiTheme="minorEastAsia" w:hint="eastAsia"/>
                <w:sz w:val="22"/>
                <w:szCs w:val="22"/>
              </w:rPr>
              <w:t>キャッシュフロー表</w:t>
            </w:r>
          </w:p>
          <w:p w:rsidR="00FA683C" w:rsidRPr="00B36F84" w:rsidRDefault="00FA683C" w:rsidP="00421D43">
            <w:pPr>
              <w:pStyle w:val="25"/>
              <w:rPr>
                <w:rFonts w:asciiTheme="minorEastAsia" w:eastAsiaTheme="minorEastAsia" w:hAnsiTheme="minorEastAsia"/>
                <w:sz w:val="22"/>
                <w:szCs w:val="22"/>
              </w:rPr>
            </w:pPr>
            <w:r w:rsidRPr="00B36F84">
              <w:rPr>
                <w:rFonts w:asciiTheme="minorEastAsia" w:eastAsiaTheme="minorEastAsia" w:hAnsiTheme="minorEastAsia" w:hint="eastAsia"/>
                <w:sz w:val="22"/>
                <w:szCs w:val="22"/>
              </w:rPr>
              <w:t>様式</w:t>
            </w:r>
            <w:r w:rsidR="0086431A">
              <w:rPr>
                <w:rFonts w:asciiTheme="minorEastAsia" w:eastAsiaTheme="minorEastAsia" w:hAnsiTheme="minorEastAsia" w:hint="eastAsia"/>
                <w:sz w:val="22"/>
                <w:szCs w:val="22"/>
              </w:rPr>
              <w:t>６</w:t>
            </w:r>
            <w:r w:rsidRPr="00B36F84">
              <w:rPr>
                <w:rFonts w:asciiTheme="minorEastAsia" w:eastAsiaTheme="minorEastAsia" w:hAnsiTheme="minorEastAsia"/>
                <w:sz w:val="22"/>
                <w:szCs w:val="22"/>
              </w:rPr>
              <w:t xml:space="preserve">. </w:t>
            </w:r>
            <w:r w:rsidRPr="00B36F84">
              <w:rPr>
                <w:rFonts w:asciiTheme="minorEastAsia" w:eastAsiaTheme="minorEastAsia" w:hAnsiTheme="minorEastAsia" w:hint="eastAsia"/>
                <w:sz w:val="22"/>
                <w:szCs w:val="22"/>
              </w:rPr>
              <w:t>家計再生プラン（家計支援計画）</w:t>
            </w:r>
          </w:p>
          <w:p w:rsidR="00FA683C" w:rsidRPr="00B36F84" w:rsidRDefault="00FA683C" w:rsidP="00421D43">
            <w:pPr>
              <w:pStyle w:val="25"/>
              <w:rPr>
                <w:rFonts w:asciiTheme="minorEastAsia" w:eastAsiaTheme="minorEastAsia" w:hAnsiTheme="minorEastAsia"/>
                <w:sz w:val="22"/>
                <w:szCs w:val="22"/>
              </w:rPr>
            </w:pPr>
            <w:r w:rsidRPr="00B36F84">
              <w:rPr>
                <w:rFonts w:asciiTheme="minorEastAsia" w:eastAsiaTheme="minorEastAsia" w:hAnsiTheme="minorEastAsia" w:hint="eastAsia"/>
                <w:sz w:val="22"/>
                <w:szCs w:val="22"/>
              </w:rPr>
              <w:t>様式</w:t>
            </w:r>
            <w:r w:rsidR="0086431A">
              <w:rPr>
                <w:rFonts w:asciiTheme="minorEastAsia" w:eastAsiaTheme="minorEastAsia" w:hAnsiTheme="minorEastAsia" w:hint="eastAsia"/>
                <w:sz w:val="22"/>
                <w:szCs w:val="22"/>
              </w:rPr>
              <w:t>７</w:t>
            </w:r>
            <w:r w:rsidR="0086431A" w:rsidRPr="00B36F84">
              <w:rPr>
                <w:rFonts w:asciiTheme="minorEastAsia" w:eastAsiaTheme="minorEastAsia" w:hAnsiTheme="minorEastAsia"/>
                <w:sz w:val="22"/>
                <w:szCs w:val="22"/>
              </w:rPr>
              <w:t>.</w:t>
            </w:r>
            <w:r w:rsidR="0086431A">
              <w:rPr>
                <w:rFonts w:asciiTheme="minorEastAsia" w:eastAsiaTheme="minorEastAsia" w:hAnsiTheme="minorEastAsia" w:hint="eastAsia"/>
                <w:sz w:val="22"/>
                <w:szCs w:val="22"/>
              </w:rPr>
              <w:t xml:space="preserve"> </w:t>
            </w:r>
            <w:r w:rsidRPr="00B36F84">
              <w:rPr>
                <w:rFonts w:asciiTheme="minorEastAsia" w:eastAsiaTheme="minorEastAsia" w:hAnsiTheme="minorEastAsia" w:hint="eastAsia"/>
                <w:sz w:val="22"/>
                <w:szCs w:val="22"/>
              </w:rPr>
              <w:t>支援経過記録シート</w:t>
            </w:r>
          </w:p>
          <w:p w:rsidR="00FA683C" w:rsidRPr="00B36F84" w:rsidRDefault="00FA683C" w:rsidP="00421D43">
            <w:pPr>
              <w:pStyle w:val="25"/>
              <w:rPr>
                <w:rFonts w:asciiTheme="minorEastAsia" w:eastAsiaTheme="minorEastAsia" w:hAnsiTheme="minorEastAsia"/>
                <w:sz w:val="22"/>
                <w:szCs w:val="22"/>
              </w:rPr>
            </w:pPr>
            <w:r w:rsidRPr="00B36F84">
              <w:rPr>
                <w:rFonts w:asciiTheme="minorEastAsia" w:eastAsiaTheme="minorEastAsia" w:hAnsiTheme="minorEastAsia" w:hint="eastAsia"/>
                <w:sz w:val="22"/>
                <w:szCs w:val="22"/>
              </w:rPr>
              <w:t>様式</w:t>
            </w:r>
            <w:r w:rsidR="0086431A">
              <w:rPr>
                <w:rFonts w:asciiTheme="minorEastAsia" w:eastAsiaTheme="minorEastAsia" w:hAnsiTheme="minorEastAsia" w:hint="eastAsia"/>
                <w:sz w:val="22"/>
                <w:szCs w:val="22"/>
              </w:rPr>
              <w:t>８</w:t>
            </w:r>
            <w:r w:rsidR="0086431A">
              <w:rPr>
                <w:rFonts w:asciiTheme="minorEastAsia" w:eastAsiaTheme="minorEastAsia" w:hAnsiTheme="minorEastAsia"/>
                <w:sz w:val="22"/>
                <w:szCs w:val="22"/>
              </w:rPr>
              <w:t>.</w:t>
            </w:r>
            <w:r w:rsidR="0086431A">
              <w:rPr>
                <w:rFonts w:asciiTheme="minorEastAsia" w:eastAsiaTheme="minorEastAsia" w:hAnsiTheme="minorEastAsia" w:hint="eastAsia"/>
                <w:sz w:val="22"/>
                <w:szCs w:val="22"/>
              </w:rPr>
              <w:t xml:space="preserve"> </w:t>
            </w:r>
            <w:r w:rsidRPr="00B36F84">
              <w:rPr>
                <w:rFonts w:asciiTheme="minorEastAsia" w:eastAsiaTheme="minorEastAsia" w:hAnsiTheme="minorEastAsia" w:hint="eastAsia"/>
                <w:sz w:val="22"/>
                <w:szCs w:val="22"/>
              </w:rPr>
              <w:t>評価シート</w:t>
            </w:r>
          </w:p>
          <w:p w:rsidR="00FA683C" w:rsidRPr="00B36F84" w:rsidRDefault="00FA683C" w:rsidP="00DB342E">
            <w:pPr>
              <w:pStyle w:val="25"/>
              <w:rPr>
                <w:rFonts w:asciiTheme="minorEastAsia" w:eastAsiaTheme="minorEastAsia" w:hAnsiTheme="minorEastAsia"/>
                <w:sz w:val="22"/>
                <w:szCs w:val="22"/>
              </w:rPr>
            </w:pPr>
            <w:r w:rsidRPr="00B36F84">
              <w:rPr>
                <w:rFonts w:asciiTheme="minorEastAsia" w:eastAsiaTheme="minorEastAsia" w:hAnsiTheme="minorEastAsia" w:hint="eastAsia"/>
                <w:sz w:val="22"/>
                <w:szCs w:val="22"/>
              </w:rPr>
              <w:t>様式</w:t>
            </w:r>
            <w:r w:rsidR="0086431A">
              <w:rPr>
                <w:rFonts w:asciiTheme="minorEastAsia" w:eastAsiaTheme="minorEastAsia" w:hAnsiTheme="minorEastAsia" w:hint="eastAsia"/>
                <w:sz w:val="22"/>
                <w:szCs w:val="22"/>
              </w:rPr>
              <w:t>９</w:t>
            </w:r>
            <w:r w:rsidR="0086431A">
              <w:rPr>
                <w:rFonts w:asciiTheme="minorEastAsia" w:eastAsiaTheme="minorEastAsia" w:hAnsiTheme="minorEastAsia"/>
                <w:sz w:val="22"/>
                <w:szCs w:val="22"/>
              </w:rPr>
              <w:t>.</w:t>
            </w:r>
            <w:r w:rsidR="0086431A">
              <w:rPr>
                <w:rFonts w:asciiTheme="minorEastAsia" w:eastAsiaTheme="minorEastAsia" w:hAnsiTheme="minorEastAsia" w:hint="eastAsia"/>
                <w:sz w:val="22"/>
                <w:szCs w:val="22"/>
              </w:rPr>
              <w:t xml:space="preserve"> </w:t>
            </w:r>
            <w:r w:rsidRPr="00B36F84">
              <w:rPr>
                <w:rFonts w:asciiTheme="minorEastAsia" w:eastAsiaTheme="minorEastAsia" w:hAnsiTheme="minorEastAsia" w:hint="eastAsia"/>
                <w:sz w:val="22"/>
                <w:szCs w:val="22"/>
              </w:rPr>
              <w:t>貸付あっせん書</w:t>
            </w:r>
          </w:p>
          <w:p w:rsidR="00DB342E" w:rsidRPr="00B36F84" w:rsidRDefault="00DB342E" w:rsidP="00DB342E">
            <w:pPr>
              <w:rPr>
                <w:rFonts w:asciiTheme="minorEastAsia" w:eastAsiaTheme="minorEastAsia" w:hAnsiTheme="minorEastAsia"/>
                <w:sz w:val="22"/>
                <w:szCs w:val="22"/>
              </w:rPr>
            </w:pPr>
          </w:p>
        </w:tc>
      </w:tr>
    </w:tbl>
    <w:p w:rsidR="008A6C34" w:rsidRPr="00B6235B" w:rsidRDefault="008A6C34" w:rsidP="00852799">
      <w:pPr>
        <w:widowControl/>
        <w:adjustRightInd w:val="0"/>
        <w:jc w:val="left"/>
        <w:rPr>
          <w:rFonts w:asciiTheme="minorEastAsia" w:eastAsiaTheme="minorEastAsia" w:hAnsiTheme="minorEastAsia"/>
          <w:sz w:val="22"/>
          <w:szCs w:val="22"/>
        </w:rPr>
      </w:pPr>
    </w:p>
    <w:p w:rsidR="00FA683C" w:rsidRPr="00B6235B" w:rsidRDefault="00FA683C" w:rsidP="00852799">
      <w:pPr>
        <w:widowControl/>
        <w:adjustRightInd w:val="0"/>
        <w:jc w:val="left"/>
        <w:rPr>
          <w:rFonts w:asciiTheme="minorEastAsia" w:eastAsiaTheme="minorEastAsia" w:hAnsiTheme="minorEastAsia"/>
          <w:sz w:val="22"/>
          <w:szCs w:val="22"/>
        </w:rPr>
      </w:pPr>
    </w:p>
    <w:p w:rsidR="00C2448D" w:rsidRPr="00B6235B" w:rsidRDefault="00C2448D">
      <w:pPr>
        <w:widowControl/>
        <w:jc w:val="left"/>
        <w:rPr>
          <w:rFonts w:asciiTheme="minorEastAsia" w:eastAsiaTheme="minorEastAsia" w:hAnsiTheme="minorEastAsia"/>
          <w:sz w:val="22"/>
          <w:szCs w:val="22"/>
        </w:rPr>
      </w:pPr>
      <w:r w:rsidRPr="00B6235B">
        <w:rPr>
          <w:rFonts w:asciiTheme="minorEastAsia" w:eastAsiaTheme="minorEastAsia" w:hAnsiTheme="minorEastAsia"/>
          <w:sz w:val="22"/>
          <w:szCs w:val="22"/>
        </w:rPr>
        <w:br w:type="page"/>
      </w:r>
    </w:p>
    <w:bookmarkEnd w:id="0"/>
    <w:p w:rsidR="00DE6303" w:rsidRDefault="00DE6303" w:rsidP="00DE6303">
      <w:pPr>
        <w:jc w:val="center"/>
      </w:pPr>
    </w:p>
    <w:p w:rsidR="00DE6303" w:rsidRDefault="00DE6303" w:rsidP="00DE6303">
      <w:pPr>
        <w:jc w:val="center"/>
      </w:pPr>
    </w:p>
    <w:p w:rsidR="003C3C05" w:rsidRPr="001432E0" w:rsidRDefault="003C3C05" w:rsidP="00DE6303">
      <w:pPr>
        <w:jc w:val="center"/>
        <w:rPr>
          <w:rFonts w:asciiTheme="minorEastAsia" w:eastAsiaTheme="minorEastAsia" w:hAnsiTheme="minorEastAsia"/>
          <w:sz w:val="24"/>
        </w:rPr>
      </w:pPr>
      <w:r w:rsidRPr="001432E0">
        <w:rPr>
          <w:rFonts w:asciiTheme="minorEastAsia" w:eastAsiaTheme="minorEastAsia" w:hAnsiTheme="minorEastAsia" w:hint="eastAsia"/>
          <w:sz w:val="24"/>
        </w:rPr>
        <w:t>様式活用の場面　（イメージ）</w:t>
      </w:r>
    </w:p>
    <w:p w:rsidR="00B6235B" w:rsidRPr="001432E0" w:rsidRDefault="00B6235B" w:rsidP="00B6235B">
      <w:pPr>
        <w:rPr>
          <w:rFonts w:asciiTheme="minorEastAsia" w:eastAsiaTheme="minorEastAsia" w:hAnsiTheme="minorEastAsia"/>
        </w:rPr>
      </w:pPr>
    </w:p>
    <w:p w:rsidR="00DE6303" w:rsidRPr="00DE6303" w:rsidRDefault="00DE6303" w:rsidP="00B6235B"/>
    <w:tbl>
      <w:tblPr>
        <w:tblStyle w:val="a7"/>
        <w:tblW w:w="9710" w:type="dxa"/>
        <w:jc w:val="center"/>
        <w:tblLook w:val="04A0" w:firstRow="1" w:lastRow="0" w:firstColumn="1" w:lastColumn="0" w:noHBand="0" w:noVBand="1"/>
      </w:tblPr>
      <w:tblGrid>
        <w:gridCol w:w="2785"/>
        <w:gridCol w:w="6925"/>
      </w:tblGrid>
      <w:tr w:rsidR="00B6235B" w:rsidRPr="00B6235B" w:rsidTr="004D03E4">
        <w:trPr>
          <w:jc w:val="center"/>
        </w:trPr>
        <w:tc>
          <w:tcPr>
            <w:tcW w:w="2785" w:type="dxa"/>
            <w:tcBorders>
              <w:top w:val="single" w:sz="4" w:space="0" w:color="auto"/>
              <w:left w:val="single" w:sz="4" w:space="0" w:color="auto"/>
              <w:bottom w:val="single" w:sz="4" w:space="0" w:color="auto"/>
              <w:right w:val="single" w:sz="4" w:space="0" w:color="auto"/>
            </w:tcBorders>
          </w:tcPr>
          <w:p w:rsidR="00E25F30" w:rsidRPr="00B6235B" w:rsidRDefault="00E25F30">
            <w:pPr>
              <w:spacing w:before="152" w:after="152"/>
              <w:jc w:val="center"/>
              <w:rPr>
                <w:rFonts w:asciiTheme="minorEastAsia" w:eastAsiaTheme="minorEastAsia" w:hAnsiTheme="minorEastAsia"/>
              </w:rPr>
            </w:pPr>
            <w:r w:rsidRPr="00B6235B">
              <w:rPr>
                <w:rFonts w:asciiTheme="minorEastAsia" w:eastAsiaTheme="minorEastAsia" w:hAnsiTheme="minorEastAsia" w:hint="eastAsia"/>
              </w:rPr>
              <w:t>支援の流れ</w:t>
            </w:r>
          </w:p>
        </w:tc>
        <w:tc>
          <w:tcPr>
            <w:tcW w:w="6925" w:type="dxa"/>
            <w:tcBorders>
              <w:left w:val="single" w:sz="4" w:space="0" w:color="auto"/>
              <w:bottom w:val="single" w:sz="4" w:space="0" w:color="auto"/>
              <w:right w:val="single" w:sz="4" w:space="0" w:color="auto"/>
            </w:tcBorders>
          </w:tcPr>
          <w:p w:rsidR="00E25F30" w:rsidRPr="00B6235B" w:rsidRDefault="00E25F30">
            <w:pPr>
              <w:spacing w:before="152" w:after="152"/>
              <w:jc w:val="center"/>
              <w:rPr>
                <w:rFonts w:asciiTheme="minorEastAsia" w:eastAsiaTheme="minorEastAsia" w:hAnsiTheme="minorEastAsia"/>
              </w:rPr>
            </w:pPr>
            <w:r w:rsidRPr="00B6235B">
              <w:rPr>
                <w:rFonts w:asciiTheme="minorEastAsia" w:eastAsiaTheme="minorEastAsia" w:hAnsiTheme="minorEastAsia" w:hint="eastAsia"/>
              </w:rPr>
              <w:t>使用する様式</w:t>
            </w:r>
          </w:p>
        </w:tc>
      </w:tr>
      <w:tr w:rsidR="00B6235B" w:rsidRPr="00B6235B" w:rsidTr="004D03E4">
        <w:trPr>
          <w:trHeight w:val="305"/>
          <w:jc w:val="center"/>
        </w:trPr>
        <w:tc>
          <w:tcPr>
            <w:tcW w:w="2785" w:type="dxa"/>
            <w:tcBorders>
              <w:top w:val="single" w:sz="4" w:space="0" w:color="auto"/>
              <w:bottom w:val="dashed" w:sz="4" w:space="0" w:color="auto"/>
            </w:tcBorders>
          </w:tcPr>
          <w:p w:rsidR="00E25F30" w:rsidRPr="00B6235B" w:rsidRDefault="00E25F30" w:rsidP="00ED0FAC">
            <w:pPr>
              <w:spacing w:beforeLines="10" w:before="36" w:afterLines="10" w:after="36"/>
              <w:rPr>
                <w:rFonts w:asciiTheme="minorEastAsia" w:eastAsiaTheme="minorEastAsia" w:hAnsiTheme="minorEastAsia"/>
              </w:rPr>
            </w:pPr>
            <w:r w:rsidRPr="00B6235B">
              <w:rPr>
                <w:rFonts w:asciiTheme="minorEastAsia" w:eastAsiaTheme="minorEastAsia" w:hAnsiTheme="minorEastAsia" w:hint="eastAsia"/>
              </w:rPr>
              <w:t>把握・アウトリーチ</w:t>
            </w:r>
          </w:p>
        </w:tc>
        <w:tc>
          <w:tcPr>
            <w:tcW w:w="6925" w:type="dxa"/>
            <w:tcBorders>
              <w:bottom w:val="dashed" w:sz="4" w:space="0" w:color="auto"/>
            </w:tcBorders>
          </w:tcPr>
          <w:p w:rsidR="00E25F30" w:rsidRPr="00B6235B" w:rsidRDefault="00E25F30" w:rsidP="00ED0FAC">
            <w:pPr>
              <w:spacing w:beforeLines="10" w:before="36" w:afterLines="10" w:after="36"/>
              <w:rPr>
                <w:rFonts w:ascii="ＭＳ Ｐ明朝" w:eastAsia="ＭＳ Ｐ明朝" w:hAnsi="ＭＳ Ｐ明朝"/>
              </w:rPr>
            </w:pPr>
            <w:r w:rsidRPr="00B6235B">
              <w:rPr>
                <w:rFonts w:ascii="HGSｺﾞｼｯｸE" w:eastAsia="HGSｺﾞｼｯｸE" w:hAnsi="HGSｺﾞｼｯｸE" w:hint="eastAsia"/>
                <w:noProof/>
                <w:sz w:val="24"/>
              </w:rPr>
              <mc:AlternateContent>
                <mc:Choice Requires="wps">
                  <w:drawing>
                    <wp:anchor distT="0" distB="0" distL="114300" distR="114300" simplePos="0" relativeHeight="251817984" behindDoc="0" locked="0" layoutInCell="1" allowOverlap="1" wp14:anchorId="7AD39766" wp14:editId="226411E7">
                      <wp:simplePos x="0" y="0"/>
                      <wp:positionH relativeFrom="column">
                        <wp:posOffset>3968115</wp:posOffset>
                      </wp:positionH>
                      <wp:positionV relativeFrom="paragraph">
                        <wp:posOffset>71269</wp:posOffset>
                      </wp:positionV>
                      <wp:extent cx="266065" cy="5596592"/>
                      <wp:effectExtent l="0" t="0" r="19685" b="23495"/>
                      <wp:wrapNone/>
                      <wp:docPr id="300" name="テキスト ボックス 300"/>
                      <wp:cNvGraphicFramePr/>
                      <a:graphic xmlns:a="http://schemas.openxmlformats.org/drawingml/2006/main">
                        <a:graphicData uri="http://schemas.microsoft.com/office/word/2010/wordprocessingShape">
                          <wps:wsp>
                            <wps:cNvSpPr txBox="1"/>
                            <wps:spPr>
                              <a:xfrm>
                                <a:off x="0" y="0"/>
                                <a:ext cx="266065" cy="5596592"/>
                              </a:xfrm>
                              <a:prstGeom prst="roundRect">
                                <a:avLst>
                                  <a:gd name="adj" fmla="val 50000"/>
                                </a:avLst>
                              </a:prstGeom>
                              <a:ln w="12700">
                                <a:solidFill>
                                  <a:schemeClr val="tx1"/>
                                </a:solidFill>
                                <a:prstDash val="lgDashDot"/>
                              </a:ln>
                            </wps:spPr>
                            <wps:style>
                              <a:lnRef idx="2">
                                <a:schemeClr val="accent6"/>
                              </a:lnRef>
                              <a:fillRef idx="1">
                                <a:schemeClr val="lt1"/>
                              </a:fillRef>
                              <a:effectRef idx="0">
                                <a:schemeClr val="accent6"/>
                              </a:effectRef>
                              <a:fontRef idx="minor">
                                <a:schemeClr val="dk1"/>
                              </a:fontRef>
                            </wps:style>
                            <wps:txbx>
                              <w:txbxContent>
                                <w:p w:rsidR="00090133" w:rsidRPr="00DE6303" w:rsidRDefault="00090133" w:rsidP="00E25F30">
                                  <w:pPr>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様式⑦　　　　支　援　経　過　記　録　シ　ー　ト</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39766" id="テキスト ボックス 300" o:spid="_x0000_s1026" style="position:absolute;left:0;text-align:left;margin-left:312.45pt;margin-top:5.6pt;width:20.95pt;height:440.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" fillcolor="white [3201]" strokecolor="black [3213]" strokeweight="1pt">
                      <v:stroke dashstyle="longDashDot"/>
                      <v:textbox style="layout-flow:vertical-ideographic" inset="0,0,0,0">
                        <w:txbxContent>
                          <w:p w:rsidR="00090133" w:rsidRPr="00DE6303" w:rsidRDefault="00090133" w:rsidP="00E25F30">
                            <w:pPr>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様式⑦　　　　支　援　経　過　記　録　シ　ー　ト</w:t>
                            </w:r>
                          </w:p>
                        </w:txbxContent>
                      </v:textbox>
                    </v:roundrect>
                  </w:pict>
                </mc:Fallback>
              </mc:AlternateContent>
            </w:r>
          </w:p>
        </w:tc>
      </w:tr>
      <w:tr w:rsidR="00B6235B" w:rsidRPr="00B6235B" w:rsidTr="004D03E4">
        <w:trPr>
          <w:trHeight w:val="1415"/>
          <w:jc w:val="center"/>
        </w:trPr>
        <w:tc>
          <w:tcPr>
            <w:tcW w:w="2785" w:type="dxa"/>
            <w:tcBorders>
              <w:top w:val="dashed" w:sz="4" w:space="0" w:color="auto"/>
            </w:tcBorders>
          </w:tcPr>
          <w:p w:rsidR="00E25F30" w:rsidRPr="00B6235B" w:rsidRDefault="00E25F30">
            <w:pPr>
              <w:spacing w:before="152" w:after="152"/>
              <w:rPr>
                <w:rFonts w:asciiTheme="minorEastAsia" w:eastAsiaTheme="minorEastAsia" w:hAnsiTheme="minorEastAsia"/>
              </w:rPr>
            </w:pPr>
            <w:r w:rsidRPr="00B6235B">
              <w:rPr>
                <w:rFonts w:asciiTheme="minorEastAsia" w:eastAsiaTheme="minorEastAsia" w:hAnsiTheme="minorEastAsia" w:hint="eastAsia"/>
              </w:rPr>
              <w:t>(電話受付・面談予約)</w:t>
            </w:r>
          </w:p>
          <w:p w:rsidR="00E25F30" w:rsidRPr="00B6235B" w:rsidRDefault="00E25F30">
            <w:pPr>
              <w:spacing w:before="152" w:after="152"/>
              <w:rPr>
                <w:rFonts w:asciiTheme="minorEastAsia" w:eastAsiaTheme="minorEastAsia" w:hAnsiTheme="minorEastAsia"/>
              </w:rPr>
            </w:pPr>
            <w:r w:rsidRPr="00B6235B">
              <w:rPr>
                <w:rFonts w:asciiTheme="minorEastAsia" w:eastAsiaTheme="minorEastAsia" w:hAnsiTheme="minorEastAsia" w:hint="eastAsia"/>
              </w:rPr>
              <w:t xml:space="preserve">相談受付(インテーク) </w:t>
            </w:r>
          </w:p>
        </w:tc>
        <w:tc>
          <w:tcPr>
            <w:tcW w:w="6925" w:type="dxa"/>
            <w:tcBorders>
              <w:top w:val="dashed" w:sz="4" w:space="0" w:color="auto"/>
            </w:tcBorders>
          </w:tcPr>
          <w:p w:rsidR="00E25F30" w:rsidRPr="00B6235B" w:rsidRDefault="00DE6303" w:rsidP="00ED0FAC">
            <w:pPr>
              <w:spacing w:beforeLines="20" w:before="72" w:afterLines="20" w:after="72"/>
              <w:rPr>
                <w:rFonts w:ascii="ＭＳ Ｐ明朝" w:eastAsia="ＭＳ Ｐ明朝" w:hAnsi="ＭＳ Ｐ明朝"/>
              </w:rPr>
            </w:pPr>
            <w:r w:rsidRPr="00B6235B">
              <w:rPr>
                <w:rFonts w:ascii="HGSｺﾞｼｯｸE" w:eastAsia="HGSｺﾞｼｯｸE" w:hAnsi="HGSｺﾞｼｯｸE" w:hint="eastAsia"/>
                <w:noProof/>
                <w:sz w:val="24"/>
              </w:rPr>
              <mc:AlternateContent>
                <mc:Choice Requires="wps">
                  <w:drawing>
                    <wp:anchor distT="0" distB="0" distL="114300" distR="114300" simplePos="0" relativeHeight="251832320" behindDoc="0" locked="0" layoutInCell="1" allowOverlap="1" wp14:anchorId="740F8955" wp14:editId="1314677C">
                      <wp:simplePos x="0" y="0"/>
                      <wp:positionH relativeFrom="column">
                        <wp:posOffset>-30144</wp:posOffset>
                      </wp:positionH>
                      <wp:positionV relativeFrom="paragraph">
                        <wp:posOffset>171226</wp:posOffset>
                      </wp:positionV>
                      <wp:extent cx="2348753" cy="283210"/>
                      <wp:effectExtent l="0" t="0" r="13970" b="21590"/>
                      <wp:wrapNone/>
                      <wp:docPr id="310" name="テキスト ボックス 310"/>
                      <wp:cNvGraphicFramePr/>
                      <a:graphic xmlns:a="http://schemas.openxmlformats.org/drawingml/2006/main">
                        <a:graphicData uri="http://schemas.microsoft.com/office/word/2010/wordprocessingShape">
                          <wps:wsp>
                            <wps:cNvSpPr txBox="1"/>
                            <wps:spPr>
                              <a:xfrm>
                                <a:off x="0" y="0"/>
                                <a:ext cx="2348753" cy="283210"/>
                              </a:xfrm>
                              <a:prstGeom prst="roundRect">
                                <a:avLst>
                                  <a:gd name="adj" fmla="val 50000"/>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133" w:rsidRPr="00DE6303" w:rsidRDefault="00090133" w:rsidP="000203F3">
                                  <w:pPr>
                                    <w:snapToGrid w:val="0"/>
                                    <w:jc w:val="left"/>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様式①　相談受付・申込票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F8955" id="テキスト ボックス 310" o:spid="_x0000_s1027" style="position:absolute;left:0;text-align:left;margin-left:-2.35pt;margin-top:13.5pt;width:184.95pt;height:22.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" fillcolor="white [3201]" strokecolor="black [3213]" strokeweight="1pt">
                      <v:textbox inset="0,0,0,0">
                        <w:txbxContent>
                          <w:p w:rsidR="00090133" w:rsidRPr="00DE6303" w:rsidRDefault="00090133" w:rsidP="000203F3">
                            <w:pPr>
                              <w:snapToGrid w:val="0"/>
                              <w:jc w:val="left"/>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様式①　相談受付・申込票</w:t>
                            </w:r>
                          </w:p>
                        </w:txbxContent>
                      </v:textbox>
                    </v:roundrect>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844608" behindDoc="0" locked="0" layoutInCell="1" allowOverlap="1" wp14:anchorId="10D2BF37" wp14:editId="7FFE592C">
                      <wp:simplePos x="0" y="0"/>
                      <wp:positionH relativeFrom="column">
                        <wp:posOffset>1571550</wp:posOffset>
                      </wp:positionH>
                      <wp:positionV relativeFrom="paragraph">
                        <wp:posOffset>451448</wp:posOffset>
                      </wp:positionV>
                      <wp:extent cx="633506" cy="316753"/>
                      <wp:effectExtent l="0" t="0" r="71755" b="64770"/>
                      <wp:wrapNone/>
                      <wp:docPr id="304" name="直線矢印コネクタ 304"/>
                      <wp:cNvGraphicFramePr/>
                      <a:graphic xmlns:a="http://schemas.openxmlformats.org/drawingml/2006/main">
                        <a:graphicData uri="http://schemas.microsoft.com/office/word/2010/wordprocessingShape">
                          <wps:wsp>
                            <wps:cNvCnPr/>
                            <wps:spPr>
                              <a:xfrm>
                                <a:off x="0" y="0"/>
                                <a:ext cx="633506" cy="316753"/>
                              </a:xfrm>
                              <a:prstGeom prst="straightConnector1">
                                <a:avLst/>
                              </a:prstGeom>
                              <a:ln>
                                <a:solidFill>
                                  <a:schemeClr val="tx1"/>
                                </a:solidFill>
                                <a:tailEnd type="arrow"/>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83783B" id="_x0000_t32" coordsize="21600,21600" o:spt="32" o:oned="t" path="m,l21600,21600e" filled="f">
                      <v:path arrowok="t" fillok="f" o:connecttype="none"/>
                      <o:lock v:ext="edit" shapetype="t"/>
                    </v:shapetype>
                    <v:shape id="直線矢印コネクタ 304" o:spid="_x0000_s1026" type="#_x0000_t32" style="position:absolute;left:0;text-align:left;margin-left:123.75pt;margin-top:35.55pt;width:49.9pt;height:24.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" strokecolor="black [3213]" strokeweight="2pt">
                      <v:stroke endarrow="open"/>
                    </v:shape>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822080" behindDoc="0" locked="0" layoutInCell="1" allowOverlap="1" wp14:anchorId="5BAFF607" wp14:editId="087E4CED">
                      <wp:simplePos x="0" y="0"/>
                      <wp:positionH relativeFrom="column">
                        <wp:posOffset>2204720</wp:posOffset>
                      </wp:positionH>
                      <wp:positionV relativeFrom="paragraph">
                        <wp:posOffset>541020</wp:posOffset>
                      </wp:positionV>
                      <wp:extent cx="1249045" cy="525145"/>
                      <wp:effectExtent l="0" t="0" r="27305" b="27305"/>
                      <wp:wrapNone/>
                      <wp:docPr id="302" name="テキスト ボックス 302"/>
                      <wp:cNvGraphicFramePr/>
                      <a:graphic xmlns:a="http://schemas.openxmlformats.org/drawingml/2006/main">
                        <a:graphicData uri="http://schemas.microsoft.com/office/word/2010/wordprocessingShape">
                          <wps:wsp>
                            <wps:cNvSpPr txBox="1"/>
                            <wps:spPr>
                              <a:xfrm>
                                <a:off x="0" y="0"/>
                                <a:ext cx="1249045" cy="525145"/>
                              </a:xfrm>
                              <a:prstGeom prst="roundRect">
                                <a:avLst>
                                  <a:gd name="adj" fmla="val 35115"/>
                                </a:avLst>
                              </a:prstGeom>
                              <a:ln w="22225"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133" w:rsidRPr="00DE6303" w:rsidRDefault="00090133" w:rsidP="00B6235B">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様式③</w:t>
                                  </w: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相談時家計表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FF607" id="テキスト ボックス 302" o:spid="_x0000_s1028" style="position:absolute;left:0;text-align:left;margin-left:173.6pt;margin-top:42.6pt;width:98.35pt;height:41.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0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" fillcolor="white [3201]" strokecolor="black [3213]" strokeweight="1.75pt">
                      <v:stroke linestyle="thinThin"/>
                      <v:textbox inset="0,0,0,0">
                        <w:txbxContent>
                          <w:p w:rsidR="00090133" w:rsidRPr="00DE6303" w:rsidRDefault="00090133" w:rsidP="00B6235B">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様式③</w:t>
                            </w: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相談時家計表</w:t>
                            </w:r>
                          </w:p>
                        </w:txbxContent>
                      </v:textbox>
                    </v:roundrect>
                  </w:pict>
                </mc:Fallback>
              </mc:AlternateContent>
            </w:r>
            <w:r w:rsidR="00E25F30" w:rsidRPr="00B6235B">
              <w:rPr>
                <w:rFonts w:ascii="HGSｺﾞｼｯｸE" w:eastAsia="HGSｺﾞｼｯｸE" w:hAnsi="HGSｺﾞｼｯｸE" w:hint="eastAsia"/>
                <w:noProof/>
                <w:sz w:val="24"/>
              </w:rPr>
              <mc:AlternateContent>
                <mc:Choice Requires="wps">
                  <w:drawing>
                    <wp:anchor distT="0" distB="0" distL="114300" distR="114300" simplePos="0" relativeHeight="251834368" behindDoc="0" locked="0" layoutInCell="1" allowOverlap="1" wp14:anchorId="7059E687" wp14:editId="43EDBF5B">
                      <wp:simplePos x="0" y="0"/>
                      <wp:positionH relativeFrom="column">
                        <wp:posOffset>599440</wp:posOffset>
                      </wp:positionH>
                      <wp:positionV relativeFrom="paragraph">
                        <wp:posOffset>455930</wp:posOffset>
                      </wp:positionV>
                      <wp:extent cx="0" cy="443865"/>
                      <wp:effectExtent l="95250" t="0" r="57150" b="51435"/>
                      <wp:wrapNone/>
                      <wp:docPr id="307" name="直線矢印コネクタ 307"/>
                      <wp:cNvGraphicFramePr/>
                      <a:graphic xmlns:a="http://schemas.openxmlformats.org/drawingml/2006/main">
                        <a:graphicData uri="http://schemas.microsoft.com/office/word/2010/wordprocessingShape">
                          <wps:wsp>
                            <wps:cNvCnPr/>
                            <wps:spPr>
                              <a:xfrm>
                                <a:off x="0" y="0"/>
                                <a:ext cx="0" cy="443865"/>
                              </a:xfrm>
                              <a:prstGeom prst="straightConnector1">
                                <a:avLst/>
                              </a:prstGeom>
                              <a:ln>
                                <a:solidFill>
                                  <a:schemeClr val="tx1"/>
                                </a:solidFill>
                                <a:tailEnd type="arrow"/>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2B8DC" id="直線矢印コネクタ 307" o:spid="_x0000_s1026" type="#_x0000_t32" style="position:absolute;left:0;text-align:left;margin-left:47.2pt;margin-top:35.9pt;width:0;height:34.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" strokecolor="black [3213]" strokeweight="2pt">
                      <v:stroke endarrow="open"/>
                    </v:shape>
                  </w:pict>
                </mc:Fallback>
              </mc:AlternateContent>
            </w:r>
            <w:r w:rsidR="00E25F30" w:rsidRPr="00B6235B">
              <w:rPr>
                <w:rFonts w:ascii="HGSｺﾞｼｯｸE" w:eastAsia="HGSｺﾞｼｯｸE" w:hAnsi="HGSｺﾞｼｯｸE" w:hint="eastAsia"/>
                <w:noProof/>
                <w:sz w:val="24"/>
              </w:rPr>
              <mc:AlternateContent>
                <mc:Choice Requires="wps">
                  <w:drawing>
                    <wp:anchor distT="0" distB="0" distL="114300" distR="114300" simplePos="0" relativeHeight="251833344" behindDoc="0" locked="0" layoutInCell="1" allowOverlap="1" wp14:anchorId="12D2D8B5" wp14:editId="3DD058A4">
                      <wp:simplePos x="0" y="0"/>
                      <wp:positionH relativeFrom="column">
                        <wp:posOffset>663575</wp:posOffset>
                      </wp:positionH>
                      <wp:positionV relativeFrom="paragraph">
                        <wp:posOffset>485256</wp:posOffset>
                      </wp:positionV>
                      <wp:extent cx="1348740" cy="168910"/>
                      <wp:effectExtent l="0" t="0" r="3810" b="2540"/>
                      <wp:wrapNone/>
                      <wp:docPr id="311" name="テキスト ボックス 311"/>
                      <wp:cNvGraphicFramePr/>
                      <a:graphic xmlns:a="http://schemas.openxmlformats.org/drawingml/2006/main">
                        <a:graphicData uri="http://schemas.microsoft.com/office/word/2010/wordprocessingShape">
                          <wps:wsp>
                            <wps:cNvSpPr txBox="1"/>
                            <wps:spPr>
                              <a:xfrm>
                                <a:off x="0" y="0"/>
                                <a:ext cx="1348740" cy="168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133" w:rsidRPr="000B3068" w:rsidRDefault="00090133" w:rsidP="00E25F30">
                                  <w:pPr>
                                    <w:snapToGrid w:val="0"/>
                                    <w:jc w:val="left"/>
                                    <w:rPr>
                                      <w:rFonts w:ascii="HGPｺﾞｼｯｸM" w:eastAsia="HGPｺﾞｼｯｸM"/>
                                      <w:i/>
                                      <w:sz w:val="16"/>
                                      <w:szCs w:val="18"/>
                                    </w:rPr>
                                  </w:pPr>
                                  <w:r w:rsidRPr="000B3068">
                                    <w:rPr>
                                      <w:rFonts w:ascii="HGPｺﾞｼｯｸM" w:eastAsia="HGPｺﾞｼｯｸM" w:hint="eastAsia"/>
                                      <w:i/>
                                      <w:sz w:val="16"/>
                                      <w:szCs w:val="18"/>
                                    </w:rPr>
                                    <w:t>一部転記</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2D8B5" id="_x0000_t202" coordsize="21600,21600" o:spt="202" path="m,l,21600r21600,l21600,xe">
                      <v:stroke joinstyle="miter"/>
                      <v:path gradientshapeok="t" o:connecttype="rect"/>
                    </v:shapetype>
                    <v:shape id="テキスト ボックス 311" o:spid="_x0000_s1029" type="#_x0000_t202" style="position:absolute;left:0;text-align:left;margin-left:52.25pt;margin-top:38.2pt;width:106.2pt;height:13.3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" filled="f" stroked="f" strokeweight=".5pt">
                      <v:textbox inset="0,0,0,0">
                        <w:txbxContent>
                          <w:p w:rsidR="00090133" w:rsidRPr="000B3068" w:rsidRDefault="00090133" w:rsidP="00E25F30">
                            <w:pPr>
                              <w:snapToGrid w:val="0"/>
                              <w:jc w:val="left"/>
                              <w:rPr>
                                <w:rFonts w:ascii="HGPｺﾞｼｯｸM" w:eastAsia="HGPｺﾞｼｯｸM"/>
                                <w:i/>
                                <w:sz w:val="16"/>
                                <w:szCs w:val="18"/>
                              </w:rPr>
                            </w:pPr>
                            <w:r w:rsidRPr="000B3068">
                              <w:rPr>
                                <w:rFonts w:ascii="HGPｺﾞｼｯｸM" w:eastAsia="HGPｺﾞｼｯｸM" w:hint="eastAsia"/>
                                <w:i/>
                                <w:sz w:val="16"/>
                                <w:szCs w:val="18"/>
                              </w:rPr>
                              <w:t>一部転記</w:t>
                            </w:r>
                          </w:p>
                        </w:txbxContent>
                      </v:textbox>
                    </v:shape>
                  </w:pict>
                </mc:Fallback>
              </mc:AlternateContent>
            </w:r>
          </w:p>
        </w:tc>
      </w:tr>
      <w:tr w:rsidR="00B6235B" w:rsidRPr="00B6235B" w:rsidTr="00B6235B">
        <w:trPr>
          <w:trHeight w:val="2022"/>
          <w:jc w:val="center"/>
        </w:trPr>
        <w:tc>
          <w:tcPr>
            <w:tcW w:w="2785" w:type="dxa"/>
            <w:tcBorders>
              <w:top w:val="dashed" w:sz="4" w:space="0" w:color="auto"/>
            </w:tcBorders>
          </w:tcPr>
          <w:p w:rsidR="00B6235B" w:rsidRPr="00B6235B" w:rsidRDefault="00B6235B" w:rsidP="00B6235B">
            <w:pPr>
              <w:spacing w:beforeLines="30" w:before="109" w:afterLines="30" w:after="109"/>
              <w:rPr>
                <w:rFonts w:asciiTheme="minorEastAsia" w:eastAsiaTheme="minorEastAsia" w:hAnsiTheme="minorEastAsia"/>
              </w:rPr>
            </w:pPr>
            <w:r w:rsidRPr="00B6235B">
              <w:rPr>
                <w:rFonts w:asciiTheme="minorEastAsia" w:eastAsiaTheme="minorEastAsia" w:hAnsiTheme="minorEastAsia" w:hint="eastAsia"/>
              </w:rPr>
              <w:t>アセスメント</w:t>
            </w:r>
            <w:r>
              <w:rPr>
                <w:rFonts w:asciiTheme="minorEastAsia" w:eastAsiaTheme="minorEastAsia" w:hAnsiTheme="minorEastAsia"/>
              </w:rPr>
              <w:br/>
            </w:r>
            <w:r w:rsidRPr="00B6235B">
              <w:rPr>
                <w:rFonts w:asciiTheme="minorEastAsia" w:eastAsiaTheme="minorEastAsia" w:hAnsiTheme="minorEastAsia" w:hint="eastAsia"/>
              </w:rPr>
              <w:t>(家計診断)</w:t>
            </w:r>
          </w:p>
        </w:tc>
        <w:tc>
          <w:tcPr>
            <w:tcW w:w="6925" w:type="dxa"/>
            <w:tcBorders>
              <w:top w:val="dashed" w:sz="4" w:space="0" w:color="auto"/>
            </w:tcBorders>
          </w:tcPr>
          <w:p w:rsidR="00B6235B" w:rsidRPr="00B6235B" w:rsidRDefault="00AD6F1D" w:rsidP="00ED0FAC">
            <w:pPr>
              <w:spacing w:beforeLines="20" w:before="72" w:afterLines="20" w:after="72"/>
              <w:rPr>
                <w:rFonts w:ascii="ＭＳ Ｐ明朝" w:eastAsia="ＭＳ Ｐ明朝" w:hAnsi="ＭＳ Ｐ明朝"/>
              </w:rPr>
            </w:pPr>
            <w:r w:rsidRPr="00B6235B">
              <w:rPr>
                <w:rFonts w:ascii="HGSｺﾞｼｯｸE" w:eastAsia="HGSｺﾞｼｯｸE" w:hAnsi="HGSｺﾞｼｯｸE" w:hint="eastAsia"/>
                <w:noProof/>
                <w:sz w:val="24"/>
              </w:rPr>
              <mc:AlternateContent>
                <mc:Choice Requires="wps">
                  <w:drawing>
                    <wp:anchor distT="0" distB="0" distL="114300" distR="114300" simplePos="0" relativeHeight="251904000" behindDoc="0" locked="0" layoutInCell="1" allowOverlap="1" wp14:anchorId="7CE570F4" wp14:editId="092B37A1">
                      <wp:simplePos x="0" y="0"/>
                      <wp:positionH relativeFrom="column">
                        <wp:posOffset>2013585</wp:posOffset>
                      </wp:positionH>
                      <wp:positionV relativeFrom="paragraph">
                        <wp:posOffset>724535</wp:posOffset>
                      </wp:positionV>
                      <wp:extent cx="704850" cy="1965960"/>
                      <wp:effectExtent l="0" t="0" r="19050" b="15240"/>
                      <wp:wrapNone/>
                      <wp:docPr id="314" name="テキスト ボックス 314"/>
                      <wp:cNvGraphicFramePr/>
                      <a:graphic xmlns:a="http://schemas.openxmlformats.org/drawingml/2006/main">
                        <a:graphicData uri="http://schemas.microsoft.com/office/word/2010/wordprocessingShape">
                          <wps:wsp>
                            <wps:cNvSpPr txBox="1"/>
                            <wps:spPr>
                              <a:xfrm>
                                <a:off x="0" y="0"/>
                                <a:ext cx="704850" cy="1965960"/>
                              </a:xfrm>
                              <a:prstGeom prst="roundRect">
                                <a:avLst>
                                  <a:gd name="adj" fmla="val 23183"/>
                                </a:avLst>
                              </a:prstGeom>
                              <a:ln w="22225"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様式④</w:t>
                                  </w: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家計</w:t>
                                  </w:r>
                                </w:p>
                                <w:p w:rsidR="00090133" w:rsidRPr="00DE6303" w:rsidRDefault="00090133" w:rsidP="005B1CEC">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計画表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570F4" id="テキスト ボックス 314" o:spid="_x0000_s1030" style="position:absolute;left:0;text-align:left;margin-left:158.55pt;margin-top:57.05pt;width:55.5pt;height:154.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" fillcolor="white [3201]" strokecolor="black [3213]" strokeweight="1.75pt">
                      <v:stroke linestyle="thinThin"/>
                      <v:textbox inset="0,0,0,0">
                        <w:txbxContent>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様式④</w:t>
                            </w: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家計</w:t>
                            </w:r>
                          </w:p>
                          <w:p w:rsidR="00090133" w:rsidRPr="00DE6303" w:rsidRDefault="00090133" w:rsidP="005B1CEC">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計画表</w:t>
                            </w:r>
                          </w:p>
                        </w:txbxContent>
                      </v:textbox>
                    </v:roundrect>
                  </w:pict>
                </mc:Fallback>
              </mc:AlternateContent>
            </w:r>
            <w:r w:rsidRPr="00B6235B">
              <w:rPr>
                <w:rFonts w:ascii="HGSｺﾞｼｯｸE" w:eastAsia="HGSｺﾞｼｯｸE" w:hAnsi="HGSｺﾞｼｯｸE" w:hint="eastAsia"/>
                <w:noProof/>
                <w:sz w:val="24"/>
              </w:rPr>
              <mc:AlternateContent>
                <mc:Choice Requires="wps">
                  <w:drawing>
                    <wp:anchor distT="0" distB="0" distL="114300" distR="114300" simplePos="0" relativeHeight="251905024" behindDoc="0" locked="0" layoutInCell="1" allowOverlap="1" wp14:anchorId="5A01E00C" wp14:editId="14FD0DEB">
                      <wp:simplePos x="0" y="0"/>
                      <wp:positionH relativeFrom="column">
                        <wp:posOffset>2844165</wp:posOffset>
                      </wp:positionH>
                      <wp:positionV relativeFrom="paragraph">
                        <wp:posOffset>878840</wp:posOffset>
                      </wp:positionV>
                      <wp:extent cx="692785" cy="1810385"/>
                      <wp:effectExtent l="0" t="0" r="12065" b="18415"/>
                      <wp:wrapNone/>
                      <wp:docPr id="313" name="テキスト ボックス 313"/>
                      <wp:cNvGraphicFramePr/>
                      <a:graphic xmlns:a="http://schemas.openxmlformats.org/drawingml/2006/main">
                        <a:graphicData uri="http://schemas.microsoft.com/office/word/2010/wordprocessingShape">
                          <wps:wsp>
                            <wps:cNvSpPr txBox="1"/>
                            <wps:spPr>
                              <a:xfrm>
                                <a:off x="0" y="0"/>
                                <a:ext cx="692785" cy="1810385"/>
                              </a:xfrm>
                              <a:prstGeom prst="roundRect">
                                <a:avLst>
                                  <a:gd name="adj" fmla="val 17218"/>
                                </a:avLst>
                              </a:prstGeom>
                              <a:ln w="22225"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様式⑤</w:t>
                                  </w: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キャッシュ</w:t>
                                  </w:r>
                                  <w:r w:rsidRPr="00DE6303">
                                    <w:rPr>
                                      <w:rFonts w:ascii="HG丸ｺﾞｼｯｸM-PRO" w:eastAsia="HG丸ｺﾞｼｯｸM-PRO" w:hAnsi="HG丸ｺﾞｼｯｸM-PRO"/>
                                      <w:color w:val="000000" w:themeColor="text1"/>
                                      <w:sz w:val="22"/>
                                      <w:szCs w:val="22"/>
                                    </w:rPr>
                                    <w:br/>
                                  </w:r>
                                  <w:r w:rsidRPr="00DE6303">
                                    <w:rPr>
                                      <w:rFonts w:ascii="HG丸ｺﾞｼｯｸM-PRO" w:eastAsia="HG丸ｺﾞｼｯｸM-PRO" w:hAnsi="HG丸ｺﾞｼｯｸM-PRO" w:hint="eastAsia"/>
                                      <w:color w:val="000000" w:themeColor="text1"/>
                                      <w:sz w:val="22"/>
                                      <w:szCs w:val="22"/>
                                    </w:rPr>
                                    <w:t>フロー表</w:t>
                                  </w: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01E00C" id="テキスト ボックス 313" o:spid="_x0000_s1031" style="position:absolute;left:0;text-align:left;margin-left:223.95pt;margin-top:69.2pt;width:54.55pt;height:142.5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" fillcolor="white [3201]" strokecolor="black [3213]" strokeweight="1.75pt">
                      <v:stroke linestyle="thinThin"/>
                      <v:textbox inset="0,0,0,0">
                        <w:txbxContent>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様式⑤</w:t>
                            </w: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キャッシュ</w:t>
                            </w:r>
                            <w:r w:rsidRPr="00DE6303">
                              <w:rPr>
                                <w:rFonts w:ascii="HG丸ｺﾞｼｯｸM-PRO" w:eastAsia="HG丸ｺﾞｼｯｸM-PRO" w:hAnsi="HG丸ｺﾞｼｯｸM-PRO"/>
                                <w:color w:val="000000" w:themeColor="text1"/>
                                <w:sz w:val="22"/>
                                <w:szCs w:val="22"/>
                              </w:rPr>
                              <w:br/>
                            </w:r>
                            <w:r w:rsidRPr="00DE6303">
                              <w:rPr>
                                <w:rFonts w:ascii="HG丸ｺﾞｼｯｸM-PRO" w:eastAsia="HG丸ｺﾞｼｯｸM-PRO" w:hAnsi="HG丸ｺﾞｼｯｸM-PRO" w:hint="eastAsia"/>
                                <w:color w:val="000000" w:themeColor="text1"/>
                                <w:sz w:val="22"/>
                                <w:szCs w:val="22"/>
                              </w:rPr>
                              <w:t>フロー表</w:t>
                            </w: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p>
                        </w:txbxContent>
                      </v:textbox>
                    </v:roundrect>
                  </w:pict>
                </mc:Fallback>
              </mc:AlternateContent>
            </w:r>
            <w:r w:rsidRPr="00B6235B">
              <w:rPr>
                <w:rFonts w:ascii="HGSｺﾞｼｯｸE" w:eastAsia="HGSｺﾞｼｯｸE" w:hAnsi="HGSｺﾞｼｯｸE" w:hint="eastAsia"/>
                <w:noProof/>
                <w:sz w:val="24"/>
              </w:rPr>
              <mc:AlternateContent>
                <mc:Choice Requires="wps">
                  <w:drawing>
                    <wp:anchor distT="0" distB="0" distL="114300" distR="114300" simplePos="0" relativeHeight="251906048" behindDoc="0" locked="0" layoutInCell="1" allowOverlap="1" wp14:anchorId="4B0BB6E1" wp14:editId="1B73ACA8">
                      <wp:simplePos x="0" y="0"/>
                      <wp:positionH relativeFrom="column">
                        <wp:posOffset>-30144</wp:posOffset>
                      </wp:positionH>
                      <wp:positionV relativeFrom="paragraph">
                        <wp:posOffset>951716</wp:posOffset>
                      </wp:positionV>
                      <wp:extent cx="1958378" cy="266700"/>
                      <wp:effectExtent l="0" t="0" r="22860" b="19050"/>
                      <wp:wrapNone/>
                      <wp:docPr id="66" name="テキスト ボックス 66"/>
                      <wp:cNvGraphicFramePr/>
                      <a:graphic xmlns:a="http://schemas.openxmlformats.org/drawingml/2006/main">
                        <a:graphicData uri="http://schemas.microsoft.com/office/word/2010/wordprocessingShape">
                          <wps:wsp>
                            <wps:cNvSpPr txBox="1"/>
                            <wps:spPr>
                              <a:xfrm>
                                <a:off x="0" y="0"/>
                                <a:ext cx="1958378" cy="266700"/>
                              </a:xfrm>
                              <a:prstGeom prst="roundRect">
                                <a:avLst>
                                  <a:gd name="adj" fmla="val 50000"/>
                                </a:avLst>
                              </a:prstGeom>
                              <a:ln w="1270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090133" w:rsidRPr="000B3068" w:rsidRDefault="00090133" w:rsidP="00E25F30">
                                  <w:pPr>
                                    <w:snapToGrid w:val="0"/>
                                    <w:jc w:val="center"/>
                                    <w:rPr>
                                      <w:rFonts w:ascii="HG丸ｺﾞｼｯｸM-PRO" w:eastAsia="HG丸ｺﾞｼｯｸM-PRO" w:hAnsi="HG丸ｺﾞｼｯｸM-PRO"/>
                                      <w:szCs w:val="20"/>
                                    </w:rPr>
                                  </w:pPr>
                                  <w:r w:rsidRPr="000B3068">
                                    <w:rPr>
                                      <w:rFonts w:ascii="HG丸ｺﾞｼｯｸM-PRO" w:eastAsia="HG丸ｺﾞｼｯｸM-PRO" w:hAnsi="HG丸ｺﾞｼｯｸM-PRO" w:hint="eastAsia"/>
                                      <w:szCs w:val="20"/>
                                    </w:rPr>
                                    <w:t>家計再生プラン</w:t>
                                  </w:r>
                                  <w:r>
                                    <w:rPr>
                                      <w:rFonts w:ascii="HG丸ｺﾞｼｯｸM-PRO" w:eastAsia="HG丸ｺﾞｼｯｸM-PRO" w:hAnsi="HG丸ｺﾞｼｯｸM-PRO" w:hint="eastAsia"/>
                                      <w:szCs w:val="20"/>
                                    </w:rPr>
                                    <w:t>(原案)作成</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BB6E1" id="テキスト ボックス 66" o:spid="_x0000_s1032" style="position:absolute;left:0;text-align:left;margin-left:-2.35pt;margin-top:74.95pt;width:154.2pt;height:2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" fillcolor="white [3201]" strokecolor="black [3213]" strokeweight="1pt">
                      <v:stroke dashstyle="1 1"/>
                      <v:textbox inset="0,0,0,0">
                        <w:txbxContent>
                          <w:p w:rsidR="00090133" w:rsidRPr="000B3068" w:rsidRDefault="00090133" w:rsidP="00E25F30">
                            <w:pPr>
                              <w:snapToGrid w:val="0"/>
                              <w:jc w:val="center"/>
                              <w:rPr>
                                <w:rFonts w:ascii="HG丸ｺﾞｼｯｸM-PRO" w:eastAsia="HG丸ｺﾞｼｯｸM-PRO" w:hAnsi="HG丸ｺﾞｼｯｸM-PRO"/>
                                <w:szCs w:val="20"/>
                              </w:rPr>
                            </w:pPr>
                            <w:r w:rsidRPr="000B3068">
                              <w:rPr>
                                <w:rFonts w:ascii="HG丸ｺﾞｼｯｸM-PRO" w:eastAsia="HG丸ｺﾞｼｯｸM-PRO" w:hAnsi="HG丸ｺﾞｼｯｸM-PRO" w:hint="eastAsia"/>
                                <w:szCs w:val="20"/>
                              </w:rPr>
                              <w:t>家計再生プラン</w:t>
                            </w:r>
                            <w:r>
                              <w:rPr>
                                <w:rFonts w:ascii="HG丸ｺﾞｼｯｸM-PRO" w:eastAsia="HG丸ｺﾞｼｯｸM-PRO" w:hAnsi="HG丸ｺﾞｼｯｸM-PRO" w:hint="eastAsia"/>
                                <w:szCs w:val="20"/>
                              </w:rPr>
                              <w:t>(原案)作成</w:t>
                            </w:r>
                          </w:p>
                        </w:txbxContent>
                      </v:textbox>
                    </v:roundrect>
                  </w:pict>
                </mc:Fallback>
              </mc:AlternateContent>
            </w:r>
            <w:r w:rsidR="00DE6303" w:rsidRPr="00B6235B">
              <w:rPr>
                <w:rFonts w:ascii="HGSｺﾞｼｯｸE" w:eastAsia="HGSｺﾞｼｯｸE" w:hAnsi="HGSｺﾞｼｯｸE" w:hint="eastAsia"/>
                <w:noProof/>
                <w:sz w:val="24"/>
              </w:rPr>
              <mc:AlternateContent>
                <mc:Choice Requires="wps">
                  <w:drawing>
                    <wp:anchor distT="0" distB="0" distL="114300" distR="114300" simplePos="0" relativeHeight="251899904" behindDoc="0" locked="0" layoutInCell="1" allowOverlap="1" wp14:anchorId="3FB3777B" wp14:editId="62FB8A57">
                      <wp:simplePos x="0" y="0"/>
                      <wp:positionH relativeFrom="column">
                        <wp:posOffset>3585210</wp:posOffset>
                      </wp:positionH>
                      <wp:positionV relativeFrom="paragraph">
                        <wp:posOffset>586740</wp:posOffset>
                      </wp:positionV>
                      <wp:extent cx="288290" cy="2199005"/>
                      <wp:effectExtent l="0" t="0" r="16510" b="10795"/>
                      <wp:wrapNone/>
                      <wp:docPr id="312" name="テキスト ボックス 312"/>
                      <wp:cNvGraphicFramePr/>
                      <a:graphic xmlns:a="http://schemas.openxmlformats.org/drawingml/2006/main">
                        <a:graphicData uri="http://schemas.microsoft.com/office/word/2010/wordprocessingShape">
                          <wps:wsp>
                            <wps:cNvSpPr txBox="1"/>
                            <wps:spPr>
                              <a:xfrm>
                                <a:off x="0" y="0"/>
                                <a:ext cx="288290" cy="2199005"/>
                              </a:xfrm>
                              <a:prstGeom prst="roundRect">
                                <a:avLst>
                                  <a:gd name="adj" fmla="val 27196"/>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様式⑨　貸付あっせん書</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3777B" id="テキスト ボックス 312" o:spid="_x0000_s1033" style="position:absolute;left:0;text-align:left;margin-left:282.3pt;margin-top:46.2pt;width:22.7pt;height:173.1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8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" fillcolor="white [3201]" strokecolor="black [3213]" strokeweight="1pt">
                      <v:stroke dashstyle="dash"/>
                      <v:textbox style="layout-flow:vertical-ideographic" inset="0,0,0,0">
                        <w:txbxContent>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様式⑨　貸付あっせん書</w:t>
                            </w:r>
                          </w:p>
                        </w:txbxContent>
                      </v:textbox>
                    </v:roundrect>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907072" behindDoc="0" locked="0" layoutInCell="1" allowOverlap="1" wp14:anchorId="66F71195" wp14:editId="2F6A6323">
                      <wp:simplePos x="0" y="0"/>
                      <wp:positionH relativeFrom="column">
                        <wp:posOffset>2318385</wp:posOffset>
                      </wp:positionH>
                      <wp:positionV relativeFrom="paragraph">
                        <wp:posOffset>137795</wp:posOffset>
                      </wp:positionV>
                      <wp:extent cx="0" cy="627380"/>
                      <wp:effectExtent l="95250" t="0" r="76200" b="58420"/>
                      <wp:wrapNone/>
                      <wp:docPr id="315" name="直線矢印コネクタ 315"/>
                      <wp:cNvGraphicFramePr/>
                      <a:graphic xmlns:a="http://schemas.openxmlformats.org/drawingml/2006/main">
                        <a:graphicData uri="http://schemas.microsoft.com/office/word/2010/wordprocessingShape">
                          <wps:wsp>
                            <wps:cNvCnPr/>
                            <wps:spPr>
                              <a:xfrm>
                                <a:off x="0" y="0"/>
                                <a:ext cx="0" cy="627380"/>
                              </a:xfrm>
                              <a:prstGeom prst="straightConnector1">
                                <a:avLst/>
                              </a:prstGeom>
                              <a:ln>
                                <a:solidFill>
                                  <a:schemeClr val="tx1"/>
                                </a:solidFill>
                                <a:tailEnd type="arrow"/>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02CC4C" id="直線矢印コネクタ 315" o:spid="_x0000_s1026" type="#_x0000_t32" style="position:absolute;left:0;text-align:left;margin-left:182.55pt;margin-top:10.85pt;width:0;height:49.4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" strokecolor="black [3213]" strokeweight="2pt">
                      <v:stroke endarrow="open"/>
                    </v:shape>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902976" behindDoc="0" locked="0" layoutInCell="1" allowOverlap="1" wp14:anchorId="1F69FFAC" wp14:editId="408227AD">
                      <wp:simplePos x="0" y="0"/>
                      <wp:positionH relativeFrom="column">
                        <wp:posOffset>668655</wp:posOffset>
                      </wp:positionH>
                      <wp:positionV relativeFrom="paragraph">
                        <wp:posOffset>544195</wp:posOffset>
                      </wp:positionV>
                      <wp:extent cx="1259205" cy="334645"/>
                      <wp:effectExtent l="0" t="0" r="0" b="8255"/>
                      <wp:wrapNone/>
                      <wp:docPr id="65" name="テキスト ボックス 65"/>
                      <wp:cNvGraphicFramePr/>
                      <a:graphic xmlns:a="http://schemas.openxmlformats.org/drawingml/2006/main">
                        <a:graphicData uri="http://schemas.microsoft.com/office/word/2010/wordprocessingShape">
                          <wps:wsp>
                            <wps:cNvSpPr txBox="1"/>
                            <wps:spPr>
                              <a:xfrm>
                                <a:off x="0" y="0"/>
                                <a:ext cx="1259205" cy="334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133" w:rsidRPr="00B6235B" w:rsidRDefault="00090133" w:rsidP="00E25F30">
                                  <w:pPr>
                                    <w:snapToGrid w:val="0"/>
                                    <w:jc w:val="left"/>
                                    <w:rPr>
                                      <w:rFonts w:ascii="HGPｺﾞｼｯｸM" w:eastAsia="HGPｺﾞｼｯｸM"/>
                                      <w:i/>
                                      <w:szCs w:val="18"/>
                                    </w:rPr>
                                  </w:pPr>
                                  <w:r w:rsidRPr="00B6235B">
                                    <w:rPr>
                                      <w:rFonts w:ascii="HGPｺﾞｼｯｸM" w:eastAsia="HGPｺﾞｼｯｸM" w:hint="eastAsia"/>
                                      <w:i/>
                                      <w:szCs w:val="18"/>
                                    </w:rPr>
                                    <w:t>課題・方針を</w:t>
                                  </w:r>
                                  <w:r>
                                    <w:rPr>
                                      <w:rFonts w:ascii="HGPｺﾞｼｯｸM" w:eastAsia="HGPｺﾞｼｯｸM"/>
                                      <w:i/>
                                      <w:szCs w:val="18"/>
                                    </w:rPr>
                                    <w:br/>
                                  </w:r>
                                  <w:r w:rsidRPr="00B6235B">
                                    <w:rPr>
                                      <w:rFonts w:ascii="HGPｺﾞｼｯｸM" w:eastAsia="HGPｺﾞｼｯｸM" w:hint="eastAsia"/>
                                      <w:i/>
                                      <w:szCs w:val="18"/>
                                    </w:rPr>
                                    <w:t>プランに反映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FFAC" id="テキスト ボックス 65" o:spid="_x0000_s1034" type="#_x0000_t202" style="position:absolute;left:0;text-align:left;margin-left:52.65pt;margin-top:42.85pt;width:99.15pt;height:26.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" filled="f" stroked="f" strokeweight=".5pt">
                      <v:textbox inset="0,0,0,0">
                        <w:txbxContent>
                          <w:p w:rsidR="00090133" w:rsidRPr="00B6235B" w:rsidRDefault="00090133" w:rsidP="00E25F30">
                            <w:pPr>
                              <w:snapToGrid w:val="0"/>
                              <w:jc w:val="left"/>
                              <w:rPr>
                                <w:rFonts w:ascii="HGPｺﾞｼｯｸM" w:eastAsia="HGPｺﾞｼｯｸM"/>
                                <w:i/>
                                <w:szCs w:val="18"/>
                              </w:rPr>
                            </w:pPr>
                            <w:r w:rsidRPr="00B6235B">
                              <w:rPr>
                                <w:rFonts w:ascii="HGPｺﾞｼｯｸM" w:eastAsia="HGPｺﾞｼｯｸM" w:hint="eastAsia"/>
                                <w:i/>
                                <w:szCs w:val="18"/>
                              </w:rPr>
                              <w:t>課題・方針を</w:t>
                            </w:r>
                            <w:r>
                              <w:rPr>
                                <w:rFonts w:ascii="HGPｺﾞｼｯｸM" w:eastAsia="HGPｺﾞｼｯｸM"/>
                                <w:i/>
                                <w:szCs w:val="18"/>
                              </w:rPr>
                              <w:br/>
                            </w:r>
                            <w:r w:rsidRPr="00B6235B">
                              <w:rPr>
                                <w:rFonts w:ascii="HGPｺﾞｼｯｸM" w:eastAsia="HGPｺﾞｼｯｸM" w:hint="eastAsia"/>
                                <w:i/>
                                <w:szCs w:val="18"/>
                              </w:rPr>
                              <w:t>プランに反映</w:t>
                            </w:r>
                          </w:p>
                        </w:txbxContent>
                      </v:textbox>
                    </v:shape>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901952" behindDoc="0" locked="0" layoutInCell="1" allowOverlap="1" wp14:anchorId="5C38E88B" wp14:editId="0E3E0E64">
                      <wp:simplePos x="0" y="0"/>
                      <wp:positionH relativeFrom="column">
                        <wp:posOffset>596900</wp:posOffset>
                      </wp:positionH>
                      <wp:positionV relativeFrom="paragraph">
                        <wp:posOffset>514350</wp:posOffset>
                      </wp:positionV>
                      <wp:extent cx="0" cy="437515"/>
                      <wp:effectExtent l="95250" t="0" r="57150" b="57785"/>
                      <wp:wrapNone/>
                      <wp:docPr id="67" name="直線矢印コネクタ 67"/>
                      <wp:cNvGraphicFramePr/>
                      <a:graphic xmlns:a="http://schemas.openxmlformats.org/drawingml/2006/main">
                        <a:graphicData uri="http://schemas.microsoft.com/office/word/2010/wordprocessingShape">
                          <wps:wsp>
                            <wps:cNvCnPr/>
                            <wps:spPr>
                              <a:xfrm>
                                <a:off x="0" y="0"/>
                                <a:ext cx="0" cy="437515"/>
                              </a:xfrm>
                              <a:prstGeom prst="straightConnector1">
                                <a:avLst/>
                              </a:prstGeom>
                              <a:ln>
                                <a:solidFill>
                                  <a:schemeClr val="tx1"/>
                                </a:solidFill>
                                <a:tailEnd type="arrow"/>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6A5C17" id="直線矢印コネクタ 67" o:spid="_x0000_s1026" type="#_x0000_t32" style="position:absolute;left:0;text-align:left;margin-left:47pt;margin-top:40.5pt;width:0;height:34.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" strokecolor="black [3213]" strokeweight="2pt">
                      <v:stroke endarrow="open"/>
                    </v:shape>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900928" behindDoc="0" locked="0" layoutInCell="1" allowOverlap="1" wp14:anchorId="7DBAC966" wp14:editId="01CD3B4E">
                      <wp:simplePos x="0" y="0"/>
                      <wp:positionH relativeFrom="column">
                        <wp:posOffset>-36120</wp:posOffset>
                      </wp:positionH>
                      <wp:positionV relativeFrom="paragraph">
                        <wp:posOffset>18714</wp:posOffset>
                      </wp:positionV>
                      <wp:extent cx="1846729" cy="495935"/>
                      <wp:effectExtent l="0" t="0" r="20320" b="18415"/>
                      <wp:wrapNone/>
                      <wp:docPr id="318" name="テキスト ボックス 318"/>
                      <wp:cNvGraphicFramePr/>
                      <a:graphic xmlns:a="http://schemas.openxmlformats.org/drawingml/2006/main">
                        <a:graphicData uri="http://schemas.microsoft.com/office/word/2010/wordprocessingShape">
                          <wps:wsp>
                            <wps:cNvSpPr txBox="1"/>
                            <wps:spPr>
                              <a:xfrm>
                                <a:off x="0" y="0"/>
                                <a:ext cx="1846729" cy="495935"/>
                              </a:xfrm>
                              <a:prstGeom prst="roundRect">
                                <a:avLst>
                                  <a:gd name="adj" fmla="val 50000"/>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様式②インテーク・</w:t>
                                  </w:r>
                                  <w:r w:rsidRPr="00DE6303">
                                    <w:rPr>
                                      <w:rFonts w:ascii="HG丸ｺﾞｼｯｸM-PRO" w:eastAsia="HG丸ｺﾞｼｯｸM-PRO" w:hAnsi="HG丸ｺﾞｼｯｸM-PRO"/>
                                      <w:color w:val="000000" w:themeColor="text1"/>
                                      <w:sz w:val="22"/>
                                      <w:szCs w:val="22"/>
                                    </w:rPr>
                                    <w:br/>
                                  </w:r>
                                  <w:r w:rsidRPr="00DE6303">
                                    <w:rPr>
                                      <w:rFonts w:ascii="HG丸ｺﾞｼｯｸM-PRO" w:eastAsia="HG丸ｺﾞｼｯｸM-PRO" w:hAnsi="HG丸ｺﾞｼｯｸM-PRO" w:hint="eastAsia"/>
                                      <w:color w:val="000000" w:themeColor="text1"/>
                                      <w:sz w:val="22"/>
                                      <w:szCs w:val="22"/>
                                    </w:rPr>
                                    <w:t>アセスメントシート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AC966" id="テキスト ボックス 318" o:spid="_x0000_s1035" style="position:absolute;left:0;text-align:left;margin-left:-2.85pt;margin-top:1.45pt;width:145.4pt;height:39.0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" fillcolor="white [3201]" strokecolor="black [3213]" strokeweight="1pt">
                      <v:textbox inset="0,0,0,0">
                        <w:txbxContent>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様式②インテーク・</w:t>
                            </w:r>
                            <w:r w:rsidRPr="00DE6303">
                              <w:rPr>
                                <w:rFonts w:ascii="HG丸ｺﾞｼｯｸM-PRO" w:eastAsia="HG丸ｺﾞｼｯｸM-PRO" w:hAnsi="HG丸ｺﾞｼｯｸM-PRO"/>
                                <w:color w:val="000000" w:themeColor="text1"/>
                                <w:sz w:val="22"/>
                                <w:szCs w:val="22"/>
                              </w:rPr>
                              <w:br/>
                            </w:r>
                            <w:r w:rsidRPr="00DE6303">
                              <w:rPr>
                                <w:rFonts w:ascii="HG丸ｺﾞｼｯｸM-PRO" w:eastAsia="HG丸ｺﾞｼｯｸM-PRO" w:hAnsi="HG丸ｺﾞｼｯｸM-PRO" w:hint="eastAsia"/>
                                <w:color w:val="000000" w:themeColor="text1"/>
                                <w:sz w:val="22"/>
                                <w:szCs w:val="22"/>
                              </w:rPr>
                              <w:t>アセスメントシート</w:t>
                            </w:r>
                          </w:p>
                        </w:txbxContent>
                      </v:textbox>
                    </v:roundrect>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913216" behindDoc="0" locked="0" layoutInCell="1" allowOverlap="1" wp14:anchorId="3968CC5E" wp14:editId="0475125D">
                      <wp:simplePos x="0" y="0"/>
                      <wp:positionH relativeFrom="column">
                        <wp:posOffset>596900</wp:posOffset>
                      </wp:positionH>
                      <wp:positionV relativeFrom="paragraph">
                        <wp:posOffset>1217295</wp:posOffset>
                      </wp:positionV>
                      <wp:extent cx="0" cy="408305"/>
                      <wp:effectExtent l="95250" t="0" r="114300" b="48895"/>
                      <wp:wrapNone/>
                      <wp:docPr id="319" name="直線矢印コネクタ 319"/>
                      <wp:cNvGraphicFramePr/>
                      <a:graphic xmlns:a="http://schemas.openxmlformats.org/drawingml/2006/main">
                        <a:graphicData uri="http://schemas.microsoft.com/office/word/2010/wordprocessingShape">
                          <wps:wsp>
                            <wps:cNvCnPr/>
                            <wps:spPr>
                              <a:xfrm>
                                <a:off x="0" y="0"/>
                                <a:ext cx="0" cy="408305"/>
                              </a:xfrm>
                              <a:prstGeom prst="straightConnector1">
                                <a:avLst/>
                              </a:prstGeom>
                              <a:ln>
                                <a:solidFill>
                                  <a:schemeClr val="tx1"/>
                                </a:solidFill>
                                <a:tailEnd type="arrow"/>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C8A08C" id="直線矢印コネクタ 319" o:spid="_x0000_s1026" type="#_x0000_t32" style="position:absolute;left:0;text-align:left;margin-left:47pt;margin-top:95.85pt;width:0;height:32.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" strokecolor="black [3213]" strokeweight="2pt">
                      <v:stroke endarrow="open"/>
                    </v:shape>
                  </w:pict>
                </mc:Fallback>
              </mc:AlternateContent>
            </w:r>
          </w:p>
        </w:tc>
      </w:tr>
      <w:tr w:rsidR="00B6235B" w:rsidRPr="00B6235B" w:rsidTr="00B6235B">
        <w:trPr>
          <w:trHeight w:val="1555"/>
          <w:jc w:val="center"/>
        </w:trPr>
        <w:tc>
          <w:tcPr>
            <w:tcW w:w="2785" w:type="dxa"/>
            <w:tcBorders>
              <w:top w:val="dashed" w:sz="4" w:space="0" w:color="auto"/>
            </w:tcBorders>
          </w:tcPr>
          <w:p w:rsidR="00B6235B" w:rsidRPr="00B6235B" w:rsidRDefault="00B6235B">
            <w:pPr>
              <w:spacing w:before="120" w:after="120"/>
              <w:rPr>
                <w:rFonts w:asciiTheme="minorEastAsia" w:eastAsiaTheme="minorEastAsia" w:hAnsiTheme="minorEastAsia"/>
              </w:rPr>
            </w:pPr>
            <w:r w:rsidRPr="00B6235B">
              <w:rPr>
                <w:rFonts w:asciiTheme="minorEastAsia" w:eastAsiaTheme="minorEastAsia" w:hAnsiTheme="minorEastAsia" w:hint="eastAsia"/>
              </w:rPr>
              <w:t>家計再生プラン</w:t>
            </w:r>
            <w:r w:rsidRPr="00B6235B">
              <w:rPr>
                <w:rFonts w:asciiTheme="minorEastAsia" w:eastAsiaTheme="minorEastAsia" w:hAnsiTheme="minorEastAsia"/>
              </w:rPr>
              <w:br/>
            </w:r>
            <w:r w:rsidRPr="00B6235B">
              <w:rPr>
                <w:rFonts w:asciiTheme="minorEastAsia" w:eastAsiaTheme="minorEastAsia" w:hAnsiTheme="minorEastAsia" w:hint="eastAsia"/>
                <w:sz w:val="18"/>
              </w:rPr>
              <w:t>(家計支援計画)</w:t>
            </w:r>
            <w:r w:rsidRPr="00B6235B">
              <w:rPr>
                <w:rFonts w:asciiTheme="minorEastAsia" w:eastAsiaTheme="minorEastAsia" w:hAnsiTheme="minorEastAsia" w:hint="eastAsia"/>
              </w:rPr>
              <w:t>の作成</w:t>
            </w:r>
          </w:p>
        </w:tc>
        <w:tc>
          <w:tcPr>
            <w:tcW w:w="6925" w:type="dxa"/>
            <w:tcBorders>
              <w:top w:val="dashed" w:sz="4" w:space="0" w:color="auto"/>
            </w:tcBorders>
          </w:tcPr>
          <w:p w:rsidR="00B6235B" w:rsidRPr="00B6235B" w:rsidRDefault="00DE6303" w:rsidP="00ED0FAC">
            <w:pPr>
              <w:spacing w:beforeLines="20" w:before="72" w:afterLines="20" w:after="72"/>
              <w:rPr>
                <w:rFonts w:ascii="ＭＳ Ｐ明朝" w:eastAsia="ＭＳ Ｐ明朝" w:hAnsi="ＭＳ Ｐ明朝"/>
              </w:rPr>
            </w:pPr>
            <w:r w:rsidRPr="00B6235B">
              <w:rPr>
                <w:rFonts w:ascii="HGSｺﾞｼｯｸE" w:eastAsia="HGSｺﾞｼｯｸE" w:hAnsi="HGSｺﾞｼｯｸE" w:hint="eastAsia"/>
                <w:noProof/>
                <w:sz w:val="24"/>
              </w:rPr>
              <mc:AlternateContent>
                <mc:Choice Requires="wps">
                  <w:drawing>
                    <wp:anchor distT="0" distB="0" distL="114300" distR="114300" simplePos="0" relativeHeight="251911168" behindDoc="0" locked="0" layoutInCell="1" allowOverlap="1" wp14:anchorId="1A4E2698" wp14:editId="432B6086">
                      <wp:simplePos x="0" y="0"/>
                      <wp:positionH relativeFrom="column">
                        <wp:posOffset>1212850</wp:posOffset>
                      </wp:positionH>
                      <wp:positionV relativeFrom="paragraph">
                        <wp:posOffset>384175</wp:posOffset>
                      </wp:positionV>
                      <wp:extent cx="1547495" cy="477520"/>
                      <wp:effectExtent l="38100" t="38100" r="52705" b="55880"/>
                      <wp:wrapNone/>
                      <wp:docPr id="69" name="直線矢印コネクタ 69"/>
                      <wp:cNvGraphicFramePr/>
                      <a:graphic xmlns:a="http://schemas.openxmlformats.org/drawingml/2006/main">
                        <a:graphicData uri="http://schemas.microsoft.com/office/word/2010/wordprocessingShape">
                          <wps:wsp>
                            <wps:cNvCnPr/>
                            <wps:spPr>
                              <a:xfrm>
                                <a:off x="0" y="0"/>
                                <a:ext cx="1547495" cy="477520"/>
                              </a:xfrm>
                              <a:prstGeom prst="straightConnector1">
                                <a:avLst/>
                              </a:prstGeom>
                              <a:ln>
                                <a:solidFill>
                                  <a:schemeClr val="tx1"/>
                                </a:solidFill>
                                <a:prstDash val="sysDash"/>
                                <a:headEnd type="oval" w="med" len="med"/>
                                <a:tailEnd type="oval" w="med" len="med"/>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BA670F" id="直線矢印コネクタ 69" o:spid="_x0000_s1026" type="#_x0000_t32" style="position:absolute;left:0;text-align:left;margin-left:95.5pt;margin-top:30.25pt;width:121.85pt;height:37.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" strokecolor="black [3213]" strokeweight="2pt">
                      <v:stroke dashstyle="3 1" startarrow="oval" endarrow="oval"/>
                    </v:shape>
                  </w:pict>
                </mc:Fallback>
              </mc:AlternateContent>
            </w:r>
            <w:r w:rsidRPr="00B6235B">
              <w:rPr>
                <w:rFonts w:ascii="HGSｺﾞｼｯｸE" w:eastAsia="HGSｺﾞｼｯｸE" w:hAnsi="HGSｺﾞｼｯｸE" w:hint="eastAsia"/>
                <w:noProof/>
                <w:sz w:val="24"/>
              </w:rPr>
              <mc:AlternateContent>
                <mc:Choice Requires="wps">
                  <w:drawing>
                    <wp:anchor distT="0" distB="0" distL="114300" distR="114300" simplePos="0" relativeHeight="251912192" behindDoc="0" locked="0" layoutInCell="1" allowOverlap="1" wp14:anchorId="7222BD35" wp14:editId="39C193DD">
                      <wp:simplePos x="0" y="0"/>
                      <wp:positionH relativeFrom="column">
                        <wp:posOffset>1231265</wp:posOffset>
                      </wp:positionH>
                      <wp:positionV relativeFrom="paragraph">
                        <wp:posOffset>654685</wp:posOffset>
                      </wp:positionV>
                      <wp:extent cx="835660" cy="168910"/>
                      <wp:effectExtent l="0" t="0" r="2540" b="2540"/>
                      <wp:wrapNone/>
                      <wp:docPr id="73" name="テキスト ボックス 73"/>
                      <wp:cNvGraphicFramePr/>
                      <a:graphic xmlns:a="http://schemas.openxmlformats.org/drawingml/2006/main">
                        <a:graphicData uri="http://schemas.microsoft.com/office/word/2010/wordprocessingShape">
                          <wps:wsp>
                            <wps:cNvSpPr txBox="1"/>
                            <wps:spPr>
                              <a:xfrm>
                                <a:off x="0" y="0"/>
                                <a:ext cx="835660" cy="168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133" w:rsidRPr="00B6235B" w:rsidRDefault="00090133" w:rsidP="00E25F30">
                                  <w:pPr>
                                    <w:snapToGrid w:val="0"/>
                                    <w:jc w:val="left"/>
                                    <w:rPr>
                                      <w:rFonts w:ascii="HGPｺﾞｼｯｸM" w:eastAsia="HGPｺﾞｼｯｸM"/>
                                      <w:i/>
                                      <w:szCs w:val="18"/>
                                    </w:rPr>
                                  </w:pPr>
                                  <w:r w:rsidRPr="00B6235B">
                                    <w:rPr>
                                      <w:rFonts w:ascii="HGPｺﾞｼｯｸM" w:eastAsia="HGPｺﾞｼｯｸM" w:hint="eastAsia"/>
                                      <w:i/>
                                      <w:szCs w:val="18"/>
                                    </w:rPr>
                                    <w:t>添付する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2BD35" id="テキスト ボックス 73" o:spid="_x0000_s1036" type="#_x0000_t202" style="position:absolute;left:0;text-align:left;margin-left:96.95pt;margin-top:51.55pt;width:65.8pt;height:13.3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" filled="f" stroked="f" strokeweight=".5pt">
                      <v:textbox inset="0,0,0,0">
                        <w:txbxContent>
                          <w:p w:rsidR="00090133" w:rsidRPr="00B6235B" w:rsidRDefault="00090133" w:rsidP="00E25F30">
                            <w:pPr>
                              <w:snapToGrid w:val="0"/>
                              <w:jc w:val="left"/>
                              <w:rPr>
                                <w:rFonts w:ascii="HGPｺﾞｼｯｸM" w:eastAsia="HGPｺﾞｼｯｸM"/>
                                <w:i/>
                                <w:szCs w:val="18"/>
                              </w:rPr>
                            </w:pPr>
                            <w:r w:rsidRPr="00B6235B">
                              <w:rPr>
                                <w:rFonts w:ascii="HGPｺﾞｼｯｸM" w:eastAsia="HGPｺﾞｼｯｸM" w:hint="eastAsia"/>
                                <w:i/>
                                <w:szCs w:val="18"/>
                              </w:rPr>
                              <w:t>添付する</w:t>
                            </w:r>
                          </w:p>
                        </w:txbxContent>
                      </v:textbox>
                    </v:shape>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909120" behindDoc="0" locked="0" layoutInCell="1" allowOverlap="1" wp14:anchorId="525257A1" wp14:editId="3BF8AD3B">
                      <wp:simplePos x="0" y="0"/>
                      <wp:positionH relativeFrom="column">
                        <wp:posOffset>-36195</wp:posOffset>
                      </wp:positionH>
                      <wp:positionV relativeFrom="paragraph">
                        <wp:posOffset>144780</wp:posOffset>
                      </wp:positionV>
                      <wp:extent cx="1247140" cy="1254760"/>
                      <wp:effectExtent l="0" t="0" r="10160" b="21590"/>
                      <wp:wrapNone/>
                      <wp:docPr id="74" name="テキスト ボックス 74"/>
                      <wp:cNvGraphicFramePr/>
                      <a:graphic xmlns:a="http://schemas.openxmlformats.org/drawingml/2006/main">
                        <a:graphicData uri="http://schemas.microsoft.com/office/word/2010/wordprocessingShape">
                          <wps:wsp>
                            <wps:cNvSpPr txBox="1"/>
                            <wps:spPr>
                              <a:xfrm>
                                <a:off x="0" y="0"/>
                                <a:ext cx="1247140" cy="1254760"/>
                              </a:xfrm>
                              <a:prstGeom prst="roundRect">
                                <a:avLst>
                                  <a:gd name="adj" fmla="val 14538"/>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様式⑥</w:t>
                                  </w: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家計再生</w:t>
                                  </w:r>
                                  <w:r>
                                    <w:rPr>
                                      <w:rFonts w:ascii="HG丸ｺﾞｼｯｸM-PRO" w:eastAsia="HG丸ｺﾞｼｯｸM-PRO" w:hAnsi="HG丸ｺﾞｼｯｸM-PRO"/>
                                      <w:color w:val="000000" w:themeColor="text1"/>
                                      <w:sz w:val="22"/>
                                      <w:szCs w:val="22"/>
                                    </w:rPr>
                                    <w:br/>
                                  </w:r>
                                  <w:r w:rsidRPr="00DE6303">
                                    <w:rPr>
                                      <w:rFonts w:ascii="HG丸ｺﾞｼｯｸM-PRO" w:eastAsia="HG丸ｺﾞｼｯｸM-PRO" w:hAnsi="HG丸ｺﾞｼｯｸM-PRO" w:hint="eastAsia"/>
                                      <w:color w:val="000000" w:themeColor="text1"/>
                                      <w:sz w:val="22"/>
                                      <w:szCs w:val="22"/>
                                    </w:rPr>
                                    <w:t>プラン</w:t>
                                  </w:r>
                                  <w:r w:rsidRPr="00DE6303">
                                    <w:rPr>
                                      <w:rFonts w:ascii="HG丸ｺﾞｼｯｸM-PRO" w:eastAsia="HG丸ｺﾞｼｯｸM-PRO" w:hAnsi="HG丸ｺﾞｼｯｸM-PRO"/>
                                      <w:color w:val="000000" w:themeColor="text1"/>
                                      <w:sz w:val="22"/>
                                      <w:szCs w:val="22"/>
                                    </w:rPr>
                                    <w:br/>
                                  </w:r>
                                  <w:r w:rsidRPr="00DE6303">
                                    <w:rPr>
                                      <w:rFonts w:ascii="HG丸ｺﾞｼｯｸM-PRO" w:eastAsia="HG丸ｺﾞｼｯｸM-PRO" w:hAnsi="HG丸ｺﾞｼｯｸM-PRO" w:hint="eastAsia"/>
                                      <w:color w:val="000000" w:themeColor="text1"/>
                                      <w:sz w:val="22"/>
                                      <w:szCs w:val="22"/>
                                    </w:rPr>
                                    <w:t>(家計支援計画)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257A1" id="テキスト ボックス 74" o:spid="_x0000_s1037" style="position:absolute;left:0;text-align:left;margin-left:-2.85pt;margin-top:11.4pt;width:98.2pt;height:98.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" fillcolor="white [3201]" strokecolor="black [3213]" strokeweight="1pt">
                      <v:textbox inset="0,0,0,0">
                        <w:txbxContent>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様式⑥</w:t>
                            </w:r>
                          </w:p>
                          <w:p w:rsidR="00090133" w:rsidRPr="00DE6303" w:rsidRDefault="00090133" w:rsidP="00E25F30">
                            <w:pPr>
                              <w:snapToGrid w:val="0"/>
                              <w:jc w:val="center"/>
                              <w:rPr>
                                <w:rFonts w:ascii="HG丸ｺﾞｼｯｸM-PRO" w:eastAsia="HG丸ｺﾞｼｯｸM-PRO" w:hAnsi="HG丸ｺﾞｼｯｸM-PRO"/>
                                <w:color w:val="000000" w:themeColor="text1"/>
                                <w:sz w:val="22"/>
                                <w:szCs w:val="22"/>
                              </w:rPr>
                            </w:pPr>
                            <w:r w:rsidRPr="00DE6303">
                              <w:rPr>
                                <w:rFonts w:ascii="HG丸ｺﾞｼｯｸM-PRO" w:eastAsia="HG丸ｺﾞｼｯｸM-PRO" w:hAnsi="HG丸ｺﾞｼｯｸM-PRO" w:hint="eastAsia"/>
                                <w:color w:val="000000" w:themeColor="text1"/>
                                <w:sz w:val="22"/>
                                <w:szCs w:val="22"/>
                              </w:rPr>
                              <w:t>家計再生</w:t>
                            </w:r>
                            <w:r>
                              <w:rPr>
                                <w:rFonts w:ascii="HG丸ｺﾞｼｯｸM-PRO" w:eastAsia="HG丸ｺﾞｼｯｸM-PRO" w:hAnsi="HG丸ｺﾞｼｯｸM-PRO"/>
                                <w:color w:val="000000" w:themeColor="text1"/>
                                <w:sz w:val="22"/>
                                <w:szCs w:val="22"/>
                              </w:rPr>
                              <w:br/>
                            </w:r>
                            <w:r w:rsidRPr="00DE6303">
                              <w:rPr>
                                <w:rFonts w:ascii="HG丸ｺﾞｼｯｸM-PRO" w:eastAsia="HG丸ｺﾞｼｯｸM-PRO" w:hAnsi="HG丸ｺﾞｼｯｸM-PRO" w:hint="eastAsia"/>
                                <w:color w:val="000000" w:themeColor="text1"/>
                                <w:sz w:val="22"/>
                                <w:szCs w:val="22"/>
                              </w:rPr>
                              <w:t>プラン</w:t>
                            </w:r>
                            <w:r w:rsidRPr="00DE6303">
                              <w:rPr>
                                <w:rFonts w:ascii="HG丸ｺﾞｼｯｸM-PRO" w:eastAsia="HG丸ｺﾞｼｯｸM-PRO" w:hAnsi="HG丸ｺﾞｼｯｸM-PRO"/>
                                <w:color w:val="000000" w:themeColor="text1"/>
                                <w:sz w:val="22"/>
                                <w:szCs w:val="22"/>
                              </w:rPr>
                              <w:br/>
                            </w:r>
                            <w:r w:rsidRPr="00DE6303">
                              <w:rPr>
                                <w:rFonts w:ascii="HG丸ｺﾞｼｯｸM-PRO" w:eastAsia="HG丸ｺﾞｼｯｸM-PRO" w:hAnsi="HG丸ｺﾞｼｯｸM-PRO" w:hint="eastAsia"/>
                                <w:color w:val="000000" w:themeColor="text1"/>
                                <w:sz w:val="22"/>
                                <w:szCs w:val="22"/>
                              </w:rPr>
                              <w:t>(家計支援計画)</w:t>
                            </w:r>
                          </w:p>
                        </w:txbxContent>
                      </v:textbox>
                    </v:roundrect>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910144" behindDoc="0" locked="0" layoutInCell="1" allowOverlap="1" wp14:anchorId="4E1A7FEF" wp14:editId="69AAC2F2">
                      <wp:simplePos x="0" y="0"/>
                      <wp:positionH relativeFrom="column">
                        <wp:posOffset>1218565</wp:posOffset>
                      </wp:positionH>
                      <wp:positionV relativeFrom="paragraph">
                        <wp:posOffset>90805</wp:posOffset>
                      </wp:positionV>
                      <wp:extent cx="709295" cy="302260"/>
                      <wp:effectExtent l="38100" t="38100" r="52705" b="59690"/>
                      <wp:wrapNone/>
                      <wp:docPr id="71" name="直線矢印コネクタ 71"/>
                      <wp:cNvGraphicFramePr/>
                      <a:graphic xmlns:a="http://schemas.openxmlformats.org/drawingml/2006/main">
                        <a:graphicData uri="http://schemas.microsoft.com/office/word/2010/wordprocessingShape">
                          <wps:wsp>
                            <wps:cNvCnPr/>
                            <wps:spPr>
                              <a:xfrm flipV="1">
                                <a:off x="0" y="0"/>
                                <a:ext cx="709295" cy="302260"/>
                              </a:xfrm>
                              <a:prstGeom prst="straightConnector1">
                                <a:avLst/>
                              </a:prstGeom>
                              <a:ln>
                                <a:solidFill>
                                  <a:schemeClr val="tx1"/>
                                </a:solidFill>
                                <a:prstDash val="sysDash"/>
                                <a:headEnd type="oval" w="med" len="med"/>
                                <a:tailEnd type="oval" w="med" len="med"/>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B668C8" id="直線矢印コネクタ 71" o:spid="_x0000_s1026" type="#_x0000_t32" style="position:absolute;left:0;text-align:left;margin-left:95.95pt;margin-top:7.15pt;width:55.85pt;height:23.8pt;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" strokecolor="black [3213]" strokeweight="2pt">
                      <v:stroke dashstyle="3 1" startarrow="oval" endarrow="oval"/>
                    </v:shape>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914240" behindDoc="0" locked="0" layoutInCell="1" allowOverlap="1" wp14:anchorId="5705B6EC" wp14:editId="114762FD">
                      <wp:simplePos x="0" y="0"/>
                      <wp:positionH relativeFrom="column">
                        <wp:posOffset>2539402</wp:posOffset>
                      </wp:positionH>
                      <wp:positionV relativeFrom="paragraph">
                        <wp:posOffset>221615</wp:posOffset>
                      </wp:positionV>
                      <wp:extent cx="305803" cy="7620"/>
                      <wp:effectExtent l="0" t="114300" r="0" b="125730"/>
                      <wp:wrapNone/>
                      <wp:docPr id="24" name="直線矢印コネクタ 24"/>
                      <wp:cNvGraphicFramePr/>
                      <a:graphic xmlns:a="http://schemas.openxmlformats.org/drawingml/2006/main">
                        <a:graphicData uri="http://schemas.microsoft.com/office/word/2010/wordprocessingShape">
                          <wps:wsp>
                            <wps:cNvCnPr/>
                            <wps:spPr>
                              <a:xfrm>
                                <a:off x="0" y="0"/>
                                <a:ext cx="305803" cy="7620"/>
                              </a:xfrm>
                              <a:prstGeom prst="straightConnector1">
                                <a:avLst/>
                              </a:prstGeom>
                              <a:noFill/>
                              <a:ln w="38100"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076C352" id="直線矢印コネクタ 24" o:spid="_x0000_s1026" type="#_x0000_t32" style="position:absolute;left:0;text-align:left;margin-left:199.95pt;margin-top:17.45pt;width:24.1pt;height:.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" strokecolor="black [3213]" strokeweight="3pt">
                      <v:stroke endarrow="open"/>
                    </v:shape>
                  </w:pict>
                </mc:Fallback>
              </mc:AlternateContent>
            </w:r>
          </w:p>
        </w:tc>
      </w:tr>
      <w:tr w:rsidR="00B6235B" w:rsidRPr="00B6235B" w:rsidTr="004D03E4">
        <w:trPr>
          <w:trHeight w:val="720"/>
          <w:jc w:val="center"/>
        </w:trPr>
        <w:tc>
          <w:tcPr>
            <w:tcW w:w="2785" w:type="dxa"/>
            <w:tcBorders>
              <w:top w:val="dashed" w:sz="4" w:space="0" w:color="auto"/>
              <w:bottom w:val="single" w:sz="4" w:space="0" w:color="auto"/>
            </w:tcBorders>
          </w:tcPr>
          <w:p w:rsidR="00E25F30" w:rsidRPr="00B6235B" w:rsidRDefault="00E25F30">
            <w:pPr>
              <w:spacing w:before="120" w:after="120"/>
              <w:rPr>
                <w:rFonts w:asciiTheme="minorEastAsia" w:eastAsiaTheme="minorEastAsia" w:hAnsiTheme="minorEastAsia"/>
              </w:rPr>
            </w:pPr>
            <w:r w:rsidRPr="00B6235B">
              <w:rPr>
                <w:rFonts w:asciiTheme="minorEastAsia" w:eastAsiaTheme="minorEastAsia" w:hAnsiTheme="minorEastAsia" w:hint="eastAsia"/>
              </w:rPr>
              <w:t>支援調整会議の開催と</w:t>
            </w:r>
            <w:r w:rsidRPr="00B6235B">
              <w:rPr>
                <w:rFonts w:asciiTheme="minorEastAsia" w:eastAsiaTheme="minorEastAsia" w:hAnsiTheme="minorEastAsia"/>
              </w:rPr>
              <w:br/>
            </w:r>
            <w:r w:rsidRPr="00B6235B">
              <w:rPr>
                <w:rFonts w:asciiTheme="minorEastAsia" w:eastAsiaTheme="minorEastAsia" w:hAnsiTheme="minorEastAsia" w:hint="eastAsia"/>
              </w:rPr>
              <w:t>支援決定</w:t>
            </w:r>
            <w:r w:rsidR="00C848CE" w:rsidRPr="00B6235B">
              <w:rPr>
                <w:rFonts w:asciiTheme="minorEastAsia" w:eastAsiaTheme="minorEastAsia" w:hAnsiTheme="minorEastAsia" w:hint="eastAsia"/>
              </w:rPr>
              <w:t>・確認</w:t>
            </w:r>
          </w:p>
        </w:tc>
        <w:tc>
          <w:tcPr>
            <w:tcW w:w="6925" w:type="dxa"/>
            <w:tcBorders>
              <w:top w:val="dashed" w:sz="4" w:space="0" w:color="auto"/>
              <w:bottom w:val="single" w:sz="4" w:space="0" w:color="auto"/>
            </w:tcBorders>
          </w:tcPr>
          <w:p w:rsidR="00E25F30" w:rsidRPr="00B6235B" w:rsidRDefault="00DE6303" w:rsidP="00ED0FAC">
            <w:pPr>
              <w:spacing w:beforeLines="20" w:before="72" w:afterLines="20" w:after="72"/>
              <w:rPr>
                <w:rFonts w:ascii="ＭＳ Ｐ明朝" w:eastAsia="ＭＳ Ｐ明朝" w:hAnsi="ＭＳ Ｐ明朝"/>
              </w:rPr>
            </w:pPr>
            <w:r w:rsidRPr="00B6235B">
              <w:rPr>
                <w:rFonts w:ascii="HGSｺﾞｼｯｸE" w:eastAsia="HGSｺﾞｼｯｸE" w:hAnsi="HGSｺﾞｼｯｸE" w:hint="eastAsia"/>
                <w:noProof/>
                <w:sz w:val="24"/>
              </w:rPr>
              <mc:AlternateContent>
                <mc:Choice Requires="wps">
                  <w:drawing>
                    <wp:anchor distT="0" distB="0" distL="114300" distR="114300" simplePos="0" relativeHeight="251894784" behindDoc="0" locked="0" layoutInCell="1" allowOverlap="1" wp14:anchorId="7AAD42EC" wp14:editId="63ED4EB8">
                      <wp:simplePos x="0" y="0"/>
                      <wp:positionH relativeFrom="column">
                        <wp:posOffset>2318385</wp:posOffset>
                      </wp:positionH>
                      <wp:positionV relativeFrom="paragraph">
                        <wp:posOffset>406400</wp:posOffset>
                      </wp:positionV>
                      <wp:extent cx="0" cy="316230"/>
                      <wp:effectExtent l="95250" t="0" r="76200" b="64770"/>
                      <wp:wrapNone/>
                      <wp:docPr id="25" name="直線矢印コネクタ 25"/>
                      <wp:cNvGraphicFramePr/>
                      <a:graphic xmlns:a="http://schemas.openxmlformats.org/drawingml/2006/main">
                        <a:graphicData uri="http://schemas.microsoft.com/office/word/2010/wordprocessingShape">
                          <wps:wsp>
                            <wps:cNvCnPr/>
                            <wps:spPr>
                              <a:xfrm>
                                <a:off x="0" y="0"/>
                                <a:ext cx="0" cy="316230"/>
                              </a:xfrm>
                              <a:prstGeom prst="straightConnector1">
                                <a:avLst/>
                              </a:prstGeom>
                              <a:ln>
                                <a:solidFill>
                                  <a:schemeClr val="tx1"/>
                                </a:solidFill>
                                <a:tailEnd type="arrow"/>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E67DEF" id="直線矢印コネクタ 25" o:spid="_x0000_s1026" type="#_x0000_t32" style="position:absolute;left:0;text-align:left;margin-left:182.55pt;margin-top:32pt;width:0;height:24.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" strokecolor="black [3213]" strokeweight="2pt">
                      <v:stroke endarrow="open"/>
                    </v:shape>
                  </w:pict>
                </mc:Fallback>
              </mc:AlternateContent>
            </w:r>
            <w:r w:rsidR="000203F3" w:rsidRPr="00B6235B">
              <w:rPr>
                <w:rFonts w:ascii="HGSｺﾞｼｯｸE" w:eastAsia="HGSｺﾞｼｯｸE" w:hAnsi="HGSｺﾞｼｯｸE" w:hint="eastAsia"/>
                <w:noProof/>
                <w:sz w:val="24"/>
              </w:rPr>
              <mc:AlternateContent>
                <mc:Choice Requires="wps">
                  <w:drawing>
                    <wp:anchor distT="0" distB="0" distL="114300" distR="114300" simplePos="0" relativeHeight="251841536" behindDoc="0" locked="0" layoutInCell="1" allowOverlap="1" wp14:anchorId="21F1D3C5" wp14:editId="5555E7C2">
                      <wp:simplePos x="0" y="0"/>
                      <wp:positionH relativeFrom="column">
                        <wp:posOffset>722630</wp:posOffset>
                      </wp:positionH>
                      <wp:positionV relativeFrom="paragraph">
                        <wp:posOffset>406400</wp:posOffset>
                      </wp:positionV>
                      <wp:extent cx="0" cy="1763058"/>
                      <wp:effectExtent l="95250" t="0" r="57150" b="66040"/>
                      <wp:wrapNone/>
                      <wp:docPr id="70" name="直線矢印コネクタ 70"/>
                      <wp:cNvGraphicFramePr/>
                      <a:graphic xmlns:a="http://schemas.openxmlformats.org/drawingml/2006/main">
                        <a:graphicData uri="http://schemas.microsoft.com/office/word/2010/wordprocessingShape">
                          <wps:wsp>
                            <wps:cNvCnPr/>
                            <wps:spPr>
                              <a:xfrm>
                                <a:off x="0" y="0"/>
                                <a:ext cx="0" cy="1763058"/>
                              </a:xfrm>
                              <a:prstGeom prst="straightConnector1">
                                <a:avLst/>
                              </a:prstGeom>
                              <a:ln>
                                <a:solidFill>
                                  <a:schemeClr val="tx1"/>
                                </a:solidFill>
                                <a:prstDash val="sysDash"/>
                                <a:tailEnd type="arrow"/>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1D321" id="直線矢印コネクタ 70" o:spid="_x0000_s1026" type="#_x0000_t32" style="position:absolute;left:0;text-align:left;margin-left:56.9pt;margin-top:32pt;width:0;height:138.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" strokecolor="black [3213]" strokeweight="2pt">
                      <v:stroke dashstyle="3 1" endarrow="open"/>
                    </v:shape>
                  </w:pict>
                </mc:Fallback>
              </mc:AlternateContent>
            </w:r>
            <w:r w:rsidR="00285D3B" w:rsidRPr="00B6235B">
              <w:rPr>
                <w:rFonts w:ascii="HGSｺﾞｼｯｸE" w:eastAsia="HGSｺﾞｼｯｸE" w:hAnsi="HGSｺﾞｼｯｸE" w:hint="eastAsia"/>
                <w:noProof/>
                <w:sz w:val="24"/>
              </w:rPr>
              <mc:AlternateContent>
                <mc:Choice Requires="wps">
                  <w:drawing>
                    <wp:anchor distT="0" distB="0" distL="114300" distR="114300" simplePos="0" relativeHeight="251896832" behindDoc="0" locked="0" layoutInCell="1" allowOverlap="1" wp14:anchorId="5BA8EA59" wp14:editId="7A332F3F">
                      <wp:simplePos x="0" y="0"/>
                      <wp:positionH relativeFrom="column">
                        <wp:posOffset>2682875</wp:posOffset>
                      </wp:positionH>
                      <wp:positionV relativeFrom="paragraph">
                        <wp:posOffset>316865</wp:posOffset>
                      </wp:positionV>
                      <wp:extent cx="384810" cy="533400"/>
                      <wp:effectExtent l="38100" t="0" r="34290" b="57150"/>
                      <wp:wrapNone/>
                      <wp:docPr id="26" name="直線矢印コネクタ 26"/>
                      <wp:cNvGraphicFramePr/>
                      <a:graphic xmlns:a="http://schemas.openxmlformats.org/drawingml/2006/main">
                        <a:graphicData uri="http://schemas.microsoft.com/office/word/2010/wordprocessingShape">
                          <wps:wsp>
                            <wps:cNvCnPr/>
                            <wps:spPr>
                              <a:xfrm flipH="1">
                                <a:off x="0" y="0"/>
                                <a:ext cx="384810" cy="533400"/>
                              </a:xfrm>
                              <a:prstGeom prst="straightConnector1">
                                <a:avLst/>
                              </a:prstGeom>
                              <a:ln>
                                <a:solidFill>
                                  <a:schemeClr val="tx1"/>
                                </a:solidFill>
                                <a:tailEnd type="arrow"/>
                              </a:ln>
                              <a:effectLst/>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536386" id="直線矢印コネクタ 26" o:spid="_x0000_s1026" type="#_x0000_t32" style="position:absolute;left:0;text-align:left;margin-left:211.25pt;margin-top:24.95pt;width:30.3pt;height:42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" strokecolor="black [3213]" strokeweight="2pt">
                      <v:stroke endarrow="open"/>
                    </v:shape>
                  </w:pict>
                </mc:Fallback>
              </mc:AlternateContent>
            </w:r>
          </w:p>
        </w:tc>
      </w:tr>
      <w:tr w:rsidR="00B6235B" w:rsidRPr="00B6235B" w:rsidTr="004D03E4">
        <w:trPr>
          <w:jc w:val="center"/>
        </w:trPr>
        <w:tc>
          <w:tcPr>
            <w:tcW w:w="2785" w:type="dxa"/>
            <w:tcBorders>
              <w:top w:val="single" w:sz="4" w:space="0" w:color="auto"/>
              <w:bottom w:val="dashed" w:sz="4" w:space="0" w:color="auto"/>
            </w:tcBorders>
          </w:tcPr>
          <w:p w:rsidR="00E25F30" w:rsidRPr="00B6235B" w:rsidRDefault="00E25F30" w:rsidP="00ED0FAC">
            <w:pPr>
              <w:spacing w:beforeLines="70" w:before="254" w:afterLines="70" w:after="254"/>
              <w:rPr>
                <w:rFonts w:asciiTheme="minorEastAsia" w:eastAsiaTheme="minorEastAsia" w:hAnsiTheme="minorEastAsia"/>
              </w:rPr>
            </w:pPr>
            <w:r w:rsidRPr="00B6235B">
              <w:rPr>
                <w:rFonts w:asciiTheme="minorEastAsia" w:eastAsiaTheme="minorEastAsia" w:hAnsiTheme="minorEastAsia" w:hint="eastAsia"/>
              </w:rPr>
              <w:t>支援サービスの提供</w:t>
            </w:r>
          </w:p>
        </w:tc>
        <w:tc>
          <w:tcPr>
            <w:tcW w:w="6925" w:type="dxa"/>
            <w:tcBorders>
              <w:top w:val="single" w:sz="4" w:space="0" w:color="auto"/>
              <w:bottom w:val="dashed" w:sz="4" w:space="0" w:color="auto"/>
            </w:tcBorders>
          </w:tcPr>
          <w:p w:rsidR="00E25F30" w:rsidRPr="00B6235B" w:rsidRDefault="00DE6303" w:rsidP="00ED0FAC">
            <w:pPr>
              <w:spacing w:beforeLines="10" w:before="36" w:afterLines="10" w:after="36"/>
              <w:rPr>
                <w:rFonts w:ascii="ＭＳ Ｐ明朝" w:eastAsia="ＭＳ Ｐ明朝" w:hAnsi="ＭＳ Ｐ明朝"/>
              </w:rPr>
            </w:pPr>
            <w:r w:rsidRPr="00B6235B">
              <w:rPr>
                <w:rFonts w:ascii="HGSｺﾞｼｯｸE" w:eastAsia="HGSｺﾞｼｯｸE" w:hAnsi="HGSｺﾞｼｯｸE" w:hint="eastAsia"/>
                <w:noProof/>
                <w:sz w:val="24"/>
              </w:rPr>
              <mc:AlternateContent>
                <mc:Choice Requires="wps">
                  <w:drawing>
                    <wp:anchor distT="0" distB="0" distL="114300" distR="114300" simplePos="0" relativeHeight="251892736" behindDoc="0" locked="0" layoutInCell="1" allowOverlap="1" wp14:anchorId="18A878B4" wp14:editId="122B4BC3">
                      <wp:simplePos x="0" y="0"/>
                      <wp:positionH relativeFrom="column">
                        <wp:posOffset>794609</wp:posOffset>
                      </wp:positionH>
                      <wp:positionV relativeFrom="paragraph">
                        <wp:posOffset>42732</wp:posOffset>
                      </wp:positionV>
                      <wp:extent cx="2050415" cy="1261035"/>
                      <wp:effectExtent l="0" t="0" r="26035" b="15875"/>
                      <wp:wrapNone/>
                      <wp:docPr id="16" name="テキスト ボックス 16"/>
                      <wp:cNvGraphicFramePr/>
                      <a:graphic xmlns:a="http://schemas.openxmlformats.org/drawingml/2006/main">
                        <a:graphicData uri="http://schemas.microsoft.com/office/word/2010/wordprocessingShape">
                          <wps:wsp>
                            <wps:cNvSpPr txBox="1"/>
                            <wps:spPr>
                              <a:xfrm>
                                <a:off x="0" y="0"/>
                                <a:ext cx="2050415" cy="1261035"/>
                              </a:xfrm>
                              <a:prstGeom prst="roundRect">
                                <a:avLst>
                                  <a:gd name="adj" fmla="val 50000"/>
                                </a:avLst>
                              </a:prstGeom>
                              <a:ln w="1270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090133" w:rsidRPr="00DE6303" w:rsidRDefault="00090133" w:rsidP="004D03E4">
                                  <w:pPr>
                                    <w:snapToGrid w:val="0"/>
                                    <w:spacing w:line="220" w:lineRule="exact"/>
                                    <w:jc w:val="center"/>
                                    <w:rPr>
                                      <w:rFonts w:ascii="HG丸ｺﾞｼｯｸM-PRO" w:eastAsia="HG丸ｺﾞｼｯｸM-PRO" w:hAnsi="HG丸ｺﾞｼｯｸM-PRO"/>
                                      <w:sz w:val="22"/>
                                      <w:szCs w:val="20"/>
                                    </w:rPr>
                                  </w:pPr>
                                  <w:r w:rsidRPr="00DE6303">
                                    <w:rPr>
                                      <w:rFonts w:ascii="HG丸ｺﾞｼｯｸM-PRO" w:eastAsia="HG丸ｺﾞｼｯｸM-PRO" w:hAnsi="HG丸ｺﾞｼｯｸM-PRO" w:hint="eastAsia"/>
                                      <w:sz w:val="22"/>
                                      <w:szCs w:val="20"/>
                                    </w:rPr>
                                    <w:t>家計表の作成等による</w:t>
                                  </w:r>
                                </w:p>
                                <w:p w:rsidR="00090133" w:rsidRPr="00DE6303" w:rsidRDefault="00090133" w:rsidP="004D03E4">
                                  <w:pPr>
                                    <w:snapToGrid w:val="0"/>
                                    <w:spacing w:line="220" w:lineRule="exact"/>
                                    <w:jc w:val="center"/>
                                    <w:rPr>
                                      <w:rFonts w:ascii="HG丸ｺﾞｼｯｸM-PRO" w:eastAsia="HG丸ｺﾞｼｯｸM-PRO" w:hAnsi="HG丸ｺﾞｼｯｸM-PRO"/>
                                      <w:sz w:val="22"/>
                                      <w:szCs w:val="20"/>
                                    </w:rPr>
                                  </w:pPr>
                                  <w:r w:rsidRPr="00DE6303">
                                    <w:rPr>
                                      <w:rFonts w:ascii="HG丸ｺﾞｼｯｸM-PRO" w:eastAsia="HG丸ｺﾞｼｯｸM-PRO" w:hAnsi="HG丸ｺﾞｼｯｸM-PRO" w:hint="eastAsia"/>
                                      <w:sz w:val="22"/>
                                      <w:szCs w:val="20"/>
                                    </w:rPr>
                                    <w:t>家計管理の支援</w:t>
                                  </w:r>
                                </w:p>
                                <w:p w:rsidR="00090133" w:rsidRDefault="00090133" w:rsidP="004D03E4">
                                  <w:pPr>
                                    <w:snapToGrid w:val="0"/>
                                    <w:spacing w:line="220" w:lineRule="exact"/>
                                    <w:jc w:val="center"/>
                                    <w:rPr>
                                      <w:rFonts w:ascii="HG丸ｺﾞｼｯｸM-PRO" w:eastAsia="HG丸ｺﾞｼｯｸM-PRO" w:hAnsi="HG丸ｺﾞｼｯｸM-PRO"/>
                                      <w:szCs w:val="20"/>
                                    </w:rPr>
                                  </w:pPr>
                                </w:p>
                                <w:p w:rsidR="00090133" w:rsidRDefault="00090133" w:rsidP="004D03E4">
                                  <w:pPr>
                                    <w:snapToGrid w:val="0"/>
                                    <w:spacing w:line="220" w:lineRule="exact"/>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※家計表・</w:t>
                                  </w:r>
                                  <w:r>
                                    <w:rPr>
                                      <w:rFonts w:ascii="HG丸ｺﾞｼｯｸM-PRO" w:eastAsia="HG丸ｺﾞｼｯｸM-PRO" w:hAnsi="HG丸ｺﾞｼｯｸM-PRO"/>
                                      <w:szCs w:val="20"/>
                                    </w:rPr>
                                    <w:br/>
                                  </w:r>
                                  <w:r>
                                    <w:rPr>
                                      <w:rFonts w:ascii="HG丸ｺﾞｼｯｸM-PRO" w:eastAsia="HG丸ｺﾞｼｯｸM-PRO" w:hAnsi="HG丸ｺﾞｼｯｸM-PRO" w:hint="eastAsia"/>
                                      <w:szCs w:val="20"/>
                                    </w:rPr>
                                    <w:t>キャッシュフロー表・</w:t>
                                  </w:r>
                                </w:p>
                                <w:p w:rsidR="00090133" w:rsidRPr="00C27E53" w:rsidRDefault="00090133" w:rsidP="00E25F30">
                                  <w:pPr>
                                    <w:snapToGrid w:val="0"/>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目標との比較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878B4" id="テキスト ボックス 16" o:spid="_x0000_s1038" style="position:absolute;left:0;text-align:left;margin-left:62.55pt;margin-top:3.35pt;width:161.45pt;height:99.3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" fillcolor="white [3201]" strokecolor="black [3213]" strokeweight="1pt">
                      <v:stroke dashstyle="1 1"/>
                      <v:textbox inset="0,0,0,0">
                        <w:txbxContent>
                          <w:p w:rsidR="00090133" w:rsidRPr="00DE6303" w:rsidRDefault="00090133" w:rsidP="004D03E4">
                            <w:pPr>
                              <w:snapToGrid w:val="0"/>
                              <w:spacing w:line="220" w:lineRule="exact"/>
                              <w:jc w:val="center"/>
                              <w:rPr>
                                <w:rFonts w:ascii="HG丸ｺﾞｼｯｸM-PRO" w:eastAsia="HG丸ｺﾞｼｯｸM-PRO" w:hAnsi="HG丸ｺﾞｼｯｸM-PRO"/>
                                <w:sz w:val="22"/>
                                <w:szCs w:val="20"/>
                              </w:rPr>
                            </w:pPr>
                            <w:r w:rsidRPr="00DE6303">
                              <w:rPr>
                                <w:rFonts w:ascii="HG丸ｺﾞｼｯｸM-PRO" w:eastAsia="HG丸ｺﾞｼｯｸM-PRO" w:hAnsi="HG丸ｺﾞｼｯｸM-PRO" w:hint="eastAsia"/>
                                <w:sz w:val="22"/>
                                <w:szCs w:val="20"/>
                              </w:rPr>
                              <w:t>家計表の作成等による</w:t>
                            </w:r>
                          </w:p>
                          <w:p w:rsidR="00090133" w:rsidRPr="00DE6303" w:rsidRDefault="00090133" w:rsidP="004D03E4">
                            <w:pPr>
                              <w:snapToGrid w:val="0"/>
                              <w:spacing w:line="220" w:lineRule="exact"/>
                              <w:jc w:val="center"/>
                              <w:rPr>
                                <w:rFonts w:ascii="HG丸ｺﾞｼｯｸM-PRO" w:eastAsia="HG丸ｺﾞｼｯｸM-PRO" w:hAnsi="HG丸ｺﾞｼｯｸM-PRO"/>
                                <w:sz w:val="22"/>
                                <w:szCs w:val="20"/>
                              </w:rPr>
                            </w:pPr>
                            <w:r w:rsidRPr="00DE6303">
                              <w:rPr>
                                <w:rFonts w:ascii="HG丸ｺﾞｼｯｸM-PRO" w:eastAsia="HG丸ｺﾞｼｯｸM-PRO" w:hAnsi="HG丸ｺﾞｼｯｸM-PRO" w:hint="eastAsia"/>
                                <w:sz w:val="22"/>
                                <w:szCs w:val="20"/>
                              </w:rPr>
                              <w:t>家計管理の支援</w:t>
                            </w:r>
                          </w:p>
                          <w:p w:rsidR="00090133" w:rsidRDefault="00090133" w:rsidP="004D03E4">
                            <w:pPr>
                              <w:snapToGrid w:val="0"/>
                              <w:spacing w:line="220" w:lineRule="exact"/>
                              <w:jc w:val="center"/>
                              <w:rPr>
                                <w:rFonts w:ascii="HG丸ｺﾞｼｯｸM-PRO" w:eastAsia="HG丸ｺﾞｼｯｸM-PRO" w:hAnsi="HG丸ｺﾞｼｯｸM-PRO"/>
                                <w:szCs w:val="20"/>
                              </w:rPr>
                            </w:pPr>
                          </w:p>
                          <w:p w:rsidR="00090133" w:rsidRDefault="00090133" w:rsidP="004D03E4">
                            <w:pPr>
                              <w:snapToGrid w:val="0"/>
                              <w:spacing w:line="220" w:lineRule="exact"/>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※家計表・</w:t>
                            </w:r>
                            <w:r>
                              <w:rPr>
                                <w:rFonts w:ascii="HG丸ｺﾞｼｯｸM-PRO" w:eastAsia="HG丸ｺﾞｼｯｸM-PRO" w:hAnsi="HG丸ｺﾞｼｯｸM-PRO"/>
                                <w:szCs w:val="20"/>
                              </w:rPr>
                              <w:br/>
                            </w:r>
                            <w:r>
                              <w:rPr>
                                <w:rFonts w:ascii="HG丸ｺﾞｼｯｸM-PRO" w:eastAsia="HG丸ｺﾞｼｯｸM-PRO" w:hAnsi="HG丸ｺﾞｼｯｸM-PRO" w:hint="eastAsia"/>
                                <w:szCs w:val="20"/>
                              </w:rPr>
                              <w:t>キャッシュフロー表・</w:t>
                            </w:r>
                          </w:p>
                          <w:p w:rsidR="00090133" w:rsidRPr="00C27E53" w:rsidRDefault="00090133" w:rsidP="00E25F30">
                            <w:pPr>
                              <w:snapToGrid w:val="0"/>
                              <w:jc w:val="center"/>
                              <w:rPr>
                                <w:rFonts w:ascii="HG丸ｺﾞｼｯｸM-PRO" w:eastAsia="HG丸ｺﾞｼｯｸM-PRO" w:hAnsi="HG丸ｺﾞｼｯｸM-PRO"/>
                                <w:szCs w:val="20"/>
                              </w:rPr>
                            </w:pPr>
                            <w:r>
                              <w:rPr>
                                <w:rFonts w:ascii="HG丸ｺﾞｼｯｸM-PRO" w:eastAsia="HG丸ｺﾞｼｯｸM-PRO" w:hAnsi="HG丸ｺﾞｼｯｸM-PRO" w:hint="eastAsia"/>
                                <w:szCs w:val="20"/>
                              </w:rPr>
                              <w:t>目標との比較</w:t>
                            </w:r>
                          </w:p>
                        </w:txbxContent>
                      </v:textbox>
                    </v:roundrect>
                  </w:pict>
                </mc:Fallback>
              </mc:AlternateContent>
            </w:r>
            <w:r w:rsidR="00B6235B" w:rsidRPr="00B6235B">
              <w:rPr>
                <w:rFonts w:ascii="HGSｺﾞｼｯｸE" w:eastAsia="HGSｺﾞｼｯｸE" w:hAnsi="HGSｺﾞｼｯｸE" w:hint="eastAsia"/>
                <w:noProof/>
                <w:sz w:val="24"/>
              </w:rPr>
              <mc:AlternateContent>
                <mc:Choice Requires="wps">
                  <w:drawing>
                    <wp:anchor distT="0" distB="0" distL="114300" distR="114300" simplePos="0" relativeHeight="251822591" behindDoc="0" locked="0" layoutInCell="1" allowOverlap="1" wp14:anchorId="22063E6D" wp14:editId="6495931E">
                      <wp:simplePos x="0" y="0"/>
                      <wp:positionH relativeFrom="column">
                        <wp:posOffset>2916256</wp:posOffset>
                      </wp:positionH>
                      <wp:positionV relativeFrom="paragraph">
                        <wp:posOffset>143659</wp:posOffset>
                      </wp:positionV>
                      <wp:extent cx="979768" cy="956236"/>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979768" cy="956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133" w:rsidRPr="00B6235B" w:rsidRDefault="00090133" w:rsidP="002A3B02">
                                  <w:pPr>
                                    <w:snapToGrid w:val="0"/>
                                    <w:jc w:val="right"/>
                                    <w:rPr>
                                      <w:rFonts w:ascii="HGPｺﾞｼｯｸM" w:eastAsia="HGPｺﾞｼｯｸM"/>
                                      <w:i/>
                                      <w:szCs w:val="18"/>
                                      <w:shd w:val="clear" w:color="auto" w:fill="FFFFFF" w:themeFill="background1"/>
                                    </w:rPr>
                                  </w:pPr>
                                  <w:r w:rsidRPr="00B6235B">
                                    <w:rPr>
                                      <w:rFonts w:ascii="HGPｺﾞｼｯｸM" w:eastAsia="HGPｺﾞｼｯｸM" w:hint="eastAsia"/>
                                      <w:i/>
                                      <w:szCs w:val="18"/>
                                      <w:shd w:val="clear" w:color="auto" w:fill="FFFFFF" w:themeFill="background1"/>
                                    </w:rPr>
                                    <w:t>支援経過</w:t>
                                  </w:r>
                                  <w:r w:rsidRPr="00B6235B">
                                    <w:rPr>
                                      <w:rFonts w:ascii="HGPｺﾞｼｯｸM" w:eastAsia="HGPｺﾞｼｯｸM"/>
                                      <w:i/>
                                      <w:szCs w:val="18"/>
                                      <w:shd w:val="clear" w:color="auto" w:fill="FFFFFF" w:themeFill="background1"/>
                                    </w:rPr>
                                    <w:br/>
                                  </w:r>
                                  <w:r w:rsidRPr="00B6235B">
                                    <w:rPr>
                                      <w:rFonts w:ascii="HGPｺﾞｼｯｸM" w:eastAsia="HGPｺﾞｼｯｸM" w:hint="eastAsia"/>
                                      <w:i/>
                                      <w:szCs w:val="18"/>
                                      <w:shd w:val="clear" w:color="auto" w:fill="FFFFFF" w:themeFill="background1"/>
                                    </w:rPr>
                                    <w:t>記録シートは</w:t>
                                  </w:r>
                                  <w:r w:rsidRPr="00B6235B">
                                    <w:rPr>
                                      <w:rFonts w:ascii="HGPｺﾞｼｯｸM" w:eastAsia="HGPｺﾞｼｯｸM"/>
                                      <w:i/>
                                      <w:szCs w:val="18"/>
                                      <w:shd w:val="clear" w:color="auto" w:fill="FFFFFF" w:themeFill="background1"/>
                                    </w:rPr>
                                    <w:br/>
                                  </w:r>
                                  <w:r w:rsidRPr="00B6235B">
                                    <w:rPr>
                                      <w:rFonts w:ascii="HGPｺﾞｼｯｸM" w:eastAsia="HGPｺﾞｼｯｸM" w:hint="eastAsia"/>
                                      <w:i/>
                                      <w:szCs w:val="18"/>
                                      <w:shd w:val="clear" w:color="auto" w:fill="FFFFFF" w:themeFill="background1"/>
                                    </w:rPr>
                                    <w:t>全過程を</w:t>
                                  </w:r>
                                  <w:r>
                                    <w:rPr>
                                      <w:rFonts w:ascii="HGPｺﾞｼｯｸM" w:eastAsia="HGPｺﾞｼｯｸM"/>
                                      <w:i/>
                                      <w:szCs w:val="18"/>
                                      <w:shd w:val="clear" w:color="auto" w:fill="FFFFFF" w:themeFill="background1"/>
                                    </w:rPr>
                                    <w:br/>
                                  </w:r>
                                  <w:r w:rsidRPr="00B6235B">
                                    <w:rPr>
                                      <w:rFonts w:ascii="HGPｺﾞｼｯｸM" w:eastAsia="HGPｺﾞｼｯｸM" w:hint="eastAsia"/>
                                      <w:i/>
                                      <w:szCs w:val="18"/>
                                      <w:shd w:val="clear" w:color="auto" w:fill="FFFFFF" w:themeFill="background1"/>
                                    </w:rPr>
                                    <w:t>通じて使用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63E6D" id="テキスト ボックス 76" o:spid="_x0000_s1039" type="#_x0000_t202" style="position:absolute;left:0;text-align:left;margin-left:229.65pt;margin-top:11.3pt;width:77.15pt;height:75.3pt;z-index:251822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" filled="f" stroked="f" strokeweight=".5pt">
                      <v:textbox inset="1mm,1mm,1mm,1mm">
                        <w:txbxContent>
                          <w:p w:rsidR="00090133" w:rsidRPr="00B6235B" w:rsidRDefault="00090133" w:rsidP="002A3B02">
                            <w:pPr>
                              <w:snapToGrid w:val="0"/>
                              <w:jc w:val="right"/>
                              <w:rPr>
                                <w:rFonts w:ascii="HGPｺﾞｼｯｸM" w:eastAsia="HGPｺﾞｼｯｸM"/>
                                <w:i/>
                                <w:szCs w:val="18"/>
                                <w:shd w:val="clear" w:color="auto" w:fill="FFFFFF" w:themeFill="background1"/>
                              </w:rPr>
                            </w:pPr>
                            <w:r w:rsidRPr="00B6235B">
                              <w:rPr>
                                <w:rFonts w:ascii="HGPｺﾞｼｯｸM" w:eastAsia="HGPｺﾞｼｯｸM" w:hint="eastAsia"/>
                                <w:i/>
                                <w:szCs w:val="18"/>
                                <w:shd w:val="clear" w:color="auto" w:fill="FFFFFF" w:themeFill="background1"/>
                              </w:rPr>
                              <w:t>支援経過</w:t>
                            </w:r>
                            <w:r w:rsidRPr="00B6235B">
                              <w:rPr>
                                <w:rFonts w:ascii="HGPｺﾞｼｯｸM" w:eastAsia="HGPｺﾞｼｯｸM"/>
                                <w:i/>
                                <w:szCs w:val="18"/>
                                <w:shd w:val="clear" w:color="auto" w:fill="FFFFFF" w:themeFill="background1"/>
                              </w:rPr>
                              <w:br/>
                            </w:r>
                            <w:r w:rsidRPr="00B6235B">
                              <w:rPr>
                                <w:rFonts w:ascii="HGPｺﾞｼｯｸM" w:eastAsia="HGPｺﾞｼｯｸM" w:hint="eastAsia"/>
                                <w:i/>
                                <w:szCs w:val="18"/>
                                <w:shd w:val="clear" w:color="auto" w:fill="FFFFFF" w:themeFill="background1"/>
                              </w:rPr>
                              <w:t>記録シートは</w:t>
                            </w:r>
                            <w:r w:rsidRPr="00B6235B">
                              <w:rPr>
                                <w:rFonts w:ascii="HGPｺﾞｼｯｸM" w:eastAsia="HGPｺﾞｼｯｸM"/>
                                <w:i/>
                                <w:szCs w:val="18"/>
                                <w:shd w:val="clear" w:color="auto" w:fill="FFFFFF" w:themeFill="background1"/>
                              </w:rPr>
                              <w:br/>
                            </w:r>
                            <w:r w:rsidRPr="00B6235B">
                              <w:rPr>
                                <w:rFonts w:ascii="HGPｺﾞｼｯｸM" w:eastAsia="HGPｺﾞｼｯｸM" w:hint="eastAsia"/>
                                <w:i/>
                                <w:szCs w:val="18"/>
                                <w:shd w:val="clear" w:color="auto" w:fill="FFFFFF" w:themeFill="background1"/>
                              </w:rPr>
                              <w:t>全過程を</w:t>
                            </w:r>
                            <w:r>
                              <w:rPr>
                                <w:rFonts w:ascii="HGPｺﾞｼｯｸM" w:eastAsia="HGPｺﾞｼｯｸM"/>
                                <w:i/>
                                <w:szCs w:val="18"/>
                                <w:shd w:val="clear" w:color="auto" w:fill="FFFFFF" w:themeFill="background1"/>
                              </w:rPr>
                              <w:br/>
                            </w:r>
                            <w:r w:rsidRPr="00B6235B">
                              <w:rPr>
                                <w:rFonts w:ascii="HGPｺﾞｼｯｸM" w:eastAsia="HGPｺﾞｼｯｸM" w:hint="eastAsia"/>
                                <w:i/>
                                <w:szCs w:val="18"/>
                                <w:shd w:val="clear" w:color="auto" w:fill="FFFFFF" w:themeFill="background1"/>
                              </w:rPr>
                              <w:t>通じて使用</w:t>
                            </w:r>
                          </w:p>
                        </w:txbxContent>
                      </v:textbox>
                    </v:shape>
                  </w:pict>
                </mc:Fallback>
              </mc:AlternateContent>
            </w:r>
          </w:p>
        </w:tc>
      </w:tr>
      <w:tr w:rsidR="00B6235B" w:rsidRPr="00B6235B" w:rsidTr="00DE6303">
        <w:trPr>
          <w:trHeight w:val="1220"/>
          <w:jc w:val="center"/>
        </w:trPr>
        <w:tc>
          <w:tcPr>
            <w:tcW w:w="2785" w:type="dxa"/>
            <w:tcBorders>
              <w:top w:val="dashed" w:sz="4" w:space="0" w:color="auto"/>
              <w:bottom w:val="dashed" w:sz="4" w:space="0" w:color="auto"/>
            </w:tcBorders>
          </w:tcPr>
          <w:p w:rsidR="00E25F30" w:rsidRPr="00B6235B" w:rsidRDefault="00E25F30" w:rsidP="00ED0FAC">
            <w:pPr>
              <w:spacing w:beforeLines="70" w:before="254" w:afterLines="70" w:after="254"/>
              <w:rPr>
                <w:rFonts w:asciiTheme="minorEastAsia" w:eastAsiaTheme="minorEastAsia" w:hAnsiTheme="minorEastAsia"/>
              </w:rPr>
            </w:pPr>
            <w:r w:rsidRPr="00B6235B">
              <w:rPr>
                <w:rFonts w:asciiTheme="minorEastAsia" w:eastAsiaTheme="minorEastAsia" w:hAnsiTheme="minorEastAsia" w:hint="eastAsia"/>
              </w:rPr>
              <w:t>モニタリング</w:t>
            </w:r>
          </w:p>
        </w:tc>
        <w:tc>
          <w:tcPr>
            <w:tcW w:w="6925" w:type="dxa"/>
            <w:tcBorders>
              <w:top w:val="dashed" w:sz="4" w:space="0" w:color="auto"/>
              <w:bottom w:val="dashed" w:sz="4" w:space="0" w:color="auto"/>
            </w:tcBorders>
          </w:tcPr>
          <w:p w:rsidR="00E25F30" w:rsidRPr="00B6235B" w:rsidRDefault="00E25F30" w:rsidP="00ED0FAC">
            <w:pPr>
              <w:spacing w:beforeLines="10" w:before="36" w:afterLines="10" w:after="36"/>
              <w:rPr>
                <w:rFonts w:ascii="ＭＳ Ｐ明朝" w:eastAsia="ＭＳ Ｐ明朝" w:hAnsi="ＭＳ Ｐ明朝"/>
              </w:rPr>
            </w:pPr>
            <w:r w:rsidRPr="00B6235B">
              <w:rPr>
                <w:rFonts w:ascii="HGSｺﾞｼｯｸE" w:eastAsia="HGSｺﾞｼｯｸE" w:hAnsi="HGSｺﾞｼｯｸE" w:hint="eastAsia"/>
                <w:noProof/>
                <w:sz w:val="24"/>
              </w:rPr>
              <mc:AlternateContent>
                <mc:Choice Requires="wps">
                  <w:drawing>
                    <wp:anchor distT="0" distB="0" distL="114300" distR="114300" simplePos="0" relativeHeight="251843584" behindDoc="0" locked="0" layoutInCell="1" allowOverlap="1" wp14:anchorId="5939D697" wp14:editId="1AEA3FE4">
                      <wp:simplePos x="0" y="0"/>
                      <wp:positionH relativeFrom="column">
                        <wp:posOffset>-36120</wp:posOffset>
                      </wp:positionH>
                      <wp:positionV relativeFrom="paragraph">
                        <wp:posOffset>14567</wp:posOffset>
                      </wp:positionV>
                      <wp:extent cx="1158240" cy="782917"/>
                      <wp:effectExtent l="0" t="0" r="3810" b="0"/>
                      <wp:wrapNone/>
                      <wp:docPr id="78" name="テキスト ボックス 78"/>
                      <wp:cNvGraphicFramePr/>
                      <a:graphic xmlns:a="http://schemas.openxmlformats.org/drawingml/2006/main">
                        <a:graphicData uri="http://schemas.microsoft.com/office/word/2010/wordprocessingShape">
                          <wps:wsp>
                            <wps:cNvSpPr txBox="1"/>
                            <wps:spPr>
                              <a:xfrm>
                                <a:off x="0" y="0"/>
                                <a:ext cx="1158240" cy="7829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133" w:rsidRPr="00DE6303" w:rsidRDefault="00090133" w:rsidP="00E25F30">
                                  <w:pPr>
                                    <w:snapToGrid w:val="0"/>
                                    <w:jc w:val="left"/>
                                    <w:rPr>
                                      <w:rFonts w:ascii="HGPｺﾞｼｯｸM" w:eastAsia="HGPｺﾞｼｯｸM"/>
                                      <w:i/>
                                      <w:szCs w:val="20"/>
                                    </w:rPr>
                                  </w:pPr>
                                  <w:r w:rsidRPr="00DE6303">
                                    <w:rPr>
                                      <w:rFonts w:ascii="HGPｺﾞｼｯｸM" w:eastAsia="HGPｺﾞｼｯｸM" w:hint="eastAsia"/>
                                      <w:i/>
                                      <w:szCs w:val="20"/>
                                    </w:rPr>
                                    <w:t>プランを</w:t>
                                  </w:r>
                                  <w:r>
                                    <w:rPr>
                                      <w:rFonts w:ascii="HGPｺﾞｼｯｸM" w:eastAsia="HGPｺﾞｼｯｸM"/>
                                      <w:i/>
                                      <w:szCs w:val="20"/>
                                    </w:rPr>
                                    <w:br/>
                                  </w:r>
                                  <w:r w:rsidRPr="00DE6303">
                                    <w:rPr>
                                      <w:rFonts w:ascii="HGPｺﾞｼｯｸM" w:eastAsia="HGPｺﾞｼｯｸM" w:hint="eastAsia"/>
                                      <w:i/>
                                      <w:szCs w:val="20"/>
                                    </w:rPr>
                                    <w:t>参照し</w:t>
                                  </w:r>
                                  <w:r w:rsidRPr="00DE6303">
                                    <w:rPr>
                                      <w:rFonts w:ascii="HGPｺﾞｼｯｸM" w:eastAsia="HGPｺﾞｼｯｸM"/>
                                      <w:i/>
                                      <w:szCs w:val="20"/>
                                    </w:rPr>
                                    <w:br/>
                                  </w:r>
                                  <w:r w:rsidRPr="00DE6303">
                                    <w:rPr>
                                      <w:rFonts w:ascii="HGPｺﾞｼｯｸM" w:eastAsia="HGPｺﾞｼｯｸM" w:hint="eastAsia"/>
                                      <w:i/>
                                      <w:szCs w:val="20"/>
                                    </w:rPr>
                                    <w:t>進捗を</w:t>
                                  </w:r>
                                  <w:r w:rsidRPr="00DE6303">
                                    <w:rPr>
                                      <w:rFonts w:ascii="HGPｺﾞｼｯｸM" w:eastAsia="HGPｺﾞｼｯｸM"/>
                                      <w:i/>
                                      <w:szCs w:val="20"/>
                                    </w:rPr>
                                    <w:br/>
                                  </w:r>
                                  <w:r w:rsidRPr="00DE6303">
                                    <w:rPr>
                                      <w:rFonts w:ascii="HGPｺﾞｼｯｸM" w:eastAsia="HGPｺﾞｼｯｸM" w:hint="eastAsia"/>
                                      <w:i/>
                                      <w:szCs w:val="20"/>
                                    </w:rPr>
                                    <w:t>モニタリング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9D697" id="テキスト ボックス 78" o:spid="_x0000_s1040" type="#_x0000_t202" style="position:absolute;left:0;text-align:left;margin-left:-2.85pt;margin-top:1.15pt;width:91.2pt;height:61.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" filled="f" stroked="f" strokeweight=".5pt">
                      <v:textbox inset="0,0,0,0">
                        <w:txbxContent>
                          <w:p w:rsidR="00090133" w:rsidRPr="00DE6303" w:rsidRDefault="00090133" w:rsidP="00E25F30">
                            <w:pPr>
                              <w:snapToGrid w:val="0"/>
                              <w:jc w:val="left"/>
                              <w:rPr>
                                <w:rFonts w:ascii="HGPｺﾞｼｯｸM" w:eastAsia="HGPｺﾞｼｯｸM"/>
                                <w:i/>
                                <w:szCs w:val="20"/>
                              </w:rPr>
                            </w:pPr>
                            <w:r w:rsidRPr="00DE6303">
                              <w:rPr>
                                <w:rFonts w:ascii="HGPｺﾞｼｯｸM" w:eastAsia="HGPｺﾞｼｯｸM" w:hint="eastAsia"/>
                                <w:i/>
                                <w:szCs w:val="20"/>
                              </w:rPr>
                              <w:t>プランを</w:t>
                            </w:r>
                            <w:r>
                              <w:rPr>
                                <w:rFonts w:ascii="HGPｺﾞｼｯｸM" w:eastAsia="HGPｺﾞｼｯｸM"/>
                                <w:i/>
                                <w:szCs w:val="20"/>
                              </w:rPr>
                              <w:br/>
                            </w:r>
                            <w:r w:rsidRPr="00DE6303">
                              <w:rPr>
                                <w:rFonts w:ascii="HGPｺﾞｼｯｸM" w:eastAsia="HGPｺﾞｼｯｸM" w:hint="eastAsia"/>
                                <w:i/>
                                <w:szCs w:val="20"/>
                              </w:rPr>
                              <w:t>参照し</w:t>
                            </w:r>
                            <w:r w:rsidRPr="00DE6303">
                              <w:rPr>
                                <w:rFonts w:ascii="HGPｺﾞｼｯｸM" w:eastAsia="HGPｺﾞｼｯｸM"/>
                                <w:i/>
                                <w:szCs w:val="20"/>
                              </w:rPr>
                              <w:br/>
                            </w:r>
                            <w:r w:rsidRPr="00DE6303">
                              <w:rPr>
                                <w:rFonts w:ascii="HGPｺﾞｼｯｸM" w:eastAsia="HGPｺﾞｼｯｸM" w:hint="eastAsia"/>
                                <w:i/>
                                <w:szCs w:val="20"/>
                              </w:rPr>
                              <w:t>進捗を</w:t>
                            </w:r>
                            <w:r w:rsidRPr="00DE6303">
                              <w:rPr>
                                <w:rFonts w:ascii="HGPｺﾞｼｯｸM" w:eastAsia="HGPｺﾞｼｯｸM"/>
                                <w:i/>
                                <w:szCs w:val="20"/>
                              </w:rPr>
                              <w:br/>
                            </w:r>
                            <w:r w:rsidRPr="00DE6303">
                              <w:rPr>
                                <w:rFonts w:ascii="HGPｺﾞｼｯｸM" w:eastAsia="HGPｺﾞｼｯｸM" w:hint="eastAsia"/>
                                <w:i/>
                                <w:szCs w:val="20"/>
                              </w:rPr>
                              <w:t>モニタリング</w:t>
                            </w:r>
                          </w:p>
                        </w:txbxContent>
                      </v:textbox>
                    </v:shape>
                  </w:pict>
                </mc:Fallback>
              </mc:AlternateContent>
            </w:r>
          </w:p>
        </w:tc>
      </w:tr>
      <w:tr w:rsidR="00B6235B" w:rsidRPr="00B6235B" w:rsidTr="004D03E4">
        <w:trPr>
          <w:jc w:val="center"/>
        </w:trPr>
        <w:tc>
          <w:tcPr>
            <w:tcW w:w="2785" w:type="dxa"/>
            <w:tcBorders>
              <w:top w:val="dashed" w:sz="4" w:space="0" w:color="auto"/>
            </w:tcBorders>
          </w:tcPr>
          <w:p w:rsidR="00E25F30" w:rsidRPr="00B6235B" w:rsidRDefault="00E25F30" w:rsidP="00ED0FAC">
            <w:pPr>
              <w:spacing w:beforeLines="70" w:before="254" w:afterLines="70" w:after="254"/>
              <w:rPr>
                <w:rFonts w:asciiTheme="minorEastAsia" w:eastAsiaTheme="minorEastAsia" w:hAnsiTheme="minorEastAsia"/>
              </w:rPr>
            </w:pPr>
            <w:r w:rsidRPr="00B6235B">
              <w:rPr>
                <w:rFonts w:asciiTheme="minorEastAsia" w:eastAsiaTheme="minorEastAsia" w:hAnsiTheme="minorEastAsia" w:hint="eastAsia"/>
              </w:rPr>
              <w:t>プラン評価</w:t>
            </w:r>
          </w:p>
        </w:tc>
        <w:tc>
          <w:tcPr>
            <w:tcW w:w="6925" w:type="dxa"/>
            <w:tcBorders>
              <w:top w:val="dashed" w:sz="4" w:space="0" w:color="auto"/>
            </w:tcBorders>
          </w:tcPr>
          <w:p w:rsidR="00E25F30" w:rsidRPr="00B6235B" w:rsidRDefault="00E25F30" w:rsidP="00ED0FAC">
            <w:pPr>
              <w:spacing w:beforeLines="10" w:before="36" w:afterLines="10" w:after="36"/>
              <w:rPr>
                <w:rFonts w:ascii="ＭＳ Ｐ明朝" w:eastAsia="ＭＳ Ｐ明朝" w:hAnsi="ＭＳ Ｐ明朝"/>
              </w:rPr>
            </w:pPr>
            <w:r w:rsidRPr="00B6235B">
              <w:rPr>
                <w:rFonts w:ascii="HGSｺﾞｼｯｸE" w:eastAsia="HGSｺﾞｼｯｸE" w:hAnsi="HGSｺﾞｼｯｸE" w:hint="eastAsia"/>
                <w:noProof/>
                <w:sz w:val="24"/>
              </w:rPr>
              <mc:AlternateContent>
                <mc:Choice Requires="wps">
                  <w:drawing>
                    <wp:anchor distT="0" distB="0" distL="114300" distR="114300" simplePos="0" relativeHeight="251814912" behindDoc="0" locked="0" layoutInCell="1" allowOverlap="1" wp14:anchorId="27A1C9EC" wp14:editId="04CC3024">
                      <wp:simplePos x="0" y="0"/>
                      <wp:positionH relativeFrom="column">
                        <wp:posOffset>32385</wp:posOffset>
                      </wp:positionH>
                      <wp:positionV relativeFrom="paragraph">
                        <wp:posOffset>206375</wp:posOffset>
                      </wp:positionV>
                      <wp:extent cx="1546860" cy="247650"/>
                      <wp:effectExtent l="0" t="0" r="15240" b="19050"/>
                      <wp:wrapNone/>
                      <wp:docPr id="79" name="テキスト ボックス 79"/>
                      <wp:cNvGraphicFramePr/>
                      <a:graphic xmlns:a="http://schemas.openxmlformats.org/drawingml/2006/main">
                        <a:graphicData uri="http://schemas.microsoft.com/office/word/2010/wordprocessingShape">
                          <wps:wsp>
                            <wps:cNvSpPr txBox="1"/>
                            <wps:spPr>
                              <a:xfrm>
                                <a:off x="0" y="0"/>
                                <a:ext cx="1546860" cy="247650"/>
                              </a:xfrm>
                              <a:prstGeom prst="roundRect">
                                <a:avLst>
                                  <a:gd name="adj" fmla="val 50000"/>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90133" w:rsidRPr="00DE6303" w:rsidRDefault="00090133" w:rsidP="00E25F30">
                                  <w:pPr>
                                    <w:snapToGrid w:val="0"/>
                                    <w:jc w:val="center"/>
                                    <w:rPr>
                                      <w:rFonts w:ascii="HG丸ｺﾞｼｯｸM-PRO" w:eastAsia="HG丸ｺﾞｼｯｸM-PRO" w:hAnsi="HG丸ｺﾞｼｯｸM-PRO"/>
                                      <w:sz w:val="22"/>
                                      <w:szCs w:val="22"/>
                                    </w:rPr>
                                  </w:pPr>
                                  <w:r w:rsidRPr="00DE6303">
                                    <w:rPr>
                                      <w:rFonts w:ascii="HG丸ｺﾞｼｯｸM-PRO" w:eastAsia="HG丸ｺﾞｼｯｸM-PRO" w:hAnsi="HG丸ｺﾞｼｯｸM-PRO" w:hint="eastAsia"/>
                                      <w:color w:val="000000" w:themeColor="text1"/>
                                      <w:sz w:val="22"/>
                                      <w:szCs w:val="22"/>
                                    </w:rPr>
                                    <w:t>様式⑧評価</w:t>
                                  </w:r>
                                  <w:r w:rsidRPr="00DE6303">
                                    <w:rPr>
                                      <w:rFonts w:ascii="HG丸ｺﾞｼｯｸM-PRO" w:eastAsia="HG丸ｺﾞｼｯｸM-PRO" w:hAnsi="HG丸ｺﾞｼｯｸM-PRO" w:hint="eastAsia"/>
                                      <w:sz w:val="22"/>
                                      <w:szCs w:val="22"/>
                                    </w:rPr>
                                    <w:t>シート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1C9EC" id="テキスト ボックス 79" o:spid="_x0000_s1041" style="position:absolute;left:0;text-align:left;margin-left:2.55pt;margin-top:16.25pt;width:121.8pt;height:1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" fillcolor="white [3201]" strokecolor="black [3213]" strokeweight="1pt">
                      <v:textbox inset="0,0,0,0">
                        <w:txbxContent>
                          <w:p w:rsidR="00090133" w:rsidRPr="00DE6303" w:rsidRDefault="00090133" w:rsidP="00E25F30">
                            <w:pPr>
                              <w:snapToGrid w:val="0"/>
                              <w:jc w:val="center"/>
                              <w:rPr>
                                <w:rFonts w:ascii="HG丸ｺﾞｼｯｸM-PRO" w:eastAsia="HG丸ｺﾞｼｯｸM-PRO" w:hAnsi="HG丸ｺﾞｼｯｸM-PRO"/>
                                <w:sz w:val="22"/>
                                <w:szCs w:val="22"/>
                              </w:rPr>
                            </w:pPr>
                            <w:r w:rsidRPr="00DE6303">
                              <w:rPr>
                                <w:rFonts w:ascii="HG丸ｺﾞｼｯｸM-PRO" w:eastAsia="HG丸ｺﾞｼｯｸM-PRO" w:hAnsi="HG丸ｺﾞｼｯｸM-PRO" w:hint="eastAsia"/>
                                <w:color w:val="000000" w:themeColor="text1"/>
                                <w:sz w:val="22"/>
                                <w:szCs w:val="22"/>
                              </w:rPr>
                              <w:t>様式⑧評価</w:t>
                            </w:r>
                            <w:r w:rsidRPr="00DE6303">
                              <w:rPr>
                                <w:rFonts w:ascii="HG丸ｺﾞｼｯｸM-PRO" w:eastAsia="HG丸ｺﾞｼｯｸM-PRO" w:hAnsi="HG丸ｺﾞｼｯｸM-PRO" w:hint="eastAsia"/>
                                <w:sz w:val="22"/>
                                <w:szCs w:val="22"/>
                              </w:rPr>
                              <w:t>シート</w:t>
                            </w:r>
                          </w:p>
                        </w:txbxContent>
                      </v:textbox>
                    </v:roundrect>
                  </w:pict>
                </mc:Fallback>
              </mc:AlternateContent>
            </w:r>
          </w:p>
        </w:tc>
      </w:tr>
    </w:tbl>
    <w:p w:rsidR="00243A2B" w:rsidRDefault="00243A2B" w:rsidP="00243A2B">
      <w:bookmarkStart w:id="4" w:name="_Toc388568178"/>
    </w:p>
    <w:p w:rsidR="008B62C6" w:rsidRDefault="008B62C6">
      <w:pPr>
        <w:widowControl/>
        <w:jc w:val="left"/>
        <w:sectPr w:rsidR="008B62C6" w:rsidSect="00470A41">
          <w:footerReference w:type="default" r:id="rId8"/>
          <w:footnotePr>
            <w:numFmt w:val="lowerRoman"/>
            <w:numRestart w:val="eachPage"/>
          </w:footnotePr>
          <w:endnotePr>
            <w:numFmt w:val="decimal"/>
            <w:numRestart w:val="eachSect"/>
          </w:endnotePr>
          <w:pgSz w:w="11907" w:h="16840" w:code="9"/>
          <w:pgMar w:top="1134" w:right="1134" w:bottom="1134" w:left="1134" w:header="567" w:footer="567" w:gutter="0"/>
          <w:pgNumType w:start="1"/>
          <w:cols w:space="720"/>
          <w:docGrid w:type="linesAndChars" w:linePitch="364" w:charSpace="8391"/>
        </w:sectPr>
      </w:pPr>
    </w:p>
    <w:p w:rsidR="00243A2B" w:rsidRDefault="00090133">
      <w:pPr>
        <w:widowControl/>
        <w:jc w:val="left"/>
      </w:pPr>
      <w:r>
        <w:rPr>
          <w:noProof/>
        </w:rPr>
        <w:lastRenderedPageBreak/>
        <w:drawing>
          <wp:inline distT="0" distB="0" distL="0" distR="0">
            <wp:extent cx="6257925" cy="8846017"/>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8C44813.tmp"/>
                    <pic:cNvPicPr/>
                  </pic:nvPicPr>
                  <pic:blipFill>
                    <a:blip r:embed="rId9">
                      <a:extLst>
                        <a:ext uri="{28A0092B-C50C-407E-A947-70E740481C1C}">
                          <a14:useLocalDpi xmlns:a14="http://schemas.microsoft.com/office/drawing/2010/main" val="0"/>
                        </a:ext>
                      </a:extLst>
                    </a:blip>
                    <a:stretch>
                      <a:fillRect/>
                    </a:stretch>
                  </pic:blipFill>
                  <pic:spPr>
                    <a:xfrm>
                      <a:off x="0" y="0"/>
                      <a:ext cx="6260241" cy="8849291"/>
                    </a:xfrm>
                    <a:prstGeom prst="rect">
                      <a:avLst/>
                    </a:prstGeom>
                  </pic:spPr>
                </pic:pic>
              </a:graphicData>
            </a:graphic>
          </wp:inline>
        </w:drawing>
      </w:r>
    </w:p>
    <w:p w:rsidR="004E59E3" w:rsidRDefault="004E59E3">
      <w:pPr>
        <w:widowControl/>
        <w:jc w:val="left"/>
      </w:pPr>
      <w:r>
        <w:br w:type="page"/>
      </w:r>
    </w:p>
    <w:p w:rsidR="008B62C6" w:rsidRDefault="00090133">
      <w:pPr>
        <w:widowControl/>
        <w:jc w:val="left"/>
      </w:pPr>
      <w:r>
        <w:rPr>
          <w:noProof/>
        </w:rPr>
        <w:lastRenderedPageBreak/>
        <w:drawing>
          <wp:inline distT="0" distB="0" distL="0" distR="0">
            <wp:extent cx="6250144" cy="883920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8C4D9D4.tmp"/>
                    <pic:cNvPicPr/>
                  </pic:nvPicPr>
                  <pic:blipFill>
                    <a:blip r:embed="rId10">
                      <a:extLst>
                        <a:ext uri="{28A0092B-C50C-407E-A947-70E740481C1C}">
                          <a14:useLocalDpi xmlns:a14="http://schemas.microsoft.com/office/drawing/2010/main" val="0"/>
                        </a:ext>
                      </a:extLst>
                    </a:blip>
                    <a:stretch>
                      <a:fillRect/>
                    </a:stretch>
                  </pic:blipFill>
                  <pic:spPr>
                    <a:xfrm>
                      <a:off x="0" y="0"/>
                      <a:ext cx="6253717" cy="8844253"/>
                    </a:xfrm>
                    <a:prstGeom prst="rect">
                      <a:avLst/>
                    </a:prstGeom>
                  </pic:spPr>
                </pic:pic>
              </a:graphicData>
            </a:graphic>
          </wp:inline>
        </w:drawing>
      </w:r>
    </w:p>
    <w:p w:rsidR="004525DA" w:rsidRDefault="004525DA">
      <w:pPr>
        <w:widowControl/>
        <w:jc w:val="left"/>
      </w:pPr>
      <w:r>
        <w:br w:type="page"/>
      </w:r>
    </w:p>
    <w:p w:rsidR="004525DA" w:rsidRDefault="00090133">
      <w:pPr>
        <w:widowControl/>
        <w:jc w:val="left"/>
      </w:pPr>
      <w:r>
        <w:rPr>
          <w:noProof/>
        </w:rPr>
        <w:lastRenderedPageBreak/>
        <w:drawing>
          <wp:inline distT="0" distB="0" distL="0" distR="0">
            <wp:extent cx="6091104" cy="8315325"/>
            <wp:effectExtent l="0" t="0" r="508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8C42A6.tmp"/>
                    <pic:cNvPicPr/>
                  </pic:nvPicPr>
                  <pic:blipFill>
                    <a:blip r:embed="rId11">
                      <a:extLst>
                        <a:ext uri="{28A0092B-C50C-407E-A947-70E740481C1C}">
                          <a14:useLocalDpi xmlns:a14="http://schemas.microsoft.com/office/drawing/2010/main" val="0"/>
                        </a:ext>
                      </a:extLst>
                    </a:blip>
                    <a:stretch>
                      <a:fillRect/>
                    </a:stretch>
                  </pic:blipFill>
                  <pic:spPr>
                    <a:xfrm>
                      <a:off x="0" y="0"/>
                      <a:ext cx="6093836" cy="8319055"/>
                    </a:xfrm>
                    <a:prstGeom prst="rect">
                      <a:avLst/>
                    </a:prstGeom>
                  </pic:spPr>
                </pic:pic>
              </a:graphicData>
            </a:graphic>
          </wp:inline>
        </w:drawing>
      </w:r>
    </w:p>
    <w:p w:rsidR="004525DA" w:rsidRDefault="004525DA">
      <w:pPr>
        <w:widowControl/>
        <w:jc w:val="left"/>
      </w:pPr>
    </w:p>
    <w:p w:rsidR="00524C5C" w:rsidRDefault="00524C5C">
      <w:pPr>
        <w:widowControl/>
        <w:jc w:val="left"/>
      </w:pPr>
      <w:r>
        <w:br w:type="page"/>
      </w:r>
    </w:p>
    <w:p w:rsidR="00524C5C" w:rsidRDefault="00090133">
      <w:pPr>
        <w:widowControl/>
        <w:jc w:val="left"/>
      </w:pPr>
      <w:r>
        <w:rPr>
          <w:noProof/>
        </w:rPr>
        <w:lastRenderedPageBreak/>
        <w:drawing>
          <wp:inline distT="0" distB="0" distL="0" distR="0">
            <wp:extent cx="6192026" cy="851535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8C47B42.tmp"/>
                    <pic:cNvPicPr/>
                  </pic:nvPicPr>
                  <pic:blipFill>
                    <a:blip r:embed="rId12">
                      <a:extLst>
                        <a:ext uri="{28A0092B-C50C-407E-A947-70E740481C1C}">
                          <a14:useLocalDpi xmlns:a14="http://schemas.microsoft.com/office/drawing/2010/main" val="0"/>
                        </a:ext>
                      </a:extLst>
                    </a:blip>
                    <a:stretch>
                      <a:fillRect/>
                    </a:stretch>
                  </pic:blipFill>
                  <pic:spPr>
                    <a:xfrm>
                      <a:off x="0" y="0"/>
                      <a:ext cx="6195521" cy="8520156"/>
                    </a:xfrm>
                    <a:prstGeom prst="rect">
                      <a:avLst/>
                    </a:prstGeom>
                  </pic:spPr>
                </pic:pic>
              </a:graphicData>
            </a:graphic>
          </wp:inline>
        </w:drawing>
      </w:r>
    </w:p>
    <w:p w:rsidR="00524C5C" w:rsidRDefault="00524C5C">
      <w:pPr>
        <w:widowControl/>
        <w:jc w:val="left"/>
      </w:pPr>
      <w:r>
        <w:br w:type="page"/>
      </w:r>
    </w:p>
    <w:p w:rsidR="00524C5C" w:rsidRDefault="00090133">
      <w:pPr>
        <w:widowControl/>
        <w:jc w:val="left"/>
      </w:pPr>
      <w:r>
        <w:rPr>
          <w:noProof/>
        </w:rPr>
        <w:lastRenderedPageBreak/>
        <w:drawing>
          <wp:inline distT="0" distB="0" distL="0" distR="0">
            <wp:extent cx="6174579" cy="866775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8C4FA94.tmp"/>
                    <pic:cNvPicPr/>
                  </pic:nvPicPr>
                  <pic:blipFill>
                    <a:blip r:embed="rId13">
                      <a:extLst>
                        <a:ext uri="{28A0092B-C50C-407E-A947-70E740481C1C}">
                          <a14:useLocalDpi xmlns:a14="http://schemas.microsoft.com/office/drawing/2010/main" val="0"/>
                        </a:ext>
                      </a:extLst>
                    </a:blip>
                    <a:stretch>
                      <a:fillRect/>
                    </a:stretch>
                  </pic:blipFill>
                  <pic:spPr>
                    <a:xfrm>
                      <a:off x="0" y="0"/>
                      <a:ext cx="6179991" cy="8675348"/>
                    </a:xfrm>
                    <a:prstGeom prst="rect">
                      <a:avLst/>
                    </a:prstGeom>
                  </pic:spPr>
                </pic:pic>
              </a:graphicData>
            </a:graphic>
          </wp:inline>
        </w:drawing>
      </w:r>
    </w:p>
    <w:p w:rsidR="00524C5C" w:rsidRDefault="00524C5C">
      <w:pPr>
        <w:widowControl/>
        <w:jc w:val="left"/>
      </w:pPr>
      <w:r>
        <w:br w:type="page"/>
      </w:r>
    </w:p>
    <w:p w:rsidR="008775C1" w:rsidRDefault="00090133" w:rsidP="008775C1">
      <w:pPr>
        <w:widowControl/>
        <w:jc w:val="left"/>
      </w:pPr>
      <w:r>
        <w:rPr>
          <w:noProof/>
        </w:rPr>
        <w:lastRenderedPageBreak/>
        <w:drawing>
          <wp:inline distT="0" distB="0" distL="0" distR="0">
            <wp:extent cx="6215705" cy="8543925"/>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8C489E5.tmp"/>
                    <pic:cNvPicPr/>
                  </pic:nvPicPr>
                  <pic:blipFill>
                    <a:blip r:embed="rId14">
                      <a:extLst>
                        <a:ext uri="{28A0092B-C50C-407E-A947-70E740481C1C}">
                          <a14:useLocalDpi xmlns:a14="http://schemas.microsoft.com/office/drawing/2010/main" val="0"/>
                        </a:ext>
                      </a:extLst>
                    </a:blip>
                    <a:stretch>
                      <a:fillRect/>
                    </a:stretch>
                  </pic:blipFill>
                  <pic:spPr>
                    <a:xfrm>
                      <a:off x="0" y="0"/>
                      <a:ext cx="6219731" cy="8549459"/>
                    </a:xfrm>
                    <a:prstGeom prst="rect">
                      <a:avLst/>
                    </a:prstGeom>
                  </pic:spPr>
                </pic:pic>
              </a:graphicData>
            </a:graphic>
          </wp:inline>
        </w:drawing>
      </w:r>
      <w:r w:rsidR="008775C1">
        <w:rPr>
          <w:noProof/>
        </w:rPr>
        <w:lastRenderedPageBreak/>
        <w:drawing>
          <wp:inline distT="0" distB="0" distL="0" distR="0">
            <wp:extent cx="6177134" cy="895350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8C4E290.tmp"/>
                    <pic:cNvPicPr/>
                  </pic:nvPicPr>
                  <pic:blipFill>
                    <a:blip r:embed="rId15">
                      <a:extLst>
                        <a:ext uri="{28A0092B-C50C-407E-A947-70E740481C1C}">
                          <a14:useLocalDpi xmlns:a14="http://schemas.microsoft.com/office/drawing/2010/main" val="0"/>
                        </a:ext>
                      </a:extLst>
                    </a:blip>
                    <a:stretch>
                      <a:fillRect/>
                    </a:stretch>
                  </pic:blipFill>
                  <pic:spPr>
                    <a:xfrm>
                      <a:off x="0" y="0"/>
                      <a:ext cx="6181240" cy="8959452"/>
                    </a:xfrm>
                    <a:prstGeom prst="rect">
                      <a:avLst/>
                    </a:prstGeom>
                  </pic:spPr>
                </pic:pic>
              </a:graphicData>
            </a:graphic>
          </wp:inline>
        </w:drawing>
      </w:r>
    </w:p>
    <w:p w:rsidR="00524C5C" w:rsidRDefault="00524C5C">
      <w:pPr>
        <w:widowControl/>
        <w:jc w:val="left"/>
      </w:pPr>
    </w:p>
    <w:p w:rsidR="00090133" w:rsidRDefault="008775C1" w:rsidP="00090133">
      <w:pPr>
        <w:widowControl/>
        <w:jc w:val="left"/>
      </w:pPr>
      <w:r>
        <w:rPr>
          <w:noProof/>
        </w:rPr>
        <w:lastRenderedPageBreak/>
        <w:drawing>
          <wp:inline distT="0" distB="0" distL="0" distR="0">
            <wp:extent cx="6092176" cy="9010650"/>
            <wp:effectExtent l="0" t="0" r="4445"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8C49305.tmp"/>
                    <pic:cNvPicPr/>
                  </pic:nvPicPr>
                  <pic:blipFill>
                    <a:blip r:embed="rId16">
                      <a:extLst>
                        <a:ext uri="{28A0092B-C50C-407E-A947-70E740481C1C}">
                          <a14:useLocalDpi xmlns:a14="http://schemas.microsoft.com/office/drawing/2010/main" val="0"/>
                        </a:ext>
                      </a:extLst>
                    </a:blip>
                    <a:stretch>
                      <a:fillRect/>
                    </a:stretch>
                  </pic:blipFill>
                  <pic:spPr>
                    <a:xfrm>
                      <a:off x="0" y="0"/>
                      <a:ext cx="6096033" cy="9016355"/>
                    </a:xfrm>
                    <a:prstGeom prst="rect">
                      <a:avLst/>
                    </a:prstGeom>
                  </pic:spPr>
                </pic:pic>
              </a:graphicData>
            </a:graphic>
          </wp:inline>
        </w:drawing>
      </w:r>
    </w:p>
    <w:p w:rsidR="00090133" w:rsidRDefault="00524C5C" w:rsidP="00090133">
      <w:pPr>
        <w:widowControl/>
        <w:jc w:val="left"/>
      </w:pPr>
      <w:r>
        <w:br w:type="page"/>
      </w:r>
      <w:r w:rsidR="008775C1">
        <w:rPr>
          <w:noProof/>
        </w:rPr>
        <w:lastRenderedPageBreak/>
        <w:drawing>
          <wp:inline distT="0" distB="0" distL="0" distR="0">
            <wp:extent cx="6222297" cy="8953500"/>
            <wp:effectExtent l="0" t="0" r="762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8C42EB9.tmp"/>
                    <pic:cNvPicPr/>
                  </pic:nvPicPr>
                  <pic:blipFill>
                    <a:blip r:embed="rId17">
                      <a:extLst>
                        <a:ext uri="{28A0092B-C50C-407E-A947-70E740481C1C}">
                          <a14:useLocalDpi xmlns:a14="http://schemas.microsoft.com/office/drawing/2010/main" val="0"/>
                        </a:ext>
                      </a:extLst>
                    </a:blip>
                    <a:stretch>
                      <a:fillRect/>
                    </a:stretch>
                  </pic:blipFill>
                  <pic:spPr>
                    <a:xfrm>
                      <a:off x="0" y="0"/>
                      <a:ext cx="6225250" cy="8957750"/>
                    </a:xfrm>
                    <a:prstGeom prst="rect">
                      <a:avLst/>
                    </a:prstGeom>
                  </pic:spPr>
                </pic:pic>
              </a:graphicData>
            </a:graphic>
          </wp:inline>
        </w:drawing>
      </w:r>
    </w:p>
    <w:p w:rsidR="00524C5C" w:rsidRDefault="00524C5C">
      <w:pPr>
        <w:widowControl/>
        <w:jc w:val="left"/>
      </w:pPr>
    </w:p>
    <w:p w:rsidR="00370DDB" w:rsidRDefault="00370DDB" w:rsidP="00AD6F1D">
      <w:pPr>
        <w:widowControl/>
        <w:jc w:val="center"/>
        <w:rPr>
          <w:noProof/>
        </w:rPr>
      </w:pPr>
      <w:r w:rsidRPr="00370DDB">
        <w:rPr>
          <w:rFonts w:hint="eastAsia"/>
          <w:noProof/>
        </w:rPr>
        <w:lastRenderedPageBreak/>
        <w:drawing>
          <wp:inline distT="0" distB="0" distL="0" distR="0" wp14:anchorId="64897FF5" wp14:editId="09FED796">
            <wp:extent cx="5480149" cy="9180000"/>
            <wp:effectExtent l="0" t="0" r="6350" b="254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0149" cy="9180000"/>
                    </a:xfrm>
                    <a:prstGeom prst="rect">
                      <a:avLst/>
                    </a:prstGeom>
                    <a:noFill/>
                    <a:ln>
                      <a:noFill/>
                    </a:ln>
                  </pic:spPr>
                </pic:pic>
              </a:graphicData>
            </a:graphic>
          </wp:inline>
        </w:drawing>
      </w:r>
    </w:p>
    <w:p w:rsidR="00524C5C" w:rsidRDefault="00370DDB" w:rsidP="00AD6F1D">
      <w:pPr>
        <w:widowControl/>
        <w:jc w:val="center"/>
      </w:pPr>
      <w:r w:rsidRPr="00370DDB">
        <w:rPr>
          <w:noProof/>
        </w:rPr>
        <w:lastRenderedPageBreak/>
        <w:drawing>
          <wp:inline distT="0" distB="0" distL="0" distR="0" wp14:anchorId="10A15975" wp14:editId="18F18751">
            <wp:extent cx="5480150" cy="9180000"/>
            <wp:effectExtent l="0" t="0" r="6350" b="254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0150" cy="9180000"/>
                    </a:xfrm>
                    <a:prstGeom prst="rect">
                      <a:avLst/>
                    </a:prstGeom>
                    <a:noFill/>
                    <a:ln>
                      <a:noFill/>
                    </a:ln>
                  </pic:spPr>
                </pic:pic>
              </a:graphicData>
            </a:graphic>
          </wp:inline>
        </w:drawing>
      </w:r>
    </w:p>
    <w:p w:rsidR="004159DB" w:rsidRDefault="008775C1" w:rsidP="004159DB">
      <w:pPr>
        <w:widowControl/>
        <w:jc w:val="center"/>
      </w:pPr>
      <w:r>
        <w:rPr>
          <w:noProof/>
        </w:rPr>
        <w:lastRenderedPageBreak/>
        <w:drawing>
          <wp:inline distT="0" distB="0" distL="0" distR="0">
            <wp:extent cx="9391842" cy="5901690"/>
            <wp:effectExtent l="0" t="7620" r="0"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8C4F477.tmp"/>
                    <pic:cNvPicPr/>
                  </pic:nvPicPr>
                  <pic:blipFill>
                    <a:blip r:embed="rId20">
                      <a:extLst>
                        <a:ext uri="{28A0092B-C50C-407E-A947-70E740481C1C}">
                          <a14:useLocalDpi xmlns:a14="http://schemas.microsoft.com/office/drawing/2010/main" val="0"/>
                        </a:ext>
                      </a:extLst>
                    </a:blip>
                    <a:stretch>
                      <a:fillRect/>
                    </a:stretch>
                  </pic:blipFill>
                  <pic:spPr>
                    <a:xfrm rot="16200000">
                      <a:off x="0" y="0"/>
                      <a:ext cx="9398649" cy="5905968"/>
                    </a:xfrm>
                    <a:prstGeom prst="rect">
                      <a:avLst/>
                    </a:prstGeom>
                  </pic:spPr>
                </pic:pic>
              </a:graphicData>
            </a:graphic>
          </wp:inline>
        </w:drawing>
      </w:r>
    </w:p>
    <w:p w:rsidR="00370DDB" w:rsidRDefault="008775C1" w:rsidP="00370DDB">
      <w:pPr>
        <w:widowControl/>
        <w:jc w:val="center"/>
      </w:pPr>
      <w:r>
        <w:rPr>
          <w:noProof/>
        </w:rPr>
        <w:lastRenderedPageBreak/>
        <w:drawing>
          <wp:inline distT="0" distB="0" distL="0" distR="0">
            <wp:extent cx="6181639" cy="8886825"/>
            <wp:effectExtent l="0" t="0" r="0" b="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8C44523.tmp"/>
                    <pic:cNvPicPr/>
                  </pic:nvPicPr>
                  <pic:blipFill>
                    <a:blip r:embed="rId21">
                      <a:extLst>
                        <a:ext uri="{28A0092B-C50C-407E-A947-70E740481C1C}">
                          <a14:useLocalDpi xmlns:a14="http://schemas.microsoft.com/office/drawing/2010/main" val="0"/>
                        </a:ext>
                      </a:extLst>
                    </a:blip>
                    <a:stretch>
                      <a:fillRect/>
                    </a:stretch>
                  </pic:blipFill>
                  <pic:spPr>
                    <a:xfrm>
                      <a:off x="0" y="0"/>
                      <a:ext cx="6187261" cy="8894908"/>
                    </a:xfrm>
                    <a:prstGeom prst="rect">
                      <a:avLst/>
                    </a:prstGeom>
                  </pic:spPr>
                </pic:pic>
              </a:graphicData>
            </a:graphic>
          </wp:inline>
        </w:drawing>
      </w:r>
    </w:p>
    <w:p w:rsidR="00524C5C" w:rsidRDefault="00524C5C">
      <w:pPr>
        <w:widowControl/>
        <w:jc w:val="left"/>
      </w:pPr>
      <w:r>
        <w:br w:type="page"/>
      </w:r>
    </w:p>
    <w:p w:rsidR="00524C5C" w:rsidRDefault="00DD670C">
      <w:pPr>
        <w:widowControl/>
        <w:jc w:val="left"/>
      </w:pPr>
      <w:r w:rsidRPr="00DD670C">
        <w:rPr>
          <w:rFonts w:hint="eastAsia"/>
          <w:noProof/>
        </w:rPr>
        <w:lastRenderedPageBreak/>
        <w:drawing>
          <wp:inline distT="0" distB="0" distL="0" distR="0" wp14:anchorId="4F1B43C9" wp14:editId="64045840">
            <wp:extent cx="6120765" cy="8672843"/>
            <wp:effectExtent l="0" t="0" r="0" b="0"/>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8672843"/>
                    </a:xfrm>
                    <a:prstGeom prst="rect">
                      <a:avLst/>
                    </a:prstGeom>
                    <a:noFill/>
                    <a:ln>
                      <a:noFill/>
                    </a:ln>
                  </pic:spPr>
                </pic:pic>
              </a:graphicData>
            </a:graphic>
          </wp:inline>
        </w:drawing>
      </w:r>
    </w:p>
    <w:p w:rsidR="00524C5C" w:rsidRDefault="00524C5C">
      <w:pPr>
        <w:widowControl/>
        <w:jc w:val="left"/>
      </w:pPr>
      <w:r>
        <w:br w:type="page"/>
      </w:r>
    </w:p>
    <w:p w:rsidR="00524C5C" w:rsidRDefault="008775C1">
      <w:pPr>
        <w:widowControl/>
        <w:jc w:val="left"/>
      </w:pPr>
      <w:r>
        <w:rPr>
          <w:noProof/>
        </w:rPr>
        <w:lastRenderedPageBreak/>
        <w:drawing>
          <wp:inline distT="0" distB="0" distL="0" distR="0">
            <wp:extent cx="6210894" cy="840105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8C4742E.tmp"/>
                    <pic:cNvPicPr/>
                  </pic:nvPicPr>
                  <pic:blipFill>
                    <a:blip r:embed="rId23">
                      <a:extLst>
                        <a:ext uri="{28A0092B-C50C-407E-A947-70E740481C1C}">
                          <a14:useLocalDpi xmlns:a14="http://schemas.microsoft.com/office/drawing/2010/main" val="0"/>
                        </a:ext>
                      </a:extLst>
                    </a:blip>
                    <a:stretch>
                      <a:fillRect/>
                    </a:stretch>
                  </pic:blipFill>
                  <pic:spPr>
                    <a:xfrm>
                      <a:off x="0" y="0"/>
                      <a:ext cx="6214334" cy="8405703"/>
                    </a:xfrm>
                    <a:prstGeom prst="rect">
                      <a:avLst/>
                    </a:prstGeom>
                  </pic:spPr>
                </pic:pic>
              </a:graphicData>
            </a:graphic>
          </wp:inline>
        </w:drawing>
      </w:r>
    </w:p>
    <w:p w:rsidR="00524C5C" w:rsidRDefault="00524C5C">
      <w:pPr>
        <w:widowControl/>
        <w:jc w:val="left"/>
      </w:pPr>
      <w:r>
        <w:br w:type="page"/>
      </w:r>
    </w:p>
    <w:p w:rsidR="00524C5C" w:rsidRDefault="008775C1">
      <w:pPr>
        <w:widowControl/>
        <w:jc w:val="left"/>
      </w:pPr>
      <w:r>
        <w:rPr>
          <w:noProof/>
        </w:rPr>
        <w:lastRenderedPageBreak/>
        <w:drawing>
          <wp:inline distT="0" distB="0" distL="0" distR="0">
            <wp:extent cx="6232452" cy="8810625"/>
            <wp:effectExtent l="0" t="0" r="0" b="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8C47F95.tmp"/>
                    <pic:cNvPicPr/>
                  </pic:nvPicPr>
                  <pic:blipFill>
                    <a:blip r:embed="rId24">
                      <a:extLst>
                        <a:ext uri="{28A0092B-C50C-407E-A947-70E740481C1C}">
                          <a14:useLocalDpi xmlns:a14="http://schemas.microsoft.com/office/drawing/2010/main" val="0"/>
                        </a:ext>
                      </a:extLst>
                    </a:blip>
                    <a:stretch>
                      <a:fillRect/>
                    </a:stretch>
                  </pic:blipFill>
                  <pic:spPr>
                    <a:xfrm>
                      <a:off x="0" y="0"/>
                      <a:ext cx="6236158" cy="8815865"/>
                    </a:xfrm>
                    <a:prstGeom prst="rect">
                      <a:avLst/>
                    </a:prstGeom>
                  </pic:spPr>
                </pic:pic>
              </a:graphicData>
            </a:graphic>
          </wp:inline>
        </w:drawing>
      </w:r>
    </w:p>
    <w:p w:rsidR="008B62C6" w:rsidRDefault="008B62C6">
      <w:pPr>
        <w:widowControl/>
        <w:jc w:val="left"/>
      </w:pPr>
    </w:p>
    <w:p w:rsidR="008B62C6" w:rsidRDefault="008B62C6">
      <w:pPr>
        <w:widowControl/>
        <w:jc w:val="left"/>
        <w:sectPr w:rsidR="008B62C6" w:rsidSect="008B62C6">
          <w:headerReference w:type="default" r:id="rId25"/>
          <w:footnotePr>
            <w:numFmt w:val="lowerRoman"/>
            <w:numRestart w:val="eachPage"/>
          </w:footnotePr>
          <w:endnotePr>
            <w:numFmt w:val="decimal"/>
            <w:numRestart w:val="eachSect"/>
          </w:endnotePr>
          <w:pgSz w:w="11907" w:h="16840" w:code="9"/>
          <w:pgMar w:top="1134" w:right="1134" w:bottom="1134" w:left="1134" w:header="567" w:footer="567" w:gutter="0"/>
          <w:cols w:space="720"/>
          <w:docGrid w:type="linesAndChars" w:linePitch="364" w:charSpace="8391"/>
        </w:sectPr>
      </w:pPr>
    </w:p>
    <w:p w:rsidR="00E57253" w:rsidRPr="001432E0" w:rsidRDefault="00E57253" w:rsidP="00E57253">
      <w:pPr>
        <w:pStyle w:val="21"/>
        <w:rPr>
          <w:rFonts w:asciiTheme="minorEastAsia" w:eastAsiaTheme="minorEastAsia" w:hAnsiTheme="minorEastAsia"/>
        </w:rPr>
      </w:pPr>
      <w:bookmarkStart w:id="5" w:name="_Toc407203543"/>
      <w:r w:rsidRPr="001432E0">
        <w:rPr>
          <w:rFonts w:asciiTheme="minorEastAsia" w:eastAsiaTheme="minorEastAsia" w:hAnsiTheme="minorEastAsia" w:hint="eastAsia"/>
        </w:rPr>
        <w:lastRenderedPageBreak/>
        <w:t>Ⅱ.</w:t>
      </w:r>
      <w:r w:rsidRPr="001432E0">
        <w:rPr>
          <w:rFonts w:asciiTheme="minorEastAsia" w:eastAsiaTheme="minorEastAsia" w:hAnsiTheme="minorEastAsia"/>
        </w:rPr>
        <w:t xml:space="preserve"> </w:t>
      </w:r>
      <w:r w:rsidRPr="001432E0">
        <w:rPr>
          <w:rFonts w:asciiTheme="minorEastAsia" w:eastAsiaTheme="minorEastAsia" w:hAnsiTheme="minorEastAsia" w:hint="eastAsia"/>
        </w:rPr>
        <w:t>参考様式　記入要領</w:t>
      </w:r>
      <w:bookmarkEnd w:id="5"/>
    </w:p>
    <w:p w:rsidR="00E57253" w:rsidRPr="00B6235B" w:rsidRDefault="00E57253" w:rsidP="00E57253"/>
    <w:p w:rsidR="0045352C" w:rsidRPr="001432E0" w:rsidRDefault="00C96DE1" w:rsidP="00E57253">
      <w:pPr>
        <w:pStyle w:val="4"/>
        <w:ind w:leftChars="0" w:left="100"/>
        <w:rPr>
          <w:rFonts w:asciiTheme="minorEastAsia" w:eastAsiaTheme="minorEastAsia" w:hAnsiTheme="minorEastAsia"/>
          <w:bCs w:val="0"/>
          <w:szCs w:val="28"/>
        </w:rPr>
      </w:pPr>
      <w:bookmarkStart w:id="6" w:name="_Toc407203544"/>
      <w:r w:rsidRPr="001432E0">
        <w:rPr>
          <w:rFonts w:asciiTheme="minorEastAsia" w:eastAsiaTheme="minorEastAsia" w:hAnsiTheme="minorEastAsia" w:hint="eastAsia"/>
          <w:bCs w:val="0"/>
          <w:szCs w:val="28"/>
        </w:rPr>
        <w:t>様式</w:t>
      </w:r>
      <w:r w:rsidR="00E57253" w:rsidRPr="001432E0">
        <w:rPr>
          <w:rFonts w:asciiTheme="minorEastAsia" w:eastAsiaTheme="minorEastAsia" w:hAnsiTheme="minorEastAsia" w:hint="eastAsia"/>
          <w:bCs w:val="0"/>
          <w:szCs w:val="28"/>
        </w:rPr>
        <w:t>１</w:t>
      </w:r>
      <w:r w:rsidR="0045352C" w:rsidRPr="001432E0">
        <w:rPr>
          <w:rFonts w:asciiTheme="minorEastAsia" w:eastAsiaTheme="minorEastAsia" w:hAnsiTheme="minorEastAsia"/>
          <w:bCs w:val="0"/>
          <w:szCs w:val="28"/>
        </w:rPr>
        <w:t>.</w:t>
      </w:r>
      <w:bookmarkEnd w:id="4"/>
      <w:r w:rsidR="0045352C" w:rsidRPr="001432E0">
        <w:rPr>
          <w:rFonts w:asciiTheme="minorEastAsia" w:eastAsiaTheme="minorEastAsia" w:hAnsiTheme="minorEastAsia" w:hint="eastAsia"/>
          <w:bCs w:val="0"/>
          <w:szCs w:val="28"/>
        </w:rPr>
        <w:t xml:space="preserve"> 相談</w:t>
      </w:r>
      <w:r w:rsidR="00DB15BB" w:rsidRPr="001432E0">
        <w:rPr>
          <w:rFonts w:asciiTheme="minorEastAsia" w:eastAsiaTheme="minorEastAsia" w:hAnsiTheme="minorEastAsia" w:hint="eastAsia"/>
          <w:bCs w:val="0"/>
          <w:szCs w:val="28"/>
        </w:rPr>
        <w:t>受付・</w:t>
      </w:r>
      <w:r w:rsidR="0045352C" w:rsidRPr="001432E0">
        <w:rPr>
          <w:rFonts w:asciiTheme="minorEastAsia" w:eastAsiaTheme="minorEastAsia" w:hAnsiTheme="minorEastAsia" w:hint="eastAsia"/>
          <w:bCs w:val="0"/>
          <w:szCs w:val="28"/>
        </w:rPr>
        <w:t>申込票</w:t>
      </w:r>
      <w:r w:rsidR="008B67CA" w:rsidRPr="001432E0">
        <w:rPr>
          <w:rFonts w:asciiTheme="minorEastAsia" w:eastAsiaTheme="minorEastAsia" w:hAnsiTheme="minorEastAsia" w:hint="eastAsia"/>
          <w:bCs w:val="0"/>
          <w:szCs w:val="28"/>
        </w:rPr>
        <w:t>（A票・B</w:t>
      </w:r>
      <w:r w:rsidR="001B6F6A" w:rsidRPr="001432E0">
        <w:rPr>
          <w:rFonts w:asciiTheme="minorEastAsia" w:eastAsiaTheme="minorEastAsia" w:hAnsiTheme="minorEastAsia" w:hint="eastAsia"/>
          <w:bCs w:val="0"/>
          <w:szCs w:val="28"/>
        </w:rPr>
        <w:t>票</w:t>
      </w:r>
      <w:r w:rsidR="008B67CA" w:rsidRPr="001432E0">
        <w:rPr>
          <w:rFonts w:asciiTheme="minorEastAsia" w:eastAsiaTheme="minorEastAsia" w:hAnsiTheme="minorEastAsia" w:hint="eastAsia"/>
          <w:bCs w:val="0"/>
          <w:szCs w:val="28"/>
        </w:rPr>
        <w:t>）</w:t>
      </w:r>
      <w:bookmarkEnd w:id="6"/>
    </w:p>
    <w:p w:rsidR="0017150E" w:rsidRPr="001432E0" w:rsidRDefault="0017150E" w:rsidP="0017150E">
      <w:pPr>
        <w:rPr>
          <w:rFonts w:asciiTheme="minorEastAsia" w:eastAsiaTheme="minorEastAsia" w:hAnsiTheme="minorEastAsia"/>
        </w:rPr>
      </w:pPr>
    </w:p>
    <w:p w:rsidR="0045352C" w:rsidRPr="001432E0" w:rsidRDefault="0045352C" w:rsidP="00E57253">
      <w:pPr>
        <w:pStyle w:val="5"/>
        <w:rPr>
          <w:rFonts w:asciiTheme="minorEastAsia" w:eastAsiaTheme="minorEastAsia" w:hAnsiTheme="minorEastAsia"/>
        </w:rPr>
      </w:pPr>
      <w:r w:rsidRPr="001432E0">
        <w:rPr>
          <w:rFonts w:asciiTheme="minorEastAsia" w:eastAsiaTheme="minorEastAsia" w:hAnsiTheme="minorEastAsia"/>
        </w:rPr>
        <w:t xml:space="preserve">(1) </w:t>
      </w:r>
      <w:r w:rsidRPr="001432E0">
        <w:rPr>
          <w:rFonts w:asciiTheme="minorEastAsia" w:eastAsiaTheme="minorEastAsia" w:hAnsiTheme="minorEastAsia" w:hint="eastAsia"/>
        </w:rPr>
        <w:t>様式の使い方</w:t>
      </w:r>
    </w:p>
    <w:p w:rsidR="0017150E" w:rsidRPr="0017150E" w:rsidRDefault="0017150E" w:rsidP="0017150E"/>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6A7DE8" w:rsidRPr="00B6235B">
        <w:rPr>
          <w:rFonts w:asciiTheme="minorEastAsia" w:eastAsiaTheme="minorEastAsia" w:hAnsiTheme="minorEastAsia" w:hint="eastAsia"/>
        </w:rPr>
        <w:t>〈相談</w:t>
      </w:r>
      <w:r w:rsidR="00DB15BB" w:rsidRPr="00B6235B">
        <w:rPr>
          <w:rFonts w:asciiTheme="minorEastAsia" w:eastAsiaTheme="minorEastAsia" w:hAnsiTheme="minorEastAsia" w:hint="eastAsia"/>
        </w:rPr>
        <w:t>受付・申込</w:t>
      </w:r>
      <w:r w:rsidR="006A7DE8" w:rsidRPr="00B6235B">
        <w:rPr>
          <w:rFonts w:asciiTheme="minorEastAsia" w:eastAsiaTheme="minorEastAsia" w:hAnsiTheme="minorEastAsia" w:hint="eastAsia"/>
        </w:rPr>
        <w:t>票〉は、</w:t>
      </w:r>
      <w:r w:rsidR="003D282E" w:rsidRPr="00B6235B">
        <w:rPr>
          <w:rFonts w:asciiTheme="minorEastAsia" w:eastAsiaTheme="minorEastAsia" w:hAnsiTheme="minorEastAsia" w:hint="eastAsia"/>
        </w:rPr>
        <w:t>基本的には、</w:t>
      </w:r>
      <w:r w:rsidR="006943A8" w:rsidRPr="00B6235B">
        <w:rPr>
          <w:rFonts w:asciiTheme="minorEastAsia" w:eastAsiaTheme="minorEastAsia" w:hAnsiTheme="minorEastAsia" w:hint="eastAsia"/>
        </w:rPr>
        <w:t>相談者</w:t>
      </w:r>
      <w:r w:rsidR="00C45A59" w:rsidRPr="00B6235B">
        <w:rPr>
          <w:rFonts w:asciiTheme="minorEastAsia" w:eastAsiaTheme="minorEastAsia" w:hAnsiTheme="minorEastAsia" w:hint="eastAsia"/>
        </w:rPr>
        <w:t>に</w:t>
      </w:r>
      <w:r w:rsidR="00151B82" w:rsidRPr="00B6235B">
        <w:rPr>
          <w:rFonts w:asciiTheme="minorEastAsia" w:eastAsiaTheme="minorEastAsia" w:hAnsiTheme="minorEastAsia" w:hint="eastAsia"/>
        </w:rPr>
        <w:t>記入</w:t>
      </w:r>
      <w:r w:rsidR="00E931DB" w:rsidRPr="00B6235B">
        <w:rPr>
          <w:rFonts w:asciiTheme="minorEastAsia" w:eastAsiaTheme="minorEastAsia" w:hAnsiTheme="minorEastAsia" w:hint="eastAsia"/>
        </w:rPr>
        <w:t>してもらうもの</w:t>
      </w:r>
      <w:r w:rsidR="008B67CA" w:rsidRPr="00B6235B">
        <w:rPr>
          <w:rFonts w:asciiTheme="minorEastAsia" w:eastAsiaTheme="minorEastAsia" w:hAnsiTheme="minorEastAsia" w:hint="eastAsia"/>
        </w:rPr>
        <w:t>である。</w:t>
      </w:r>
      <w:r w:rsidR="008827FE" w:rsidRPr="00B6235B">
        <w:rPr>
          <w:rFonts w:asciiTheme="minorEastAsia" w:eastAsiaTheme="minorEastAsia" w:hAnsiTheme="minorEastAsia" w:hint="eastAsia"/>
        </w:rPr>
        <w:t>相談者</w:t>
      </w:r>
      <w:r w:rsidR="0045352C" w:rsidRPr="00B6235B">
        <w:rPr>
          <w:rFonts w:asciiTheme="minorEastAsia" w:eastAsiaTheme="minorEastAsia" w:hAnsiTheme="minorEastAsia" w:hint="eastAsia"/>
        </w:rPr>
        <w:t>による記入が難しい場合は、</w:t>
      </w:r>
      <w:r w:rsidR="003B084D">
        <w:rPr>
          <w:rFonts w:asciiTheme="minorEastAsia" w:eastAsiaTheme="minorEastAsia" w:hAnsiTheme="minorEastAsia" w:hint="eastAsia"/>
        </w:rPr>
        <w:t>家計改善</w:t>
      </w:r>
      <w:r w:rsidR="00B31305" w:rsidRPr="00B6235B">
        <w:rPr>
          <w:rFonts w:asciiTheme="minorEastAsia" w:eastAsiaTheme="minorEastAsia" w:hAnsiTheme="minorEastAsia" w:hint="eastAsia"/>
        </w:rPr>
        <w:t>支援員</w:t>
      </w:r>
      <w:r w:rsidR="00552BA7" w:rsidRPr="00B6235B">
        <w:rPr>
          <w:rFonts w:asciiTheme="minorEastAsia" w:eastAsiaTheme="minorEastAsia" w:hAnsiTheme="minorEastAsia" w:hint="eastAsia"/>
        </w:rPr>
        <w:t>（以下</w:t>
      </w:r>
      <w:r w:rsidR="00FB43CA">
        <w:rPr>
          <w:rFonts w:asciiTheme="minorEastAsia" w:eastAsiaTheme="minorEastAsia" w:hAnsiTheme="minorEastAsia" w:hint="eastAsia"/>
        </w:rPr>
        <w:t>「</w:t>
      </w:r>
      <w:r w:rsidR="003B084D">
        <w:rPr>
          <w:rFonts w:asciiTheme="minorEastAsia" w:eastAsiaTheme="minorEastAsia" w:hAnsiTheme="minorEastAsia" w:hint="eastAsia"/>
        </w:rPr>
        <w:t>改善支援員</w:t>
      </w:r>
      <w:r w:rsidR="00FB43CA">
        <w:rPr>
          <w:rFonts w:asciiTheme="minorEastAsia" w:eastAsiaTheme="minorEastAsia" w:hAnsiTheme="minorEastAsia" w:hint="eastAsia"/>
        </w:rPr>
        <w:t>」</w:t>
      </w:r>
      <w:r w:rsidR="00552BA7" w:rsidRPr="00B6235B">
        <w:rPr>
          <w:rFonts w:asciiTheme="minorEastAsia" w:eastAsiaTheme="minorEastAsia" w:hAnsiTheme="minorEastAsia" w:hint="eastAsia"/>
        </w:rPr>
        <w:t>と</w:t>
      </w:r>
      <w:r w:rsidR="00FB43CA">
        <w:rPr>
          <w:rFonts w:asciiTheme="minorEastAsia" w:eastAsiaTheme="minorEastAsia" w:hAnsiTheme="minorEastAsia" w:hint="eastAsia"/>
        </w:rPr>
        <w:t>いう</w:t>
      </w:r>
      <w:r w:rsidR="00552BA7" w:rsidRPr="00B6235B">
        <w:rPr>
          <w:rFonts w:asciiTheme="minorEastAsia" w:eastAsiaTheme="minorEastAsia" w:hAnsiTheme="minorEastAsia" w:hint="eastAsia"/>
        </w:rPr>
        <w:t>。）</w:t>
      </w:r>
      <w:r w:rsidR="0045352C" w:rsidRPr="00B6235B">
        <w:rPr>
          <w:rFonts w:asciiTheme="minorEastAsia" w:eastAsiaTheme="minorEastAsia" w:hAnsiTheme="minorEastAsia" w:hint="eastAsia"/>
        </w:rPr>
        <w:t>が質問しながら記入</w:t>
      </w:r>
      <w:r w:rsidR="00E931DB" w:rsidRPr="00B6235B">
        <w:rPr>
          <w:rFonts w:asciiTheme="minorEastAsia" w:eastAsiaTheme="minorEastAsia" w:hAnsiTheme="minorEastAsia" w:hint="eastAsia"/>
        </w:rPr>
        <w:t>していく</w:t>
      </w:r>
      <w:r w:rsidR="003D282E"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2253CA" w:rsidRPr="00B6235B">
        <w:rPr>
          <w:rFonts w:asciiTheme="minorEastAsia" w:eastAsiaTheme="minorEastAsia" w:hAnsiTheme="minorEastAsia" w:hint="eastAsia"/>
        </w:rPr>
        <w:t>〈相談</w:t>
      </w:r>
      <w:r w:rsidR="00DB15BB" w:rsidRPr="00B6235B">
        <w:rPr>
          <w:rFonts w:asciiTheme="minorEastAsia" w:eastAsiaTheme="minorEastAsia" w:hAnsiTheme="minorEastAsia" w:hint="eastAsia"/>
        </w:rPr>
        <w:t>受付・申込</w:t>
      </w:r>
      <w:r w:rsidR="002253CA" w:rsidRPr="00B6235B">
        <w:rPr>
          <w:rFonts w:asciiTheme="minorEastAsia" w:eastAsiaTheme="minorEastAsia" w:hAnsiTheme="minorEastAsia" w:hint="eastAsia"/>
        </w:rPr>
        <w:t>票〉の</w:t>
      </w:r>
      <w:r w:rsidR="003D282E" w:rsidRPr="00B6235B">
        <w:rPr>
          <w:rFonts w:asciiTheme="minorEastAsia" w:eastAsiaTheme="minorEastAsia" w:hAnsiTheme="minorEastAsia" w:hint="eastAsia"/>
        </w:rPr>
        <w:t>項目は、住所、年齢</w:t>
      </w:r>
      <w:r w:rsidR="002253CA" w:rsidRPr="00B6235B">
        <w:rPr>
          <w:rFonts w:asciiTheme="minorEastAsia" w:eastAsiaTheme="minorEastAsia" w:hAnsiTheme="minorEastAsia" w:hint="eastAsia"/>
        </w:rPr>
        <w:t>等の基本情報に関する内容と、相談者の就労状況や</w:t>
      </w:r>
      <w:r w:rsidR="001B6F6A" w:rsidRPr="00B6235B">
        <w:rPr>
          <w:rFonts w:asciiTheme="minorEastAsia" w:eastAsiaTheme="minorEastAsia" w:hAnsiTheme="minorEastAsia" w:hint="eastAsia"/>
        </w:rPr>
        <w:t>健康</w:t>
      </w:r>
      <w:r w:rsidR="002253CA" w:rsidRPr="00B6235B">
        <w:rPr>
          <w:rFonts w:asciiTheme="minorEastAsia" w:eastAsiaTheme="minorEastAsia" w:hAnsiTheme="minorEastAsia" w:hint="eastAsia"/>
        </w:rPr>
        <w:t>保険・年金等の加入状況、相談者の家族の</w:t>
      </w:r>
      <w:r w:rsidR="00FB43CA">
        <w:rPr>
          <w:rFonts w:asciiTheme="minorEastAsia" w:eastAsiaTheme="minorEastAsia" w:hAnsiTheme="minorEastAsia" w:hint="eastAsia"/>
        </w:rPr>
        <w:t>状況</w:t>
      </w:r>
      <w:r w:rsidR="002253CA" w:rsidRPr="00B6235B">
        <w:rPr>
          <w:rFonts w:asciiTheme="minorEastAsia" w:eastAsiaTheme="minorEastAsia" w:hAnsiTheme="minorEastAsia" w:hint="eastAsia"/>
        </w:rPr>
        <w:t>、借金・滞納の</w:t>
      </w:r>
      <w:r w:rsidR="001B6F6A" w:rsidRPr="00B6235B">
        <w:rPr>
          <w:rFonts w:asciiTheme="minorEastAsia" w:eastAsiaTheme="minorEastAsia" w:hAnsiTheme="minorEastAsia" w:hint="eastAsia"/>
        </w:rPr>
        <w:t>状況</w:t>
      </w:r>
      <w:r w:rsidR="002253CA" w:rsidRPr="00B6235B">
        <w:rPr>
          <w:rFonts w:asciiTheme="minorEastAsia" w:eastAsiaTheme="minorEastAsia" w:hAnsiTheme="minorEastAsia" w:hint="eastAsia"/>
        </w:rPr>
        <w:t>等に分類され</w:t>
      </w:r>
      <w:r w:rsidR="00177D21" w:rsidRPr="00B6235B">
        <w:rPr>
          <w:rFonts w:asciiTheme="minorEastAsia" w:eastAsiaTheme="minorEastAsia" w:hAnsiTheme="minorEastAsia" w:hint="eastAsia"/>
        </w:rPr>
        <w:t>てい</w:t>
      </w:r>
      <w:r w:rsidR="00E931DB" w:rsidRPr="00B6235B">
        <w:rPr>
          <w:rFonts w:asciiTheme="minorEastAsia" w:eastAsiaTheme="minorEastAsia" w:hAnsiTheme="minorEastAsia" w:hint="eastAsia"/>
        </w:rPr>
        <w:t>る</w:t>
      </w:r>
      <w:r w:rsidR="002253CA"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177D21" w:rsidRPr="00B6235B">
        <w:rPr>
          <w:rFonts w:asciiTheme="minorEastAsia" w:eastAsiaTheme="minorEastAsia" w:hAnsiTheme="minorEastAsia" w:hint="eastAsia"/>
        </w:rPr>
        <w:t>〈相談</w:t>
      </w:r>
      <w:r w:rsidR="00DB15BB" w:rsidRPr="00B6235B">
        <w:rPr>
          <w:rFonts w:asciiTheme="minorEastAsia" w:eastAsiaTheme="minorEastAsia" w:hAnsiTheme="minorEastAsia" w:hint="eastAsia"/>
        </w:rPr>
        <w:t>受付・申込</w:t>
      </w:r>
      <w:r w:rsidR="00177D21" w:rsidRPr="00B6235B">
        <w:rPr>
          <w:rFonts w:asciiTheme="minorEastAsia" w:eastAsiaTheme="minorEastAsia" w:hAnsiTheme="minorEastAsia" w:hint="eastAsia"/>
        </w:rPr>
        <w:t>票〉（A票）は、自立相談支援機関の相談</w:t>
      </w:r>
      <w:r w:rsidR="00DB15BB" w:rsidRPr="00B6235B">
        <w:rPr>
          <w:rFonts w:asciiTheme="minorEastAsia" w:eastAsiaTheme="minorEastAsia" w:hAnsiTheme="minorEastAsia" w:hint="eastAsia"/>
        </w:rPr>
        <w:t>受付・申込</w:t>
      </w:r>
      <w:r w:rsidR="00177D21" w:rsidRPr="00B6235B">
        <w:rPr>
          <w:rFonts w:asciiTheme="minorEastAsia" w:eastAsiaTheme="minorEastAsia" w:hAnsiTheme="minorEastAsia" w:hint="eastAsia"/>
        </w:rPr>
        <w:t>票と共通の様式であり、自立相談支援機関の相談申込</w:t>
      </w:r>
      <w:r w:rsidR="007C4727" w:rsidRPr="00B6235B">
        <w:rPr>
          <w:rFonts w:asciiTheme="minorEastAsia" w:eastAsiaTheme="minorEastAsia" w:hAnsiTheme="minorEastAsia" w:hint="eastAsia"/>
        </w:rPr>
        <w:t>み</w:t>
      </w:r>
      <w:r w:rsidR="00177D21" w:rsidRPr="00B6235B">
        <w:rPr>
          <w:rFonts w:asciiTheme="minorEastAsia" w:eastAsiaTheme="minorEastAsia" w:hAnsiTheme="minorEastAsia" w:hint="eastAsia"/>
        </w:rPr>
        <w:t>も兼ねるものである。</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E10428" w:rsidRPr="00B6235B">
        <w:rPr>
          <w:rFonts w:asciiTheme="minorEastAsia" w:eastAsiaTheme="minorEastAsia" w:hAnsiTheme="minorEastAsia" w:hint="eastAsia"/>
        </w:rPr>
        <w:t>相談申込み欄</w:t>
      </w:r>
      <w:r w:rsidR="00D81D58" w:rsidRPr="00B6235B">
        <w:rPr>
          <w:rFonts w:asciiTheme="minorEastAsia" w:eastAsiaTheme="minorEastAsia" w:hAnsiTheme="minorEastAsia" w:hint="eastAsia"/>
        </w:rPr>
        <w:t>は</w:t>
      </w:r>
      <w:r w:rsidR="008827FE" w:rsidRPr="00B6235B">
        <w:rPr>
          <w:rFonts w:asciiTheme="minorEastAsia" w:eastAsiaTheme="minorEastAsia" w:hAnsiTheme="minorEastAsia" w:hint="eastAsia"/>
        </w:rPr>
        <w:t>相談者</w:t>
      </w:r>
      <w:r w:rsidR="00E931DB" w:rsidRPr="00B6235B">
        <w:rPr>
          <w:rFonts w:asciiTheme="minorEastAsia" w:eastAsiaTheme="minorEastAsia" w:hAnsiTheme="minorEastAsia" w:hint="eastAsia"/>
        </w:rPr>
        <w:t>に署名捺印してもらうもの</w:t>
      </w:r>
      <w:r w:rsidR="00D81D58" w:rsidRPr="00B6235B">
        <w:rPr>
          <w:rFonts w:asciiTheme="minorEastAsia" w:eastAsiaTheme="minorEastAsia" w:hAnsiTheme="minorEastAsia" w:hint="eastAsia"/>
        </w:rPr>
        <w:t>である。</w:t>
      </w:r>
      <w:r w:rsidR="008827FE" w:rsidRPr="00B6235B">
        <w:rPr>
          <w:rFonts w:asciiTheme="minorEastAsia" w:eastAsiaTheme="minorEastAsia" w:hAnsiTheme="minorEastAsia" w:hint="eastAsia"/>
        </w:rPr>
        <w:t>相談者</w:t>
      </w:r>
      <w:r w:rsidR="00D81D58" w:rsidRPr="00B6235B">
        <w:rPr>
          <w:rFonts w:asciiTheme="minorEastAsia" w:eastAsiaTheme="minorEastAsia" w:hAnsiTheme="minorEastAsia" w:hint="eastAsia"/>
        </w:rPr>
        <w:t>の状況に応じて</w:t>
      </w:r>
      <w:r w:rsidR="00FB43CA">
        <w:rPr>
          <w:rFonts w:asciiTheme="minorEastAsia" w:eastAsiaTheme="minorEastAsia" w:hAnsiTheme="minorEastAsia" w:hint="eastAsia"/>
        </w:rPr>
        <w:t>は</w:t>
      </w:r>
      <w:r w:rsidR="00D81D58" w:rsidRPr="00B6235B">
        <w:rPr>
          <w:rFonts w:asciiTheme="minorEastAsia" w:eastAsiaTheme="minorEastAsia" w:hAnsiTheme="minorEastAsia" w:hint="eastAsia"/>
        </w:rPr>
        <w:t>、</w:t>
      </w:r>
      <w:r w:rsidR="003B084D">
        <w:rPr>
          <w:rFonts w:asciiTheme="minorEastAsia" w:eastAsiaTheme="minorEastAsia" w:hAnsiTheme="minorEastAsia" w:hint="eastAsia"/>
        </w:rPr>
        <w:t>改善支援員</w:t>
      </w:r>
      <w:r w:rsidR="00D81D58" w:rsidRPr="00B6235B">
        <w:rPr>
          <w:rFonts w:asciiTheme="minorEastAsia" w:eastAsiaTheme="minorEastAsia" w:hAnsiTheme="minorEastAsia" w:hint="eastAsia"/>
        </w:rPr>
        <w:t>との関係性が一定程度形成された後に</w:t>
      </w:r>
      <w:r w:rsidR="00E10428" w:rsidRPr="00B6235B">
        <w:rPr>
          <w:rFonts w:asciiTheme="minorEastAsia" w:eastAsiaTheme="minorEastAsia" w:hAnsiTheme="minorEastAsia" w:hint="eastAsia"/>
        </w:rPr>
        <w:t>、署名捺印をもらう</w:t>
      </w:r>
      <w:r w:rsidR="00992C6E" w:rsidRPr="00B6235B">
        <w:rPr>
          <w:rFonts w:asciiTheme="minorEastAsia" w:eastAsiaTheme="minorEastAsia" w:hAnsiTheme="minorEastAsia" w:hint="eastAsia"/>
        </w:rPr>
        <w:t>等の</w:t>
      </w:r>
      <w:r w:rsidR="00E10428" w:rsidRPr="00B6235B">
        <w:rPr>
          <w:rFonts w:asciiTheme="minorEastAsia" w:eastAsiaTheme="minorEastAsia" w:hAnsiTheme="minorEastAsia" w:hint="eastAsia"/>
        </w:rPr>
        <w:t>場合</w:t>
      </w:r>
      <w:r w:rsidR="00D81D58" w:rsidRPr="00B6235B">
        <w:rPr>
          <w:rFonts w:asciiTheme="minorEastAsia" w:eastAsiaTheme="minorEastAsia" w:hAnsiTheme="minorEastAsia" w:hint="eastAsia"/>
        </w:rPr>
        <w:t>も考えられる</w:t>
      </w:r>
      <w:r>
        <w:rPr>
          <w:rFonts w:asciiTheme="minorEastAsia" w:eastAsiaTheme="minorEastAsia" w:hAnsiTheme="minorEastAsia" w:hint="eastAsia"/>
        </w:rPr>
        <w:t>。</w:t>
      </w:r>
    </w:p>
    <w:p w:rsidR="007C4727"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7C4727" w:rsidRPr="00B6235B">
        <w:rPr>
          <w:rFonts w:asciiTheme="minorEastAsia" w:eastAsiaTheme="minorEastAsia" w:hAnsiTheme="minorEastAsia" w:hint="eastAsia"/>
        </w:rPr>
        <w:t>相談申込みにあたり、相談者に</w:t>
      </w:r>
      <w:r w:rsidR="00FB43CA">
        <w:rPr>
          <w:rFonts w:asciiTheme="minorEastAsia" w:eastAsiaTheme="minorEastAsia" w:hAnsiTheme="minorEastAsia" w:hint="eastAsia"/>
        </w:rPr>
        <w:t>生活困窮者自立支援</w:t>
      </w:r>
      <w:r w:rsidR="007C4727" w:rsidRPr="00B6235B">
        <w:rPr>
          <w:rFonts w:asciiTheme="minorEastAsia" w:eastAsiaTheme="minorEastAsia" w:hAnsiTheme="minorEastAsia" w:hint="eastAsia"/>
        </w:rPr>
        <w:t>制度全体の説明</w:t>
      </w:r>
      <w:r w:rsidR="003B2675" w:rsidRPr="00B6235B">
        <w:rPr>
          <w:rFonts w:asciiTheme="minorEastAsia" w:eastAsiaTheme="minorEastAsia" w:hAnsiTheme="minorEastAsia" w:hint="eastAsia"/>
        </w:rPr>
        <w:t>や支援の</w:t>
      </w:r>
      <w:r w:rsidR="007C4727" w:rsidRPr="00B6235B">
        <w:rPr>
          <w:rFonts w:asciiTheme="minorEastAsia" w:eastAsiaTheme="minorEastAsia" w:hAnsiTheme="minorEastAsia" w:hint="eastAsia"/>
        </w:rPr>
        <w:t>流れと</w:t>
      </w:r>
      <w:r w:rsidR="003B2675" w:rsidRPr="00B6235B">
        <w:rPr>
          <w:rFonts w:asciiTheme="minorEastAsia" w:eastAsiaTheme="minorEastAsia" w:hAnsiTheme="minorEastAsia" w:hint="eastAsia"/>
        </w:rPr>
        <w:t>、</w:t>
      </w:r>
      <w:r w:rsidR="007C4727" w:rsidRPr="00B6235B">
        <w:rPr>
          <w:rFonts w:asciiTheme="minorEastAsia" w:eastAsiaTheme="minorEastAsia" w:hAnsiTheme="minorEastAsia" w:hint="eastAsia"/>
        </w:rPr>
        <w:t>個人情報の取扱いについて説明する。</w:t>
      </w:r>
    </w:p>
    <w:p w:rsidR="008E65C8" w:rsidRPr="00B6235B" w:rsidRDefault="00F61475" w:rsidP="00E57253">
      <w:pPr>
        <w:pStyle w:val="afc"/>
        <w:tabs>
          <w:tab w:val="left" w:pos="840"/>
        </w:tabs>
        <w:ind w:left="567"/>
      </w:pPr>
      <w:r w:rsidRPr="00F61475">
        <w:rPr>
          <w:rFonts w:asciiTheme="minorEastAsia" w:eastAsiaTheme="minorEastAsia" w:hAnsiTheme="minorEastAsia"/>
          <w:noProof/>
        </w:rPr>
        <mc:AlternateContent>
          <mc:Choice Requires="wps">
            <w:drawing>
              <wp:anchor distT="0" distB="0" distL="114300" distR="114300" simplePos="0" relativeHeight="251923456" behindDoc="0" locked="0" layoutInCell="1" allowOverlap="1" wp14:anchorId="6EB112A4" wp14:editId="1A250894">
                <wp:simplePos x="0" y="0"/>
                <wp:positionH relativeFrom="column">
                  <wp:posOffset>174993</wp:posOffset>
                </wp:positionH>
                <wp:positionV relativeFrom="paragraph">
                  <wp:posOffset>133985</wp:posOffset>
                </wp:positionV>
                <wp:extent cx="577516" cy="471638"/>
                <wp:effectExtent l="0" t="0" r="0"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16" cy="471638"/>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112A4" id="テキスト ボックス 2" o:spid="_x0000_s1042" type="#_x0000_t202" style="position:absolute;left:0;text-align:left;margin-left:13.8pt;margin-top:10.55pt;width:45.45pt;height:37.1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8E65C8" w:rsidRPr="00B6235B" w:rsidRDefault="00F61475" w:rsidP="00E57253">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sz w:val="28"/>
          <w:szCs w:val="28"/>
        </w:rPr>
        <w:t xml:space="preserve">　</w:t>
      </w:r>
      <w:r w:rsidR="008E65C8" w:rsidRPr="00B6235B">
        <w:rPr>
          <w:rFonts w:asciiTheme="minorEastAsia" w:eastAsiaTheme="minorEastAsia" w:hAnsiTheme="minorEastAsia" w:hint="eastAsia"/>
        </w:rPr>
        <w:t>相談者には、すべて</w:t>
      </w:r>
      <w:r w:rsidR="00B90B96" w:rsidRPr="00B6235B">
        <w:rPr>
          <w:rFonts w:asciiTheme="minorEastAsia" w:eastAsiaTheme="minorEastAsia" w:hAnsiTheme="minorEastAsia" w:hint="eastAsia"/>
        </w:rPr>
        <w:t>の項目</w:t>
      </w:r>
      <w:r w:rsidR="008E65C8" w:rsidRPr="00B6235B">
        <w:rPr>
          <w:rFonts w:asciiTheme="minorEastAsia" w:eastAsiaTheme="minorEastAsia" w:hAnsiTheme="minorEastAsia" w:hint="eastAsia"/>
        </w:rPr>
        <w:t>を埋める必要はないことを伝え、相談者がリラックスして記入できるよう配慮する。</w:t>
      </w:r>
    </w:p>
    <w:p w:rsidR="000764D7" w:rsidRPr="00B6235B" w:rsidRDefault="00324130" w:rsidP="00E57253">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hint="eastAsia"/>
        </w:rPr>
        <w:t>面談の前に、</w:t>
      </w:r>
      <w:r w:rsidR="00B31305" w:rsidRPr="00B6235B">
        <w:rPr>
          <w:rFonts w:asciiTheme="minorEastAsia" w:eastAsiaTheme="minorEastAsia" w:hAnsiTheme="minorEastAsia" w:hint="eastAsia"/>
        </w:rPr>
        <w:t>相談者</w:t>
      </w:r>
      <w:r w:rsidR="00713D45" w:rsidRPr="00B6235B">
        <w:rPr>
          <w:rFonts w:asciiTheme="minorEastAsia" w:eastAsiaTheme="minorEastAsia" w:hAnsiTheme="minorEastAsia" w:hint="eastAsia"/>
        </w:rPr>
        <w:t>が</w:t>
      </w:r>
      <w:r w:rsidR="000764D7" w:rsidRPr="00B6235B">
        <w:rPr>
          <w:rFonts w:asciiTheme="minorEastAsia" w:eastAsiaTheme="minorEastAsia" w:hAnsiTheme="minorEastAsia" w:hint="eastAsia"/>
        </w:rPr>
        <w:t>相談</w:t>
      </w:r>
      <w:r w:rsidR="00DB15BB" w:rsidRPr="00B6235B">
        <w:rPr>
          <w:rFonts w:asciiTheme="minorEastAsia" w:eastAsiaTheme="minorEastAsia" w:hAnsiTheme="minorEastAsia" w:hint="eastAsia"/>
        </w:rPr>
        <w:t>受付・申込</w:t>
      </w:r>
      <w:r w:rsidR="000764D7" w:rsidRPr="00B6235B">
        <w:rPr>
          <w:rFonts w:asciiTheme="minorEastAsia" w:eastAsiaTheme="minorEastAsia" w:hAnsiTheme="minorEastAsia" w:hint="eastAsia"/>
        </w:rPr>
        <w:t>票を記載</w:t>
      </w:r>
      <w:r w:rsidR="00713D45" w:rsidRPr="00B6235B">
        <w:rPr>
          <w:rFonts w:asciiTheme="minorEastAsia" w:eastAsiaTheme="minorEastAsia" w:hAnsiTheme="minorEastAsia" w:hint="eastAsia"/>
        </w:rPr>
        <w:t>する</w:t>
      </w:r>
      <w:r>
        <w:rPr>
          <w:rFonts w:asciiTheme="minorEastAsia" w:eastAsiaTheme="minorEastAsia" w:hAnsiTheme="minorEastAsia" w:hint="eastAsia"/>
        </w:rPr>
        <w:t>時間を設けることで、</w:t>
      </w:r>
      <w:r w:rsidR="0066525F" w:rsidRPr="00B6235B">
        <w:rPr>
          <w:rFonts w:asciiTheme="minorEastAsia" w:eastAsiaTheme="minorEastAsia" w:hAnsiTheme="minorEastAsia" w:hint="eastAsia"/>
        </w:rPr>
        <w:t>相談</w:t>
      </w:r>
      <w:r>
        <w:rPr>
          <w:rFonts w:asciiTheme="minorEastAsia" w:eastAsiaTheme="minorEastAsia" w:hAnsiTheme="minorEastAsia" w:hint="eastAsia"/>
        </w:rPr>
        <w:t>者</w:t>
      </w:r>
      <w:r w:rsidR="00FB43CA">
        <w:rPr>
          <w:rFonts w:asciiTheme="minorEastAsia" w:eastAsiaTheme="minorEastAsia" w:hAnsiTheme="minorEastAsia" w:hint="eastAsia"/>
        </w:rPr>
        <w:t>が面談に</w:t>
      </w:r>
      <w:r w:rsidR="00713D45" w:rsidRPr="00B6235B">
        <w:rPr>
          <w:rFonts w:asciiTheme="minorEastAsia" w:eastAsiaTheme="minorEastAsia" w:hAnsiTheme="minorEastAsia" w:hint="eastAsia"/>
        </w:rPr>
        <w:t>向かう心の準備ができるという効果もある。また、</w:t>
      </w:r>
      <w:r w:rsidR="003B084D">
        <w:rPr>
          <w:rFonts w:asciiTheme="minorEastAsia" w:eastAsiaTheme="minorEastAsia" w:hAnsiTheme="minorEastAsia" w:hint="eastAsia"/>
        </w:rPr>
        <w:t>改善支援員</w:t>
      </w:r>
      <w:r w:rsidR="00831A76" w:rsidRPr="00B6235B">
        <w:rPr>
          <w:rFonts w:asciiTheme="minorEastAsia" w:eastAsiaTheme="minorEastAsia" w:hAnsiTheme="minorEastAsia" w:hint="eastAsia"/>
        </w:rPr>
        <w:t>が</w:t>
      </w:r>
      <w:r>
        <w:rPr>
          <w:rFonts w:asciiTheme="minorEastAsia" w:eastAsiaTheme="minorEastAsia" w:hAnsiTheme="minorEastAsia" w:hint="eastAsia"/>
        </w:rPr>
        <w:t>直接</w:t>
      </w:r>
      <w:r w:rsidR="00831A76" w:rsidRPr="00B6235B">
        <w:rPr>
          <w:rFonts w:asciiTheme="minorEastAsia" w:eastAsiaTheme="minorEastAsia" w:hAnsiTheme="minorEastAsia" w:hint="eastAsia"/>
        </w:rPr>
        <w:t>聞きにくい内容</w:t>
      </w:r>
      <w:r w:rsidR="00B930B1" w:rsidRPr="00B6235B">
        <w:rPr>
          <w:rFonts w:asciiTheme="minorEastAsia" w:eastAsiaTheme="minorEastAsia" w:hAnsiTheme="minorEastAsia" w:hint="eastAsia"/>
        </w:rPr>
        <w:t>の把握が可能と</w:t>
      </w:r>
      <w:r w:rsidR="00713D45" w:rsidRPr="00B6235B">
        <w:rPr>
          <w:rFonts w:asciiTheme="minorEastAsia" w:eastAsiaTheme="minorEastAsia" w:hAnsiTheme="minorEastAsia" w:hint="eastAsia"/>
        </w:rPr>
        <w:t>なる。</w:t>
      </w:r>
    </w:p>
    <w:p w:rsidR="0045352C" w:rsidRPr="00B6235B" w:rsidRDefault="0045352C" w:rsidP="00E57253">
      <w:pPr>
        <w:pStyle w:val="afc"/>
        <w:tabs>
          <w:tab w:val="left" w:pos="840"/>
        </w:tabs>
        <w:ind w:left="567"/>
      </w:pPr>
    </w:p>
    <w:p w:rsidR="0045352C" w:rsidRPr="001432E0" w:rsidRDefault="0045352C" w:rsidP="0017150E">
      <w:pPr>
        <w:pStyle w:val="5"/>
        <w:rPr>
          <w:rFonts w:asciiTheme="minorEastAsia" w:eastAsiaTheme="minorEastAsia" w:hAnsiTheme="minorEastAsia"/>
        </w:rPr>
      </w:pPr>
      <w:r w:rsidRPr="001432E0">
        <w:rPr>
          <w:rFonts w:asciiTheme="minorEastAsia" w:eastAsiaTheme="minorEastAsia" w:hAnsiTheme="minorEastAsia"/>
        </w:rPr>
        <w:t xml:space="preserve">(2) </w:t>
      </w:r>
      <w:r w:rsidRPr="001432E0">
        <w:rPr>
          <w:rFonts w:asciiTheme="minorEastAsia" w:eastAsiaTheme="minorEastAsia" w:hAnsiTheme="minorEastAsia" w:hint="eastAsia"/>
        </w:rPr>
        <w:t>項目について</w:t>
      </w:r>
    </w:p>
    <w:p w:rsidR="00783F72" w:rsidRPr="001432E0" w:rsidRDefault="00B6310E" w:rsidP="0017150E">
      <w:pPr>
        <w:pStyle w:val="6"/>
        <w:ind w:left="120"/>
        <w:rPr>
          <w:rFonts w:asciiTheme="minorEastAsia" w:eastAsiaTheme="minorEastAsia" w:hAnsiTheme="minorEastAsia"/>
        </w:rPr>
      </w:pPr>
      <w:r w:rsidRPr="001432E0">
        <w:rPr>
          <w:rFonts w:asciiTheme="minorEastAsia" w:eastAsiaTheme="minorEastAsia" w:hAnsiTheme="minorEastAsia" w:hint="eastAsia"/>
        </w:rPr>
        <w:t>①　相談</w:t>
      </w:r>
      <w:r w:rsidR="00DB15BB" w:rsidRPr="001432E0">
        <w:rPr>
          <w:rFonts w:asciiTheme="minorEastAsia" w:eastAsiaTheme="minorEastAsia" w:hAnsiTheme="minorEastAsia" w:hint="eastAsia"/>
        </w:rPr>
        <w:t>受付・申込</w:t>
      </w:r>
      <w:r w:rsidRPr="001432E0">
        <w:rPr>
          <w:rFonts w:asciiTheme="minorEastAsia" w:eastAsiaTheme="minorEastAsia" w:hAnsiTheme="minorEastAsia" w:hint="eastAsia"/>
        </w:rPr>
        <w:t>票（</w:t>
      </w:r>
      <w:r w:rsidR="00783F72" w:rsidRPr="001432E0">
        <w:rPr>
          <w:rFonts w:asciiTheme="minorEastAsia" w:eastAsiaTheme="minorEastAsia" w:hAnsiTheme="minorEastAsia" w:hint="eastAsia"/>
        </w:rPr>
        <w:t>A票</w:t>
      </w:r>
      <w:r w:rsidRPr="001432E0">
        <w:rPr>
          <w:rFonts w:asciiTheme="minorEastAsia" w:eastAsiaTheme="minorEastAsia" w:hAnsiTheme="minorEastAsia" w:hint="eastAsia"/>
        </w:rPr>
        <w:t>）</w:t>
      </w:r>
    </w:p>
    <w:p w:rsidR="0045352C" w:rsidRPr="00B6235B" w:rsidRDefault="0045352C" w:rsidP="00E57253">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C36559" w:rsidRPr="00B6235B">
        <w:rPr>
          <w:rFonts w:asciiTheme="majorEastAsia" w:eastAsiaTheme="majorEastAsia" w:hAnsiTheme="majorEastAsia" w:hint="eastAsia"/>
          <w:sz w:val="22"/>
          <w:szCs w:val="22"/>
          <w:bdr w:val="single" w:sz="4" w:space="0" w:color="auto" w:frame="1"/>
        </w:rPr>
        <w:t>■</w:t>
      </w:r>
      <w:r w:rsidR="00B6310E" w:rsidRPr="00B6235B">
        <w:rPr>
          <w:rFonts w:asciiTheme="majorEastAsia" w:eastAsiaTheme="majorEastAsia" w:hAnsiTheme="majorEastAsia" w:hint="eastAsia"/>
          <w:sz w:val="22"/>
          <w:szCs w:val="22"/>
          <w:bdr w:val="single" w:sz="4" w:space="0" w:color="auto" w:frame="1"/>
        </w:rPr>
        <w:t xml:space="preserve">　</w:t>
      </w:r>
      <w:r w:rsidR="007F4749" w:rsidRPr="00B6235B">
        <w:rPr>
          <w:rFonts w:asciiTheme="majorEastAsia" w:eastAsiaTheme="majorEastAsia" w:hAnsiTheme="majorEastAsia" w:hint="eastAsia"/>
          <w:sz w:val="22"/>
          <w:szCs w:val="22"/>
          <w:bdr w:val="single" w:sz="4" w:space="0" w:color="auto" w:frame="1"/>
        </w:rPr>
        <w:t xml:space="preserve">基本情報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45352C" w:rsidRPr="00B6235B">
        <w:rPr>
          <w:rFonts w:asciiTheme="minorEastAsia" w:eastAsiaTheme="minorEastAsia" w:hAnsiTheme="minorEastAsia" w:hint="eastAsia"/>
        </w:rPr>
        <w:t>性別欄の</w:t>
      </w:r>
      <w:r w:rsidR="00B930B1" w:rsidRPr="00B6235B">
        <w:rPr>
          <w:rFonts w:asciiTheme="minorEastAsia" w:eastAsiaTheme="minorEastAsia" w:hAnsiTheme="minorEastAsia" w:hint="eastAsia"/>
        </w:rPr>
        <w:t>3. 他</w:t>
      </w:r>
      <w:r w:rsidR="0045352C" w:rsidRPr="00B6235B">
        <w:rPr>
          <w:rFonts w:asciiTheme="minorEastAsia" w:eastAsiaTheme="minorEastAsia" w:hAnsiTheme="minorEastAsia" w:hint="eastAsia"/>
        </w:rPr>
        <w:t>（　）は、例えば性同一性障害を抱える方など</w:t>
      </w:r>
      <w:r w:rsidR="008D3113" w:rsidRPr="00B6235B">
        <w:rPr>
          <w:rFonts w:asciiTheme="minorEastAsia" w:eastAsiaTheme="minorEastAsia" w:hAnsiTheme="minorEastAsia" w:hint="eastAsia"/>
        </w:rPr>
        <w:t>のために自由記入</w:t>
      </w:r>
      <w:r w:rsidR="0045352C" w:rsidRPr="00B6235B">
        <w:rPr>
          <w:rFonts w:asciiTheme="minorEastAsia" w:eastAsiaTheme="minorEastAsia" w:hAnsiTheme="minorEastAsia" w:hint="eastAsia"/>
        </w:rPr>
        <w:t>欄</w:t>
      </w:r>
      <w:r w:rsidR="00FB43CA">
        <w:rPr>
          <w:rFonts w:asciiTheme="minorEastAsia" w:eastAsiaTheme="minorEastAsia" w:hAnsiTheme="minorEastAsia" w:hint="eastAsia"/>
        </w:rPr>
        <w:t>として</w:t>
      </w:r>
      <w:r w:rsidR="0045352C" w:rsidRPr="00B6235B">
        <w:rPr>
          <w:rFonts w:asciiTheme="minorEastAsia" w:eastAsiaTheme="minorEastAsia" w:hAnsiTheme="minorEastAsia" w:hint="eastAsia"/>
        </w:rPr>
        <w:t>設けて</w:t>
      </w:r>
      <w:r w:rsidR="00E10428" w:rsidRPr="00B6235B">
        <w:rPr>
          <w:rFonts w:asciiTheme="minorEastAsia" w:eastAsiaTheme="minorEastAsia" w:hAnsiTheme="minorEastAsia" w:hint="eastAsia"/>
        </w:rPr>
        <w:t>いる</w:t>
      </w:r>
      <w:r w:rsidR="0045352C" w:rsidRPr="00B6235B">
        <w:rPr>
          <w:rFonts w:asciiTheme="minorEastAsia" w:eastAsiaTheme="minorEastAsia" w:hAnsiTheme="minorEastAsia" w:hint="eastAsia"/>
        </w:rPr>
        <w:t>。</w:t>
      </w:r>
    </w:p>
    <w:p w:rsidR="008D3113"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8D3113" w:rsidRPr="00B6235B">
        <w:rPr>
          <w:rFonts w:asciiTheme="minorEastAsia" w:eastAsiaTheme="minorEastAsia" w:hAnsiTheme="minorEastAsia" w:hint="eastAsia"/>
        </w:rPr>
        <w:t>E-mailについては</w:t>
      </w:r>
      <w:r w:rsidR="008827FE" w:rsidRPr="00B6235B">
        <w:rPr>
          <w:rFonts w:asciiTheme="minorEastAsia" w:eastAsiaTheme="minorEastAsia" w:hAnsiTheme="minorEastAsia" w:hint="eastAsia"/>
        </w:rPr>
        <w:t>相談者</w:t>
      </w:r>
      <w:r w:rsidR="008D3113" w:rsidRPr="00B6235B">
        <w:rPr>
          <w:rFonts w:asciiTheme="minorEastAsia" w:eastAsiaTheme="minorEastAsia" w:hAnsiTheme="minorEastAsia" w:hint="eastAsia"/>
        </w:rPr>
        <w:t>が電子メールでの連絡を希望する場合</w:t>
      </w:r>
      <w:r w:rsidR="00B930B1" w:rsidRPr="00B6235B">
        <w:rPr>
          <w:rFonts w:asciiTheme="minorEastAsia" w:eastAsiaTheme="minorEastAsia" w:hAnsiTheme="minorEastAsia" w:hint="eastAsia"/>
        </w:rPr>
        <w:t>に</w:t>
      </w:r>
      <w:r w:rsidR="008D3113" w:rsidRPr="00B6235B">
        <w:rPr>
          <w:rFonts w:asciiTheme="minorEastAsia" w:eastAsiaTheme="minorEastAsia" w:hAnsiTheme="minorEastAsia" w:hint="eastAsia"/>
        </w:rPr>
        <w:t>記入して</w:t>
      </w:r>
      <w:r w:rsidR="00E10428" w:rsidRPr="00B6235B">
        <w:rPr>
          <w:rFonts w:asciiTheme="minorEastAsia" w:eastAsiaTheme="minorEastAsia" w:hAnsiTheme="minorEastAsia" w:hint="eastAsia"/>
        </w:rPr>
        <w:t>もらう</w:t>
      </w:r>
      <w:r w:rsidR="008D3113" w:rsidRPr="00B6235B">
        <w:rPr>
          <w:rFonts w:asciiTheme="minorEastAsia" w:eastAsiaTheme="minorEastAsia" w:hAnsiTheme="minorEastAsia" w:hint="eastAsia"/>
        </w:rPr>
        <w:t>。</w:t>
      </w:r>
    </w:p>
    <w:p w:rsidR="0045352C" w:rsidRPr="00B6235B" w:rsidRDefault="0045352C" w:rsidP="00E57253">
      <w:pPr>
        <w:spacing w:beforeLines="50" w:before="182"/>
        <w:ind w:leftChars="71" w:left="171"/>
        <w:rPr>
          <w:rFonts w:asciiTheme="majorEastAsia" w:eastAsiaTheme="majorEastAsia" w:hAnsiTheme="majorEastAsia"/>
          <w:sz w:val="22"/>
          <w:szCs w:val="22"/>
          <w:bdr w:val="single" w:sz="4" w:space="0" w:color="auto" w:frame="1"/>
        </w:rPr>
      </w:pPr>
      <w:r w:rsidRPr="00B6235B">
        <w:rPr>
          <w:rFonts w:hint="eastAsia"/>
          <w:sz w:val="22"/>
          <w:szCs w:val="22"/>
          <w:bdr w:val="single" w:sz="4" w:space="0" w:color="auto" w:frame="1"/>
        </w:rPr>
        <w:t xml:space="preserve">　</w:t>
      </w:r>
      <w:r w:rsidR="00437781" w:rsidRPr="00B6235B">
        <w:rPr>
          <w:rFonts w:asciiTheme="majorEastAsia" w:eastAsiaTheme="majorEastAsia" w:hAnsiTheme="majorEastAsia" w:hint="eastAsia"/>
          <w:sz w:val="22"/>
          <w:szCs w:val="22"/>
          <w:bdr w:val="single" w:sz="4" w:space="0" w:color="auto" w:frame="1"/>
        </w:rPr>
        <w:t>■</w:t>
      </w:r>
      <w:r w:rsidR="00B6310E" w:rsidRPr="00B6235B">
        <w:rPr>
          <w:rFonts w:asciiTheme="majorEastAsia" w:eastAsiaTheme="majorEastAsia" w:hAnsiTheme="majorEastAsia" w:hint="eastAsia"/>
          <w:sz w:val="22"/>
          <w:szCs w:val="22"/>
          <w:bdr w:val="single" w:sz="4" w:space="0" w:color="auto" w:frame="1"/>
        </w:rPr>
        <w:t xml:space="preserve">　</w:t>
      </w:r>
      <w:r w:rsidRPr="00B6235B">
        <w:rPr>
          <w:rFonts w:asciiTheme="majorEastAsia" w:eastAsiaTheme="majorEastAsia" w:hAnsiTheme="majorEastAsia" w:hint="eastAsia"/>
          <w:sz w:val="22"/>
          <w:szCs w:val="22"/>
          <w:bdr w:val="single" w:sz="4" w:space="0" w:color="auto" w:frame="1"/>
        </w:rPr>
        <w:t>ご相談</w:t>
      </w:r>
      <w:r w:rsidR="006E2F5D" w:rsidRPr="00B6235B">
        <w:rPr>
          <w:rFonts w:asciiTheme="majorEastAsia" w:eastAsiaTheme="majorEastAsia" w:hAnsiTheme="majorEastAsia" w:hint="eastAsia"/>
          <w:sz w:val="22"/>
          <w:szCs w:val="22"/>
          <w:bdr w:val="single" w:sz="4" w:space="0" w:color="auto" w:frame="1"/>
        </w:rPr>
        <w:t>の</w:t>
      </w:r>
      <w:r w:rsidRPr="00B6235B">
        <w:rPr>
          <w:rFonts w:asciiTheme="majorEastAsia" w:eastAsiaTheme="majorEastAsia" w:hAnsiTheme="majorEastAsia" w:hint="eastAsia"/>
          <w:sz w:val="22"/>
          <w:szCs w:val="22"/>
          <w:bdr w:val="single" w:sz="4" w:space="0" w:color="auto" w:frame="1"/>
        </w:rPr>
        <w:t>内容</w:t>
      </w:r>
      <w:r w:rsidR="006E2F5D" w:rsidRPr="00B6235B">
        <w:rPr>
          <w:rFonts w:asciiTheme="majorEastAsia" w:eastAsiaTheme="majorEastAsia" w:hAnsiTheme="majorEastAsia" w:hint="eastAsia"/>
          <w:sz w:val="22"/>
          <w:szCs w:val="22"/>
          <w:bdr w:val="single" w:sz="4" w:space="0" w:color="auto" w:frame="1"/>
        </w:rPr>
        <w:t>（お困りのこと）</w:t>
      </w:r>
      <w:r w:rsidRPr="00B6235B">
        <w:rPr>
          <w:rFonts w:asciiTheme="majorEastAsia" w:eastAsiaTheme="majorEastAsia" w:hAnsiTheme="majorEastAsia" w:hint="eastAsia"/>
          <w:sz w:val="22"/>
          <w:szCs w:val="22"/>
          <w:bdr w:val="single" w:sz="4" w:space="0" w:color="auto" w:frame="1"/>
        </w:rPr>
        <w:t xml:space="preserve">　</w:t>
      </w:r>
    </w:p>
    <w:p w:rsidR="00C2448D"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3300C4" w:rsidRPr="00B6235B">
        <w:rPr>
          <w:rFonts w:asciiTheme="minorEastAsia" w:eastAsiaTheme="minorEastAsia" w:hAnsiTheme="minorEastAsia" w:hint="eastAsia"/>
        </w:rPr>
        <w:t>該当項目に○をつけ</w:t>
      </w:r>
      <w:r w:rsidR="00E10428" w:rsidRPr="00B6235B">
        <w:rPr>
          <w:rFonts w:asciiTheme="minorEastAsia" w:eastAsiaTheme="minorEastAsia" w:hAnsiTheme="minorEastAsia" w:hint="eastAsia"/>
        </w:rPr>
        <w:t>る。なお、該当する項目が</w:t>
      </w:r>
      <w:r w:rsidR="00F96DA5" w:rsidRPr="00B6235B">
        <w:rPr>
          <w:rFonts w:asciiTheme="minorEastAsia" w:eastAsiaTheme="minorEastAsia" w:hAnsiTheme="minorEastAsia" w:hint="eastAsia"/>
        </w:rPr>
        <w:t>複数</w:t>
      </w:r>
      <w:r w:rsidR="00E10428" w:rsidRPr="00B6235B">
        <w:rPr>
          <w:rFonts w:asciiTheme="minorEastAsia" w:eastAsiaTheme="minorEastAsia" w:hAnsiTheme="minorEastAsia" w:hint="eastAsia"/>
        </w:rPr>
        <w:t>ある場合には、</w:t>
      </w:r>
      <w:r w:rsidR="00371B67">
        <w:rPr>
          <w:rFonts w:asciiTheme="minorEastAsia" w:eastAsiaTheme="minorEastAsia" w:hAnsiTheme="minorEastAsia" w:hint="eastAsia"/>
        </w:rPr>
        <w:t>最も</w:t>
      </w:r>
      <w:r w:rsidR="00E10428" w:rsidRPr="00B6235B">
        <w:rPr>
          <w:rFonts w:asciiTheme="minorEastAsia" w:eastAsiaTheme="minorEastAsia" w:hAnsiTheme="minorEastAsia" w:hint="eastAsia"/>
        </w:rPr>
        <w:t>困っている項目に◎をつける</w:t>
      </w:r>
      <w:r w:rsidR="003300C4" w:rsidRPr="00B6235B">
        <w:rPr>
          <w:rFonts w:asciiTheme="minorEastAsia" w:eastAsiaTheme="minorEastAsia" w:hAnsiTheme="minorEastAsia" w:hint="eastAsia"/>
        </w:rPr>
        <w:t>。</w:t>
      </w:r>
    </w:p>
    <w:p w:rsidR="00C2448D" w:rsidRPr="00B6235B" w:rsidRDefault="00C2448D" w:rsidP="00E57253">
      <w:pPr>
        <w:pStyle w:val="afc"/>
        <w:numPr>
          <w:ilvl w:val="0"/>
          <w:numId w:val="8"/>
        </w:numPr>
        <w:tabs>
          <w:tab w:val="left" w:pos="840"/>
        </w:tabs>
      </w:pPr>
      <w:r w:rsidRPr="00B6235B">
        <w:br w:type="page"/>
      </w:r>
    </w:p>
    <w:p w:rsidR="00C848CE" w:rsidRPr="00B6235B" w:rsidRDefault="00F61475" w:rsidP="00E57253">
      <w:pPr>
        <w:pStyle w:val="afc"/>
        <w:pBdr>
          <w:top w:val="dotDash" w:sz="4" w:space="1" w:color="auto"/>
          <w:left w:val="dotDash" w:sz="4" w:space="25" w:color="auto"/>
          <w:bottom w:val="dotDash" w:sz="4" w:space="1" w:color="auto"/>
          <w:right w:val="dotDash" w:sz="4" w:space="4" w:color="auto"/>
        </w:pBdr>
        <w:spacing w:before="152" w:after="152"/>
        <w:ind w:left="851"/>
        <w:rPr>
          <w:rFonts w:asciiTheme="minorEastAsia" w:eastAsiaTheme="minorEastAsia" w:hAnsiTheme="minorEastAsia"/>
        </w:rPr>
      </w:pPr>
      <w:r w:rsidRPr="00F61475">
        <w:rPr>
          <w:rFonts w:asciiTheme="minorEastAsia" w:eastAsiaTheme="minorEastAsia" w:hAnsiTheme="minorEastAsia"/>
          <w:noProof/>
        </w:rPr>
        <w:lastRenderedPageBreak/>
        <mc:AlternateContent>
          <mc:Choice Requires="wps">
            <w:drawing>
              <wp:anchor distT="0" distB="0" distL="114300" distR="114300" simplePos="0" relativeHeight="251929600" behindDoc="0" locked="0" layoutInCell="1" allowOverlap="1" wp14:anchorId="02C46271" wp14:editId="43012B38">
                <wp:simplePos x="0" y="0"/>
                <wp:positionH relativeFrom="column">
                  <wp:posOffset>196115</wp:posOffset>
                </wp:positionH>
                <wp:positionV relativeFrom="paragraph">
                  <wp:posOffset>-123825</wp:posOffset>
                </wp:positionV>
                <wp:extent cx="577215" cy="471170"/>
                <wp:effectExtent l="0" t="0" r="0"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46271" id="テキスト ボックス 4" o:spid="_x0000_s1043" type="#_x0000_t202" style="position:absolute;left:0;text-align:left;margin-left:15.45pt;margin-top:-9.75pt;width:45.45pt;height:37.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Pr>
          <w:rFonts w:asciiTheme="minorEastAsia" w:eastAsiaTheme="minorEastAsia" w:hAnsiTheme="minorEastAsia"/>
        </w:rPr>
        <w:t xml:space="preserve">　</w:t>
      </w:r>
      <w:r w:rsidR="00C848CE" w:rsidRPr="00B6235B">
        <w:rPr>
          <w:rFonts w:asciiTheme="minorEastAsia" w:eastAsiaTheme="minorEastAsia" w:hAnsiTheme="minorEastAsia" w:hint="eastAsia"/>
        </w:rPr>
        <w:t>「収入・生活費」「家賃やローンの支払い」「税金や公共料金等の支払い」「債務」の</w:t>
      </w:r>
      <w:r w:rsidR="00440B5A">
        <w:rPr>
          <w:rFonts w:asciiTheme="minorEastAsia" w:eastAsiaTheme="minorEastAsia" w:hAnsiTheme="minorEastAsia" w:hint="eastAsia"/>
        </w:rPr>
        <w:t>４</w:t>
      </w:r>
      <w:r w:rsidR="00C848CE" w:rsidRPr="00B6235B">
        <w:rPr>
          <w:rFonts w:asciiTheme="minorEastAsia" w:eastAsiaTheme="minorEastAsia" w:hAnsiTheme="minorEastAsia" w:hint="eastAsia"/>
        </w:rPr>
        <w:t>項目が、</w:t>
      </w:r>
      <w:r w:rsidR="003B084D">
        <w:rPr>
          <w:rFonts w:asciiTheme="minorEastAsia" w:eastAsiaTheme="minorEastAsia" w:hAnsiTheme="minorEastAsia" w:hint="eastAsia"/>
        </w:rPr>
        <w:t>家計改善</w:t>
      </w:r>
      <w:r w:rsidR="00C848CE" w:rsidRPr="00B6235B">
        <w:rPr>
          <w:rFonts w:asciiTheme="minorEastAsia" w:eastAsiaTheme="minorEastAsia" w:hAnsiTheme="minorEastAsia" w:hint="eastAsia"/>
        </w:rPr>
        <w:t>支援事業</w:t>
      </w:r>
      <w:r w:rsidR="00FB43CA">
        <w:rPr>
          <w:rFonts w:asciiTheme="minorEastAsia" w:eastAsiaTheme="minorEastAsia" w:hAnsiTheme="minorEastAsia" w:hint="eastAsia"/>
        </w:rPr>
        <w:t>において支援効果の高い</w:t>
      </w:r>
      <w:r w:rsidR="00C848CE" w:rsidRPr="00B6235B">
        <w:rPr>
          <w:rFonts w:asciiTheme="minorEastAsia" w:eastAsiaTheme="minorEastAsia" w:hAnsiTheme="minorEastAsia" w:hint="eastAsia"/>
        </w:rPr>
        <w:t>相談ごとである。それ以外でも、</w:t>
      </w:r>
      <w:r w:rsidR="003B084D">
        <w:rPr>
          <w:rFonts w:asciiTheme="minorEastAsia" w:eastAsiaTheme="minorEastAsia" w:hAnsiTheme="minorEastAsia" w:hint="eastAsia"/>
        </w:rPr>
        <w:t>家計改善</w:t>
      </w:r>
      <w:r w:rsidR="00C848CE" w:rsidRPr="00B6235B">
        <w:rPr>
          <w:rFonts w:asciiTheme="minorEastAsia" w:eastAsiaTheme="minorEastAsia" w:hAnsiTheme="minorEastAsia" w:hint="eastAsia"/>
        </w:rPr>
        <w:t>支援事業で収入の目標や家賃の目安などが明らかになるため、住まいや仕事探しにも役立つ。また、「子育てのこと」では教育費用や学費、その他介護費用などお金にかかわる困りごと全般についても</w:t>
      </w:r>
      <w:r w:rsidR="003B084D">
        <w:rPr>
          <w:rFonts w:asciiTheme="minorEastAsia" w:eastAsiaTheme="minorEastAsia" w:hAnsiTheme="minorEastAsia" w:hint="eastAsia"/>
        </w:rPr>
        <w:t>家計改善</w:t>
      </w:r>
      <w:r w:rsidR="00C848CE" w:rsidRPr="00B6235B">
        <w:rPr>
          <w:rFonts w:asciiTheme="minorEastAsia" w:eastAsiaTheme="minorEastAsia" w:hAnsiTheme="minorEastAsia" w:hint="eastAsia"/>
        </w:rPr>
        <w:t>支援事業を通じて支援の方策を検討することができる。</w:t>
      </w:r>
    </w:p>
    <w:p w:rsidR="00C848CE" w:rsidRPr="00B6235B" w:rsidRDefault="00C848CE" w:rsidP="00E57253">
      <w:pPr>
        <w:ind w:leftChars="71" w:left="171"/>
        <w:rPr>
          <w:sz w:val="22"/>
          <w:szCs w:val="22"/>
          <w:bdr w:val="single" w:sz="4" w:space="0" w:color="auto" w:frame="1"/>
        </w:rPr>
      </w:pPr>
    </w:p>
    <w:p w:rsidR="006E2F5D" w:rsidRPr="00B6235B" w:rsidRDefault="00D226F9" w:rsidP="00E57253">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6E2F5D" w:rsidRPr="00B6235B">
        <w:rPr>
          <w:rFonts w:asciiTheme="majorEastAsia" w:eastAsiaTheme="majorEastAsia" w:hAnsiTheme="majorEastAsia" w:hint="eastAsia"/>
          <w:sz w:val="22"/>
          <w:szCs w:val="22"/>
          <w:bdr w:val="single" w:sz="4" w:space="0" w:color="auto" w:frame="1"/>
        </w:rPr>
        <w:t xml:space="preserve">■相談申込み欄　</w:t>
      </w:r>
    </w:p>
    <w:p w:rsidR="006E2F5D"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3B084D">
        <w:rPr>
          <w:rFonts w:asciiTheme="minorEastAsia" w:eastAsiaTheme="minorEastAsia" w:hAnsiTheme="minorEastAsia" w:hint="eastAsia"/>
        </w:rPr>
        <w:t>家計改善</w:t>
      </w:r>
      <w:r w:rsidR="008827FE" w:rsidRPr="00B6235B">
        <w:rPr>
          <w:rFonts w:asciiTheme="minorEastAsia" w:eastAsiaTheme="minorEastAsia" w:hAnsiTheme="minorEastAsia" w:hint="eastAsia"/>
        </w:rPr>
        <w:t>支援事業を効果的に実施するためには、世帯の状況に関するさまざまな情報を</w:t>
      </w:r>
      <w:r w:rsidR="00C848CE" w:rsidRPr="00B6235B">
        <w:rPr>
          <w:rFonts w:asciiTheme="minorEastAsia" w:eastAsiaTheme="minorEastAsia" w:hAnsiTheme="minorEastAsia" w:hint="eastAsia"/>
        </w:rPr>
        <w:t>自立</w:t>
      </w:r>
      <w:r w:rsidR="008827FE" w:rsidRPr="00B6235B">
        <w:rPr>
          <w:rFonts w:asciiTheme="minorEastAsia" w:eastAsiaTheme="minorEastAsia" w:hAnsiTheme="minorEastAsia" w:hint="eastAsia"/>
        </w:rPr>
        <w:t>相談支援機関</w:t>
      </w:r>
      <w:r w:rsidR="003B2675" w:rsidRPr="00B6235B">
        <w:rPr>
          <w:rFonts w:asciiTheme="minorEastAsia" w:eastAsiaTheme="minorEastAsia" w:hAnsiTheme="minorEastAsia" w:hint="eastAsia"/>
        </w:rPr>
        <w:t>や関係機関</w:t>
      </w:r>
      <w:r w:rsidR="008827FE" w:rsidRPr="00B6235B">
        <w:rPr>
          <w:rFonts w:asciiTheme="minorEastAsia" w:eastAsiaTheme="minorEastAsia" w:hAnsiTheme="minorEastAsia" w:hint="eastAsia"/>
        </w:rPr>
        <w:t>と共有する必要がある。必要な支援を利用し、個人情報を</w:t>
      </w:r>
      <w:r w:rsidR="00FB43CA">
        <w:rPr>
          <w:rFonts w:asciiTheme="minorEastAsia" w:eastAsiaTheme="minorEastAsia" w:hAnsiTheme="minorEastAsia" w:hint="eastAsia"/>
        </w:rPr>
        <w:t>適正に</w:t>
      </w:r>
      <w:r w:rsidR="008827FE" w:rsidRPr="00B6235B">
        <w:rPr>
          <w:rFonts w:asciiTheme="minorEastAsia" w:eastAsiaTheme="minorEastAsia" w:hAnsiTheme="minorEastAsia" w:hint="eastAsia"/>
        </w:rPr>
        <w:t>管理するためにも当欄への記入が必要であることを説明した</w:t>
      </w:r>
      <w:r w:rsidR="00FB43CA">
        <w:rPr>
          <w:rFonts w:asciiTheme="minorEastAsia" w:eastAsiaTheme="minorEastAsia" w:hAnsiTheme="minorEastAsia" w:hint="eastAsia"/>
        </w:rPr>
        <w:t>上</w:t>
      </w:r>
      <w:r w:rsidR="008827FE" w:rsidRPr="00B6235B">
        <w:rPr>
          <w:rFonts w:asciiTheme="minorEastAsia" w:eastAsiaTheme="minorEastAsia" w:hAnsiTheme="minorEastAsia" w:hint="eastAsia"/>
        </w:rPr>
        <w:t>で、初回の</w:t>
      </w:r>
      <w:r w:rsidR="00FB43CA">
        <w:rPr>
          <w:rFonts w:asciiTheme="minorEastAsia" w:eastAsiaTheme="minorEastAsia" w:hAnsiTheme="minorEastAsia" w:hint="eastAsia"/>
        </w:rPr>
        <w:t>面談時に</w:t>
      </w:r>
      <w:r w:rsidR="008827FE" w:rsidRPr="00B6235B">
        <w:rPr>
          <w:rFonts w:asciiTheme="minorEastAsia" w:eastAsiaTheme="minorEastAsia" w:hAnsiTheme="minorEastAsia" w:hint="eastAsia"/>
        </w:rPr>
        <w:t>相談</w:t>
      </w:r>
      <w:r w:rsidR="00DB15BB" w:rsidRPr="00B6235B">
        <w:rPr>
          <w:rFonts w:asciiTheme="minorEastAsia" w:eastAsiaTheme="minorEastAsia" w:hAnsiTheme="minorEastAsia" w:hint="eastAsia"/>
        </w:rPr>
        <w:t>受付・申込</w:t>
      </w:r>
      <w:r w:rsidR="008827FE" w:rsidRPr="00B6235B">
        <w:rPr>
          <w:rFonts w:asciiTheme="minorEastAsia" w:eastAsiaTheme="minorEastAsia" w:hAnsiTheme="minorEastAsia" w:hint="eastAsia"/>
        </w:rPr>
        <w:t>の署名捺印を得ることが望ましい。初回に</w:t>
      </w:r>
      <w:r w:rsidR="003B2675" w:rsidRPr="00B6235B">
        <w:rPr>
          <w:rFonts w:asciiTheme="minorEastAsia" w:eastAsiaTheme="minorEastAsia" w:hAnsiTheme="minorEastAsia" w:hint="eastAsia"/>
        </w:rPr>
        <w:t>利用申込に至らない</w:t>
      </w:r>
      <w:r w:rsidR="008827FE" w:rsidRPr="00B6235B">
        <w:rPr>
          <w:rFonts w:asciiTheme="minorEastAsia" w:eastAsiaTheme="minorEastAsia" w:hAnsiTheme="minorEastAsia" w:hint="eastAsia"/>
        </w:rPr>
        <w:t>場合でも、支援を具体化するうえで、次回以降の面談の機会に同意を得るように努めることが重要である。</w:t>
      </w:r>
    </w:p>
    <w:p w:rsidR="00A65E4C" w:rsidRPr="00B6235B" w:rsidRDefault="00A65E4C" w:rsidP="00E57253">
      <w:pPr>
        <w:pStyle w:val="afc"/>
        <w:tabs>
          <w:tab w:val="left" w:pos="840"/>
        </w:tabs>
        <w:ind w:left="567"/>
      </w:pPr>
    </w:p>
    <w:p w:rsidR="006E2F5D" w:rsidRPr="00B6235B" w:rsidRDefault="006E2F5D" w:rsidP="00E57253"/>
    <w:p w:rsidR="00B6310E" w:rsidRPr="001432E0" w:rsidRDefault="00B6310E" w:rsidP="0017150E">
      <w:pPr>
        <w:pStyle w:val="6"/>
        <w:ind w:left="120"/>
        <w:rPr>
          <w:rFonts w:asciiTheme="minorEastAsia" w:eastAsiaTheme="minorEastAsia" w:hAnsiTheme="minorEastAsia"/>
        </w:rPr>
      </w:pPr>
      <w:r w:rsidRPr="001432E0">
        <w:rPr>
          <w:rFonts w:asciiTheme="minorEastAsia" w:eastAsiaTheme="minorEastAsia" w:hAnsiTheme="minorEastAsia" w:hint="eastAsia"/>
        </w:rPr>
        <w:t>②　相談</w:t>
      </w:r>
      <w:r w:rsidR="00DB15BB" w:rsidRPr="001432E0">
        <w:rPr>
          <w:rFonts w:asciiTheme="minorEastAsia" w:eastAsiaTheme="minorEastAsia" w:hAnsiTheme="minorEastAsia" w:hint="eastAsia"/>
        </w:rPr>
        <w:t>受付・申込</w:t>
      </w:r>
      <w:r w:rsidRPr="001432E0">
        <w:rPr>
          <w:rFonts w:asciiTheme="minorEastAsia" w:eastAsiaTheme="minorEastAsia" w:hAnsiTheme="minorEastAsia" w:hint="eastAsia"/>
        </w:rPr>
        <w:t>票（B票）</w:t>
      </w:r>
    </w:p>
    <w:p w:rsidR="00E028B9" w:rsidRPr="00B6235B" w:rsidRDefault="00E028B9" w:rsidP="00E57253">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437781" w:rsidRPr="00B6235B">
        <w:rPr>
          <w:rFonts w:asciiTheme="majorEastAsia" w:eastAsiaTheme="majorEastAsia" w:hAnsiTheme="majorEastAsia" w:hint="eastAsia"/>
          <w:sz w:val="22"/>
          <w:szCs w:val="22"/>
          <w:bdr w:val="single" w:sz="4" w:space="0" w:color="auto" w:frame="1"/>
        </w:rPr>
        <w:t>■</w:t>
      </w:r>
      <w:r w:rsidR="00B6310E" w:rsidRPr="00B6235B">
        <w:rPr>
          <w:rFonts w:asciiTheme="majorEastAsia" w:eastAsiaTheme="majorEastAsia" w:hAnsiTheme="majorEastAsia" w:hint="eastAsia"/>
          <w:sz w:val="22"/>
          <w:szCs w:val="22"/>
          <w:bdr w:val="single" w:sz="4" w:space="0" w:color="auto" w:frame="1"/>
        </w:rPr>
        <w:t xml:space="preserve">　</w:t>
      </w:r>
      <w:r w:rsidR="008D3113" w:rsidRPr="00B6235B">
        <w:rPr>
          <w:rFonts w:asciiTheme="majorEastAsia" w:eastAsiaTheme="majorEastAsia" w:hAnsiTheme="majorEastAsia" w:hint="eastAsia"/>
          <w:sz w:val="22"/>
          <w:szCs w:val="22"/>
          <w:bdr w:val="single" w:sz="4" w:space="0" w:color="auto" w:frame="1"/>
        </w:rPr>
        <w:t>ご本人について</w:t>
      </w:r>
      <w:r w:rsidRPr="00B6235B">
        <w:rPr>
          <w:rFonts w:asciiTheme="majorEastAsia" w:eastAsiaTheme="majorEastAsia" w:hAnsiTheme="majorEastAsia" w:hint="eastAsia"/>
          <w:sz w:val="22"/>
          <w:szCs w:val="22"/>
          <w:bdr w:val="single" w:sz="4" w:space="0" w:color="auto" w:frame="1"/>
        </w:rPr>
        <w:t xml:space="preserve">　</w:t>
      </w:r>
    </w:p>
    <w:p w:rsidR="00E028B9" w:rsidRPr="00B6235B" w:rsidRDefault="0033794B" w:rsidP="0033794B">
      <w:pPr>
        <w:pStyle w:val="afc"/>
        <w:tabs>
          <w:tab w:val="left" w:pos="840"/>
        </w:tabs>
        <w:ind w:firstLineChars="100" w:firstLine="261"/>
        <w:rPr>
          <w:rFonts w:asciiTheme="minorEastAsia" w:eastAsiaTheme="minorEastAsia" w:hAnsiTheme="minorEastAsia"/>
        </w:rPr>
      </w:pPr>
      <w:r>
        <w:rPr>
          <w:rFonts w:asciiTheme="minorEastAsia" w:eastAsiaTheme="minorEastAsia" w:hAnsiTheme="minorEastAsia" w:hint="eastAsia"/>
        </w:rPr>
        <w:t xml:space="preserve">○　</w:t>
      </w:r>
      <w:r w:rsidR="00B910AB" w:rsidRPr="00B6235B">
        <w:rPr>
          <w:rFonts w:asciiTheme="minorEastAsia" w:eastAsiaTheme="minorEastAsia" w:hAnsiTheme="minorEastAsia" w:hint="eastAsia"/>
        </w:rPr>
        <w:t>相談者</w:t>
      </w:r>
      <w:r w:rsidR="008D3113" w:rsidRPr="00B6235B">
        <w:rPr>
          <w:rFonts w:asciiTheme="minorEastAsia" w:eastAsiaTheme="minorEastAsia" w:hAnsiTheme="minorEastAsia" w:hint="eastAsia"/>
        </w:rPr>
        <w:t>の仕事・</w:t>
      </w:r>
      <w:r w:rsidR="00B910AB" w:rsidRPr="00B6235B">
        <w:rPr>
          <w:rFonts w:asciiTheme="minorEastAsia" w:eastAsiaTheme="minorEastAsia" w:hAnsiTheme="minorEastAsia" w:hint="eastAsia"/>
        </w:rPr>
        <w:t>住居</w:t>
      </w:r>
      <w:r w:rsidR="008D3113" w:rsidRPr="00B6235B">
        <w:rPr>
          <w:rFonts w:asciiTheme="minorEastAsia" w:eastAsiaTheme="minorEastAsia" w:hAnsiTheme="minorEastAsia" w:hint="eastAsia"/>
        </w:rPr>
        <w:t>・</w:t>
      </w:r>
      <w:r w:rsidR="00B910AB" w:rsidRPr="00B6235B">
        <w:rPr>
          <w:rFonts w:asciiTheme="minorEastAsia" w:eastAsiaTheme="minorEastAsia" w:hAnsiTheme="minorEastAsia" w:hint="eastAsia"/>
        </w:rPr>
        <w:t>最終学歴などの情報に関して</w:t>
      </w:r>
      <w:r w:rsidR="008D3113" w:rsidRPr="00B6235B">
        <w:rPr>
          <w:rFonts w:asciiTheme="minorEastAsia" w:eastAsiaTheme="minorEastAsia" w:hAnsiTheme="minorEastAsia" w:hint="eastAsia"/>
        </w:rPr>
        <w:t>記入して</w:t>
      </w:r>
      <w:r w:rsidR="00B910AB" w:rsidRPr="00B6235B">
        <w:rPr>
          <w:rFonts w:asciiTheme="minorEastAsia" w:eastAsiaTheme="minorEastAsia" w:hAnsiTheme="minorEastAsia" w:hint="eastAsia"/>
        </w:rPr>
        <w:t>もらう</w:t>
      </w:r>
      <w:r w:rsidR="00E028B9" w:rsidRPr="00B6235B">
        <w:rPr>
          <w:rFonts w:asciiTheme="minorEastAsia" w:eastAsiaTheme="minorEastAsia" w:hAnsiTheme="minorEastAsia" w:hint="eastAsia"/>
        </w:rPr>
        <w:t>。</w:t>
      </w:r>
    </w:p>
    <w:p w:rsidR="008D3113" w:rsidRPr="00B6235B" w:rsidRDefault="008D3113" w:rsidP="00E57253">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437781" w:rsidRPr="00B6235B">
        <w:rPr>
          <w:rFonts w:asciiTheme="majorEastAsia" w:eastAsiaTheme="majorEastAsia" w:hAnsiTheme="majorEastAsia" w:hint="eastAsia"/>
          <w:sz w:val="22"/>
          <w:szCs w:val="22"/>
          <w:bdr w:val="single" w:sz="4" w:space="0" w:color="auto" w:frame="1"/>
        </w:rPr>
        <w:t>■</w:t>
      </w:r>
      <w:r w:rsidR="00B6310E" w:rsidRPr="00B6235B">
        <w:rPr>
          <w:rFonts w:asciiTheme="majorEastAsia" w:eastAsiaTheme="majorEastAsia" w:hAnsiTheme="majorEastAsia" w:hint="eastAsia"/>
          <w:sz w:val="22"/>
          <w:szCs w:val="22"/>
          <w:bdr w:val="single" w:sz="4" w:space="0" w:color="auto" w:frame="1"/>
        </w:rPr>
        <w:t xml:space="preserve">　</w:t>
      </w:r>
      <w:r w:rsidRPr="00B6235B">
        <w:rPr>
          <w:rFonts w:asciiTheme="majorEastAsia" w:eastAsiaTheme="majorEastAsia" w:hAnsiTheme="majorEastAsia" w:hint="eastAsia"/>
          <w:sz w:val="22"/>
          <w:szCs w:val="22"/>
          <w:bdr w:val="single" w:sz="4" w:space="0" w:color="auto" w:frame="1"/>
        </w:rPr>
        <w:t xml:space="preserve">ご家族について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E56D8B" w:rsidRPr="00B6235B">
        <w:rPr>
          <w:rFonts w:asciiTheme="minorEastAsia" w:eastAsiaTheme="minorEastAsia" w:hAnsiTheme="minorEastAsia" w:hint="eastAsia"/>
        </w:rPr>
        <w:t>家計の状況を把握するためには、</w:t>
      </w:r>
      <w:r w:rsidR="008827FE" w:rsidRPr="00B6235B">
        <w:rPr>
          <w:rFonts w:asciiTheme="minorEastAsia" w:eastAsiaTheme="minorEastAsia" w:hAnsiTheme="minorEastAsia" w:hint="eastAsia"/>
        </w:rPr>
        <w:t>相談者</w:t>
      </w:r>
      <w:r w:rsidR="00E56D8B" w:rsidRPr="00B6235B">
        <w:rPr>
          <w:rFonts w:asciiTheme="minorEastAsia" w:eastAsiaTheme="minorEastAsia" w:hAnsiTheme="minorEastAsia" w:hint="eastAsia"/>
        </w:rPr>
        <w:t>本人の収支だけでなく、</w:t>
      </w:r>
      <w:r w:rsidR="008D3113" w:rsidRPr="00B6235B">
        <w:rPr>
          <w:rFonts w:asciiTheme="minorEastAsia" w:eastAsiaTheme="minorEastAsia" w:hAnsiTheme="minorEastAsia" w:hint="eastAsia"/>
        </w:rPr>
        <w:t>世帯全体の収支を把握する</w:t>
      </w:r>
      <w:r w:rsidR="00E56D8B" w:rsidRPr="00B6235B">
        <w:rPr>
          <w:rFonts w:asciiTheme="minorEastAsia" w:eastAsiaTheme="minorEastAsia" w:hAnsiTheme="minorEastAsia" w:hint="eastAsia"/>
        </w:rPr>
        <w:t>ことが重要であ</w:t>
      </w:r>
      <w:r w:rsidR="00437781" w:rsidRPr="00B6235B">
        <w:rPr>
          <w:rFonts w:asciiTheme="minorEastAsia" w:eastAsiaTheme="minorEastAsia" w:hAnsiTheme="minorEastAsia" w:hint="eastAsia"/>
        </w:rPr>
        <w:t>り、生計を一にする者</w:t>
      </w:r>
      <w:r w:rsidR="003827EE" w:rsidRPr="00B6235B">
        <w:rPr>
          <w:rFonts w:asciiTheme="minorEastAsia" w:eastAsiaTheme="minorEastAsia" w:hAnsiTheme="minorEastAsia" w:hint="eastAsia"/>
        </w:rPr>
        <w:t>について全て</w:t>
      </w:r>
      <w:r w:rsidR="00437781" w:rsidRPr="00B6235B">
        <w:rPr>
          <w:rFonts w:asciiTheme="minorEastAsia" w:eastAsiaTheme="minorEastAsia" w:hAnsiTheme="minorEastAsia" w:hint="eastAsia"/>
        </w:rPr>
        <w:t>記入する</w:t>
      </w:r>
      <w:r w:rsidR="00E56D8B"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8D3113" w:rsidRPr="00B6235B">
        <w:rPr>
          <w:rFonts w:asciiTheme="minorEastAsia" w:eastAsiaTheme="minorEastAsia" w:hAnsiTheme="minorEastAsia" w:cs="Times New Roman" w:hint="eastAsia"/>
          <w:szCs w:val="22"/>
          <w:bdr w:val="single" w:sz="4" w:space="0" w:color="auto" w:frame="1"/>
        </w:rPr>
        <w:t>続柄</w:t>
      </w:r>
      <w:r w:rsidR="008D3113" w:rsidRPr="00B6235B">
        <w:rPr>
          <w:rFonts w:asciiTheme="minorEastAsia" w:eastAsiaTheme="minorEastAsia" w:hAnsiTheme="minorEastAsia" w:hint="eastAsia"/>
        </w:rPr>
        <w:t xml:space="preserve">　には「夫」「長女」「義母」</w:t>
      </w:r>
      <w:r w:rsidR="00483E2C" w:rsidRPr="00B6235B">
        <w:rPr>
          <w:rFonts w:asciiTheme="minorEastAsia" w:eastAsiaTheme="minorEastAsia" w:hAnsiTheme="minorEastAsia" w:hint="eastAsia"/>
        </w:rPr>
        <w:t>等と</w:t>
      </w:r>
      <w:r w:rsidR="008D3113" w:rsidRPr="00B6235B">
        <w:rPr>
          <w:rFonts w:asciiTheme="minorEastAsia" w:eastAsiaTheme="minorEastAsia" w:hAnsiTheme="minorEastAsia" w:hint="eastAsia"/>
        </w:rPr>
        <w:t>記入</w:t>
      </w:r>
      <w:r w:rsidR="00483E2C" w:rsidRPr="00B6235B">
        <w:rPr>
          <w:rFonts w:asciiTheme="minorEastAsia" w:eastAsiaTheme="minorEastAsia" w:hAnsiTheme="minorEastAsia" w:hint="eastAsia"/>
        </w:rPr>
        <w:t>する</w:t>
      </w:r>
      <w:r w:rsidR="008D3113" w:rsidRPr="00B6235B">
        <w:rPr>
          <w:rFonts w:asciiTheme="minorEastAsia" w:eastAsiaTheme="minorEastAsia" w:hAnsiTheme="minorEastAsia" w:hint="eastAsia"/>
        </w:rPr>
        <w:t>。生計を一にする同居者であれば血縁・婚姻関係の有無にかかわらず記入</w:t>
      </w:r>
      <w:r w:rsidR="00483E2C" w:rsidRPr="00B6235B">
        <w:rPr>
          <w:rFonts w:asciiTheme="minorEastAsia" w:eastAsiaTheme="minorEastAsia" w:hAnsiTheme="minorEastAsia" w:hint="eastAsia"/>
        </w:rPr>
        <w:t>する</w:t>
      </w:r>
      <w:r w:rsidR="008D3113" w:rsidRPr="00B6235B">
        <w:rPr>
          <w:rFonts w:asciiTheme="minorEastAsia" w:eastAsiaTheme="minorEastAsia" w:hAnsiTheme="minorEastAsia" w:hint="eastAsia"/>
        </w:rPr>
        <w:t>。進学等により別居している子ども等についても、生計が同一であれば記入</w:t>
      </w:r>
      <w:r w:rsidR="00483E2C" w:rsidRPr="00B6235B">
        <w:rPr>
          <w:rFonts w:asciiTheme="minorEastAsia" w:eastAsiaTheme="minorEastAsia" w:hAnsiTheme="minorEastAsia" w:hint="eastAsia"/>
        </w:rPr>
        <w:t>する。</w:t>
      </w:r>
    </w:p>
    <w:p w:rsidR="008D3113"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8D3113" w:rsidRPr="00B6235B">
        <w:rPr>
          <w:rFonts w:asciiTheme="minorEastAsia" w:eastAsiaTheme="minorEastAsia" w:hAnsiTheme="minorEastAsia" w:cs="Times New Roman" w:hint="eastAsia"/>
          <w:szCs w:val="22"/>
          <w:bdr w:val="single" w:sz="4" w:space="0" w:color="auto" w:frame="1"/>
        </w:rPr>
        <w:t>非就労収入</w:t>
      </w:r>
      <w:r w:rsidR="008D3113" w:rsidRPr="00B6235B">
        <w:rPr>
          <w:rFonts w:asciiTheme="minorEastAsia" w:eastAsiaTheme="minorEastAsia" w:hAnsiTheme="minorEastAsia" w:hint="eastAsia"/>
        </w:rPr>
        <w:t xml:space="preserve">　には</w:t>
      </w:r>
      <w:r w:rsidR="00FB43CA" w:rsidRPr="00B6235B">
        <w:rPr>
          <w:rFonts w:asciiTheme="minorEastAsia" w:eastAsiaTheme="minorEastAsia" w:hAnsiTheme="minorEastAsia" w:hint="eastAsia"/>
        </w:rPr>
        <w:t>雇用保険</w:t>
      </w:r>
      <w:r w:rsidR="00FB43CA">
        <w:rPr>
          <w:rFonts w:asciiTheme="minorEastAsia" w:eastAsiaTheme="minorEastAsia" w:hAnsiTheme="minorEastAsia" w:hint="eastAsia"/>
        </w:rPr>
        <w:t>、</w:t>
      </w:r>
      <w:r w:rsidR="008D3113" w:rsidRPr="00B6235B">
        <w:rPr>
          <w:rFonts w:asciiTheme="minorEastAsia" w:eastAsiaTheme="minorEastAsia" w:hAnsiTheme="minorEastAsia" w:hint="eastAsia"/>
        </w:rPr>
        <w:t>年金、</w:t>
      </w:r>
      <w:r w:rsidR="00FB43CA">
        <w:rPr>
          <w:rFonts w:asciiTheme="minorEastAsia" w:eastAsiaTheme="minorEastAsia" w:hAnsiTheme="minorEastAsia" w:hint="eastAsia"/>
        </w:rPr>
        <w:t>特別</w:t>
      </w:r>
      <w:r w:rsidR="008D3113" w:rsidRPr="00B6235B">
        <w:rPr>
          <w:rFonts w:asciiTheme="minorEastAsia" w:eastAsiaTheme="minorEastAsia" w:hAnsiTheme="minorEastAsia" w:hint="eastAsia"/>
        </w:rPr>
        <w:t>障害者手当</w:t>
      </w:r>
      <w:r w:rsidR="00FB43CA">
        <w:rPr>
          <w:rFonts w:asciiTheme="minorEastAsia" w:eastAsiaTheme="minorEastAsia" w:hAnsiTheme="minorEastAsia" w:hint="eastAsia"/>
        </w:rPr>
        <w:t>、</w:t>
      </w:r>
      <w:r w:rsidR="008D3113" w:rsidRPr="00B6235B">
        <w:rPr>
          <w:rFonts w:asciiTheme="minorEastAsia" w:eastAsiaTheme="minorEastAsia" w:hAnsiTheme="minorEastAsia" w:hint="eastAsia"/>
        </w:rPr>
        <w:t>児童手当等</w:t>
      </w:r>
      <w:r w:rsidR="00FB43CA">
        <w:rPr>
          <w:rFonts w:asciiTheme="minorEastAsia" w:eastAsiaTheme="minorEastAsia" w:hAnsiTheme="minorEastAsia" w:hint="eastAsia"/>
        </w:rPr>
        <w:t>による収入や</w:t>
      </w:r>
      <w:r w:rsidR="008D3113" w:rsidRPr="00B6235B">
        <w:rPr>
          <w:rFonts w:asciiTheme="minorEastAsia" w:eastAsiaTheme="minorEastAsia" w:hAnsiTheme="minorEastAsia" w:hint="eastAsia"/>
        </w:rPr>
        <w:t>奨学金、援助収入（養育費等）などが含まれ</w:t>
      </w:r>
      <w:r w:rsidR="00483E2C" w:rsidRPr="00B6235B">
        <w:rPr>
          <w:rFonts w:asciiTheme="minorEastAsia" w:eastAsiaTheme="minorEastAsia" w:hAnsiTheme="minorEastAsia" w:hint="eastAsia"/>
        </w:rPr>
        <w:t>る</w:t>
      </w:r>
      <w:r w:rsidR="008D3113" w:rsidRPr="00B6235B">
        <w:rPr>
          <w:rFonts w:asciiTheme="minorEastAsia" w:eastAsiaTheme="minorEastAsia" w:hAnsiTheme="minorEastAsia" w:hint="eastAsia"/>
        </w:rPr>
        <w:t>。</w:t>
      </w:r>
    </w:p>
    <w:p w:rsidR="00623BCE" w:rsidRPr="00B6235B" w:rsidRDefault="00623BCE" w:rsidP="00E57253">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437781" w:rsidRPr="00B6235B">
        <w:rPr>
          <w:rFonts w:asciiTheme="majorEastAsia" w:eastAsiaTheme="majorEastAsia" w:hAnsiTheme="majorEastAsia" w:hint="eastAsia"/>
          <w:sz w:val="22"/>
          <w:szCs w:val="22"/>
          <w:bdr w:val="single" w:sz="4" w:space="0" w:color="auto" w:frame="1"/>
        </w:rPr>
        <w:t>■</w:t>
      </w:r>
      <w:r w:rsidRPr="00B6235B">
        <w:rPr>
          <w:rFonts w:asciiTheme="majorEastAsia" w:eastAsiaTheme="majorEastAsia" w:hAnsiTheme="majorEastAsia" w:hint="eastAsia"/>
          <w:sz w:val="22"/>
          <w:szCs w:val="22"/>
          <w:bdr w:val="single" w:sz="4" w:space="0" w:color="auto" w:frame="1"/>
        </w:rPr>
        <w:t xml:space="preserve">借金・滞納について　</w:t>
      </w:r>
    </w:p>
    <w:p w:rsidR="0033794B" w:rsidRDefault="0033794B" w:rsidP="0033794B">
      <w:pPr>
        <w:pStyle w:val="afc"/>
        <w:widowControl/>
        <w:tabs>
          <w:tab w:val="left" w:pos="840"/>
        </w:tabs>
        <w:ind w:leftChars="100" w:left="502" w:hangingChars="100" w:hanging="261"/>
        <w:jc w:val="left"/>
        <w:rPr>
          <w:rFonts w:asciiTheme="minorEastAsia" w:eastAsiaTheme="minorEastAsia" w:hAnsiTheme="minorEastAsia"/>
        </w:rPr>
      </w:pPr>
      <w:r>
        <w:rPr>
          <w:rFonts w:asciiTheme="minorEastAsia" w:eastAsiaTheme="minorEastAsia" w:hAnsiTheme="minorEastAsia" w:hint="eastAsia"/>
        </w:rPr>
        <w:t xml:space="preserve">○　</w:t>
      </w:r>
      <w:r w:rsidR="00623BCE" w:rsidRPr="00B6235B">
        <w:rPr>
          <w:rFonts w:asciiTheme="minorEastAsia" w:eastAsiaTheme="minorEastAsia" w:hAnsiTheme="minorEastAsia" w:hint="eastAsia"/>
        </w:rPr>
        <w:t>借金・滞納について</w:t>
      </w:r>
      <w:r w:rsidR="00E56D8B" w:rsidRPr="00B6235B">
        <w:rPr>
          <w:rFonts w:asciiTheme="minorEastAsia" w:eastAsiaTheme="minorEastAsia" w:hAnsiTheme="minorEastAsia" w:hint="eastAsia"/>
        </w:rPr>
        <w:t>は</w:t>
      </w:r>
      <w:r w:rsidR="00C848CE" w:rsidRPr="00B6235B">
        <w:rPr>
          <w:rFonts w:asciiTheme="minorEastAsia" w:eastAsiaTheme="minorEastAsia" w:hAnsiTheme="minorEastAsia" w:hint="eastAsia"/>
        </w:rPr>
        <w:t>相談者</w:t>
      </w:r>
      <w:r w:rsidR="00623BCE" w:rsidRPr="00B6235B">
        <w:rPr>
          <w:rFonts w:asciiTheme="minorEastAsia" w:eastAsiaTheme="minorEastAsia" w:hAnsiTheme="minorEastAsia" w:hint="eastAsia"/>
        </w:rPr>
        <w:t>本人名義のものだけでなく世帯全体</w:t>
      </w:r>
      <w:r w:rsidR="00FB43CA">
        <w:rPr>
          <w:rFonts w:asciiTheme="minorEastAsia" w:eastAsiaTheme="minorEastAsia" w:hAnsiTheme="minorEastAsia" w:hint="eastAsia"/>
        </w:rPr>
        <w:t>の状況を</w:t>
      </w:r>
      <w:r w:rsidR="00623BCE" w:rsidRPr="00B6235B">
        <w:rPr>
          <w:rFonts w:asciiTheme="minorEastAsia" w:eastAsiaTheme="minorEastAsia" w:hAnsiTheme="minorEastAsia" w:hint="eastAsia"/>
        </w:rPr>
        <w:t>把握</w:t>
      </w:r>
      <w:r w:rsidR="00E56D8B" w:rsidRPr="00B6235B">
        <w:rPr>
          <w:rFonts w:asciiTheme="minorEastAsia" w:eastAsiaTheme="minorEastAsia" w:hAnsiTheme="minorEastAsia" w:hint="eastAsia"/>
        </w:rPr>
        <w:t>する</w:t>
      </w:r>
      <w:r w:rsidR="00623BCE" w:rsidRPr="00B6235B">
        <w:rPr>
          <w:rFonts w:asciiTheme="minorEastAsia" w:eastAsiaTheme="minorEastAsia" w:hAnsiTheme="minorEastAsia" w:hint="eastAsia"/>
        </w:rPr>
        <w:t>。借金の</w:t>
      </w:r>
      <w:r w:rsidR="00623BCE" w:rsidRPr="00B6235B">
        <w:rPr>
          <w:rFonts w:asciiTheme="minorEastAsia" w:eastAsiaTheme="minorEastAsia" w:hAnsiTheme="minorEastAsia" w:cs="Times New Roman" w:hint="eastAsia"/>
          <w:szCs w:val="22"/>
          <w:bdr w:val="single" w:sz="4" w:space="0" w:color="auto" w:frame="1"/>
        </w:rPr>
        <w:t>種類</w:t>
      </w:r>
      <w:r w:rsidR="00623BCE" w:rsidRPr="00B6235B">
        <w:rPr>
          <w:rFonts w:asciiTheme="minorEastAsia" w:eastAsiaTheme="minorEastAsia" w:hAnsiTheme="minorEastAsia" w:hint="eastAsia"/>
        </w:rPr>
        <w:t>については、</w:t>
      </w:r>
      <w:r w:rsidR="00674857" w:rsidRPr="00B6235B">
        <w:rPr>
          <w:rFonts w:asciiTheme="minorEastAsia" w:eastAsiaTheme="minorEastAsia" w:hAnsiTheme="minorEastAsia" w:hint="eastAsia"/>
        </w:rPr>
        <w:t>住宅ローン・自動車ローン、銀行</w:t>
      </w:r>
      <w:r w:rsidR="00FB43CA">
        <w:rPr>
          <w:rFonts w:asciiTheme="minorEastAsia" w:eastAsiaTheme="minorEastAsia" w:hAnsiTheme="minorEastAsia" w:hint="eastAsia"/>
        </w:rPr>
        <w:t>や</w:t>
      </w:r>
      <w:r w:rsidR="00464DAA" w:rsidRPr="00B6235B">
        <w:rPr>
          <w:rFonts w:asciiTheme="minorEastAsia" w:eastAsiaTheme="minorEastAsia" w:hAnsiTheme="minorEastAsia" w:hint="eastAsia"/>
        </w:rPr>
        <w:t>消費者金融</w:t>
      </w:r>
      <w:r w:rsidR="00FB43CA">
        <w:rPr>
          <w:rFonts w:asciiTheme="minorEastAsia" w:eastAsiaTheme="minorEastAsia" w:hAnsiTheme="minorEastAsia" w:hint="eastAsia"/>
        </w:rPr>
        <w:t>からの借入</w:t>
      </w:r>
      <w:r w:rsidR="00623BCE" w:rsidRPr="00B6235B">
        <w:rPr>
          <w:rFonts w:asciiTheme="minorEastAsia" w:eastAsiaTheme="minorEastAsia" w:hAnsiTheme="minorEastAsia" w:hint="eastAsia"/>
        </w:rPr>
        <w:t>、クレジット、奨学金、知人からの借金などが含まれ</w:t>
      </w:r>
      <w:r w:rsidR="000764D7" w:rsidRPr="00B6235B">
        <w:rPr>
          <w:rFonts w:asciiTheme="minorEastAsia" w:eastAsiaTheme="minorEastAsia" w:hAnsiTheme="minorEastAsia" w:hint="eastAsia"/>
        </w:rPr>
        <w:t>る</w:t>
      </w:r>
      <w:r w:rsidR="00623BCE" w:rsidRPr="00B6235B">
        <w:rPr>
          <w:rFonts w:asciiTheme="minorEastAsia" w:eastAsiaTheme="minorEastAsia" w:hAnsiTheme="minorEastAsia" w:hint="eastAsia"/>
        </w:rPr>
        <w:t>。債務整理中などの</w:t>
      </w:r>
      <w:r w:rsidR="00F01268" w:rsidRPr="00B6235B">
        <w:rPr>
          <w:rFonts w:asciiTheme="minorEastAsia" w:eastAsiaTheme="minorEastAsia" w:hAnsiTheme="minorEastAsia" w:hint="eastAsia"/>
        </w:rPr>
        <w:t>場合</w:t>
      </w:r>
      <w:r w:rsidR="00623BCE" w:rsidRPr="00B6235B">
        <w:rPr>
          <w:rFonts w:asciiTheme="minorEastAsia" w:eastAsiaTheme="minorEastAsia" w:hAnsiTheme="minorEastAsia" w:hint="eastAsia"/>
        </w:rPr>
        <w:t>については</w:t>
      </w:r>
      <w:r w:rsidR="00623BCE" w:rsidRPr="00B6235B">
        <w:rPr>
          <w:rFonts w:asciiTheme="minorEastAsia" w:eastAsiaTheme="minorEastAsia" w:hAnsiTheme="minorEastAsia" w:hint="eastAsia"/>
          <w:szCs w:val="22"/>
          <w:bdr w:val="single" w:sz="4" w:space="0" w:color="auto" w:frame="1"/>
        </w:rPr>
        <w:t>備考</w:t>
      </w:r>
      <w:r w:rsidR="00623BCE" w:rsidRPr="00B6235B">
        <w:rPr>
          <w:rFonts w:asciiTheme="minorEastAsia" w:eastAsiaTheme="minorEastAsia" w:hAnsiTheme="minorEastAsia" w:hint="eastAsia"/>
        </w:rPr>
        <w:t>欄に</w:t>
      </w:r>
      <w:r w:rsidR="00FB43CA">
        <w:rPr>
          <w:rFonts w:asciiTheme="minorEastAsia" w:eastAsiaTheme="minorEastAsia" w:hAnsiTheme="minorEastAsia" w:hint="eastAsia"/>
        </w:rPr>
        <w:t>その</w:t>
      </w:r>
      <w:r w:rsidR="00F01268" w:rsidRPr="00B6235B">
        <w:rPr>
          <w:rFonts w:asciiTheme="minorEastAsia" w:eastAsiaTheme="minorEastAsia" w:hAnsiTheme="minorEastAsia" w:hint="eastAsia"/>
        </w:rPr>
        <w:t>状況等を</w:t>
      </w:r>
      <w:r w:rsidR="00623BCE" w:rsidRPr="00B6235B">
        <w:rPr>
          <w:rFonts w:asciiTheme="minorEastAsia" w:eastAsiaTheme="minorEastAsia" w:hAnsiTheme="minorEastAsia" w:hint="eastAsia"/>
        </w:rPr>
        <w:t>記入</w:t>
      </w:r>
      <w:r w:rsidR="000764D7" w:rsidRPr="00B6235B">
        <w:rPr>
          <w:rFonts w:asciiTheme="minorEastAsia" w:eastAsiaTheme="minorEastAsia" w:hAnsiTheme="minorEastAsia" w:hint="eastAsia"/>
        </w:rPr>
        <w:t>する</w:t>
      </w:r>
      <w:r w:rsidR="00623BCE" w:rsidRPr="00B6235B">
        <w:rPr>
          <w:rFonts w:asciiTheme="minorEastAsia" w:eastAsiaTheme="minorEastAsia" w:hAnsiTheme="minorEastAsia" w:hint="eastAsia"/>
        </w:rPr>
        <w:t>。</w:t>
      </w:r>
    </w:p>
    <w:p w:rsidR="005A1B21" w:rsidRPr="00B6235B" w:rsidRDefault="0033794B" w:rsidP="0033794B">
      <w:pPr>
        <w:pStyle w:val="afc"/>
        <w:widowControl/>
        <w:tabs>
          <w:tab w:val="left" w:pos="840"/>
        </w:tabs>
        <w:ind w:leftChars="100" w:left="502" w:hangingChars="100" w:hanging="261"/>
        <w:jc w:val="left"/>
        <w:rPr>
          <w:rFonts w:asciiTheme="minorEastAsia" w:eastAsiaTheme="minorEastAsia" w:hAnsiTheme="minorEastAsia"/>
        </w:rPr>
      </w:pPr>
      <w:r>
        <w:rPr>
          <w:rFonts w:asciiTheme="minorEastAsia" w:eastAsiaTheme="minorEastAsia" w:hAnsiTheme="minorEastAsia" w:hint="eastAsia"/>
        </w:rPr>
        <w:t xml:space="preserve">○　</w:t>
      </w:r>
      <w:r w:rsidR="005A1B21" w:rsidRPr="00B6235B">
        <w:rPr>
          <w:rFonts w:asciiTheme="minorEastAsia" w:eastAsiaTheme="minorEastAsia" w:hAnsiTheme="minorEastAsia" w:hint="eastAsia"/>
        </w:rPr>
        <w:t>債務整理が必要と考えられる場合は、各自治体の多重債務</w:t>
      </w:r>
      <w:r w:rsidR="00234312" w:rsidRPr="00B6235B">
        <w:rPr>
          <w:rFonts w:asciiTheme="minorEastAsia" w:eastAsiaTheme="minorEastAsia" w:hAnsiTheme="minorEastAsia" w:hint="eastAsia"/>
        </w:rPr>
        <w:t>者</w:t>
      </w:r>
      <w:r w:rsidR="005A1B21" w:rsidRPr="00B6235B">
        <w:rPr>
          <w:rFonts w:asciiTheme="minorEastAsia" w:eastAsiaTheme="minorEastAsia" w:hAnsiTheme="minorEastAsia" w:hint="eastAsia"/>
        </w:rPr>
        <w:t>相談窓口</w:t>
      </w:r>
      <w:r w:rsidR="00234312" w:rsidRPr="00B6235B">
        <w:rPr>
          <w:rFonts w:asciiTheme="minorEastAsia" w:eastAsiaTheme="minorEastAsia" w:hAnsiTheme="minorEastAsia" w:hint="eastAsia"/>
        </w:rPr>
        <w:t>等</w:t>
      </w:r>
      <w:r w:rsidR="005A1B21" w:rsidRPr="00B6235B">
        <w:rPr>
          <w:rFonts w:asciiTheme="minorEastAsia" w:eastAsiaTheme="minorEastAsia" w:hAnsiTheme="minorEastAsia" w:hint="eastAsia"/>
        </w:rPr>
        <w:t>と連携し、より詳細な債務の状況</w:t>
      </w:r>
      <w:r w:rsidR="00234312" w:rsidRPr="00B6235B">
        <w:rPr>
          <w:rFonts w:asciiTheme="minorEastAsia" w:eastAsiaTheme="minorEastAsia" w:hAnsiTheme="minorEastAsia" w:hint="eastAsia"/>
        </w:rPr>
        <w:t>を把握し</w:t>
      </w:r>
      <w:r w:rsidR="00F01268" w:rsidRPr="00B6235B">
        <w:rPr>
          <w:rFonts w:asciiTheme="minorEastAsia" w:eastAsiaTheme="minorEastAsia" w:hAnsiTheme="minorEastAsia" w:hint="eastAsia"/>
        </w:rPr>
        <w:t>、支援</w:t>
      </w:r>
      <w:r w:rsidR="00234312" w:rsidRPr="00B6235B">
        <w:rPr>
          <w:rFonts w:asciiTheme="minorEastAsia" w:eastAsiaTheme="minorEastAsia" w:hAnsiTheme="minorEastAsia" w:hint="eastAsia"/>
        </w:rPr>
        <w:t>方策を検討すること</w:t>
      </w:r>
      <w:r w:rsidR="00FB43CA">
        <w:rPr>
          <w:rFonts w:asciiTheme="minorEastAsia" w:eastAsiaTheme="minorEastAsia" w:hAnsiTheme="minorEastAsia" w:hint="eastAsia"/>
        </w:rPr>
        <w:t>も</w:t>
      </w:r>
      <w:r w:rsidR="005A1B21" w:rsidRPr="00B6235B">
        <w:rPr>
          <w:rFonts w:asciiTheme="minorEastAsia" w:eastAsiaTheme="minorEastAsia" w:hAnsiTheme="minorEastAsia" w:hint="eastAsia"/>
        </w:rPr>
        <w:t>必要となる。</w:t>
      </w:r>
    </w:p>
    <w:p w:rsidR="000764D7" w:rsidRDefault="000764D7" w:rsidP="00E57253">
      <w:pPr>
        <w:pStyle w:val="afc"/>
        <w:widowControl/>
        <w:tabs>
          <w:tab w:val="left" w:pos="840"/>
        </w:tabs>
        <w:ind w:left="567"/>
        <w:jc w:val="left"/>
        <w:rPr>
          <w:rFonts w:hAnsi="ＭＳ Ｐ明朝"/>
          <w:sz w:val="21"/>
        </w:rPr>
      </w:pPr>
    </w:p>
    <w:p w:rsidR="0033794B" w:rsidRPr="00B6235B" w:rsidRDefault="0033794B" w:rsidP="00E57253">
      <w:pPr>
        <w:pStyle w:val="afc"/>
        <w:widowControl/>
        <w:tabs>
          <w:tab w:val="left" w:pos="840"/>
        </w:tabs>
        <w:ind w:left="567"/>
        <w:jc w:val="left"/>
        <w:rPr>
          <w:rFonts w:hAnsi="ＭＳ Ｐ明朝"/>
          <w:sz w:val="21"/>
        </w:rPr>
      </w:pPr>
    </w:p>
    <w:p w:rsidR="0045352C" w:rsidRPr="001432E0" w:rsidRDefault="00C96DE1">
      <w:pPr>
        <w:pStyle w:val="4"/>
        <w:ind w:leftChars="0" w:left="100"/>
        <w:rPr>
          <w:rFonts w:asciiTheme="minorEastAsia" w:eastAsiaTheme="minorEastAsia" w:hAnsiTheme="minorEastAsia"/>
          <w:szCs w:val="28"/>
        </w:rPr>
      </w:pPr>
      <w:bookmarkStart w:id="7" w:name="_Toc407203545"/>
      <w:bookmarkStart w:id="8" w:name="_Toc388568179"/>
      <w:bookmarkStart w:id="9" w:name="_Toc390848464"/>
      <w:r w:rsidRPr="001432E0">
        <w:rPr>
          <w:rFonts w:asciiTheme="minorEastAsia" w:eastAsiaTheme="minorEastAsia" w:hAnsiTheme="minorEastAsia" w:hint="eastAsia"/>
          <w:szCs w:val="28"/>
        </w:rPr>
        <w:lastRenderedPageBreak/>
        <w:t>様式</w:t>
      </w:r>
      <w:r w:rsidR="0045352C" w:rsidRPr="001432E0">
        <w:rPr>
          <w:rFonts w:asciiTheme="minorEastAsia" w:eastAsiaTheme="minorEastAsia" w:hAnsiTheme="minorEastAsia" w:hint="eastAsia"/>
          <w:szCs w:val="28"/>
        </w:rPr>
        <w:t>２.</w:t>
      </w:r>
      <w:r w:rsidR="0045352C" w:rsidRPr="001432E0">
        <w:rPr>
          <w:rFonts w:asciiTheme="minorEastAsia" w:eastAsiaTheme="minorEastAsia" w:hAnsiTheme="minorEastAsia"/>
          <w:szCs w:val="28"/>
        </w:rPr>
        <w:t xml:space="preserve"> </w:t>
      </w:r>
      <w:r w:rsidR="0045352C" w:rsidRPr="001432E0">
        <w:rPr>
          <w:rFonts w:asciiTheme="minorEastAsia" w:eastAsiaTheme="minorEastAsia" w:hAnsiTheme="minorEastAsia" w:hint="eastAsia"/>
          <w:szCs w:val="28"/>
        </w:rPr>
        <w:t>インテーク・アセスメントシート</w:t>
      </w:r>
      <w:bookmarkEnd w:id="7"/>
    </w:p>
    <w:p w:rsidR="0017150E" w:rsidRPr="001432E0" w:rsidRDefault="0017150E" w:rsidP="0017150E">
      <w:pPr>
        <w:rPr>
          <w:rFonts w:asciiTheme="minorEastAsia" w:eastAsiaTheme="minorEastAsia" w:hAnsiTheme="minorEastAsia"/>
        </w:rPr>
      </w:pPr>
    </w:p>
    <w:p w:rsidR="0045352C" w:rsidRPr="001432E0" w:rsidRDefault="0045352C" w:rsidP="001B11E8">
      <w:pPr>
        <w:pStyle w:val="5"/>
        <w:rPr>
          <w:rFonts w:asciiTheme="minorEastAsia" w:eastAsiaTheme="minorEastAsia" w:hAnsiTheme="minorEastAsia"/>
        </w:rPr>
      </w:pPr>
      <w:r w:rsidRPr="001432E0">
        <w:rPr>
          <w:rFonts w:asciiTheme="minorEastAsia" w:eastAsiaTheme="minorEastAsia" w:hAnsiTheme="minorEastAsia"/>
        </w:rPr>
        <w:t xml:space="preserve">(1) </w:t>
      </w:r>
      <w:r w:rsidRPr="001432E0">
        <w:rPr>
          <w:rFonts w:asciiTheme="minorEastAsia" w:eastAsiaTheme="minorEastAsia" w:hAnsiTheme="minorEastAsia" w:hint="eastAsia"/>
        </w:rPr>
        <w:t>様式の使い方</w:t>
      </w:r>
    </w:p>
    <w:p w:rsidR="0017150E" w:rsidRPr="0017150E" w:rsidRDefault="0017150E" w:rsidP="0017150E"/>
    <w:p w:rsidR="00AD1391" w:rsidRPr="00B6235B" w:rsidRDefault="00F61475" w:rsidP="0033794B">
      <w:pPr>
        <w:pStyle w:val="afc"/>
        <w:tabs>
          <w:tab w:val="left" w:pos="840"/>
        </w:tabs>
        <w:ind w:leftChars="100" w:left="502" w:hangingChars="100" w:hanging="261"/>
        <w:rPr>
          <w:rFonts w:asciiTheme="minorEastAsia" w:eastAsiaTheme="minorEastAsia" w:hAnsiTheme="minorEastAsia"/>
        </w:rPr>
      </w:pPr>
      <w:r w:rsidRPr="00F61475">
        <w:rPr>
          <w:rFonts w:asciiTheme="minorEastAsia" w:eastAsiaTheme="minorEastAsia" w:hAnsiTheme="minorEastAsia"/>
          <w:noProof/>
        </w:rPr>
        <mc:AlternateContent>
          <mc:Choice Requires="wps">
            <w:drawing>
              <wp:anchor distT="0" distB="0" distL="114300" distR="114300" simplePos="0" relativeHeight="251925504" behindDoc="0" locked="0" layoutInCell="1" allowOverlap="1" wp14:anchorId="3095F43C" wp14:editId="03C75C52">
                <wp:simplePos x="0" y="0"/>
                <wp:positionH relativeFrom="column">
                  <wp:posOffset>189330</wp:posOffset>
                </wp:positionH>
                <wp:positionV relativeFrom="paragraph">
                  <wp:posOffset>1273175</wp:posOffset>
                </wp:positionV>
                <wp:extent cx="577215" cy="47117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5F43C" id="_x0000_s1044" type="#_x0000_t202" style="position:absolute;left:0;text-align:left;margin-left:14.9pt;margin-top:100.25pt;width:45.45pt;height:37.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33794B">
        <w:rPr>
          <w:rFonts w:asciiTheme="minorEastAsia" w:eastAsiaTheme="minorEastAsia" w:hAnsiTheme="minorEastAsia" w:hint="eastAsia"/>
        </w:rPr>
        <w:t xml:space="preserve">○　</w:t>
      </w:r>
      <w:r w:rsidR="003B084D">
        <w:rPr>
          <w:rFonts w:asciiTheme="minorEastAsia" w:eastAsiaTheme="minorEastAsia" w:hAnsiTheme="minorEastAsia" w:hint="eastAsia"/>
        </w:rPr>
        <w:t>改善支援員</w:t>
      </w:r>
      <w:r w:rsidR="003300C4" w:rsidRPr="00B6235B">
        <w:rPr>
          <w:rFonts w:asciiTheme="minorEastAsia" w:eastAsiaTheme="minorEastAsia" w:hAnsiTheme="minorEastAsia" w:hint="eastAsia"/>
        </w:rPr>
        <w:t>が</w:t>
      </w:r>
      <w:r w:rsidR="00B90B96" w:rsidRPr="00B6235B">
        <w:rPr>
          <w:rFonts w:asciiTheme="minorEastAsia" w:eastAsiaTheme="minorEastAsia" w:hAnsiTheme="minorEastAsia" w:hint="eastAsia"/>
        </w:rPr>
        <w:t>、</w:t>
      </w:r>
      <w:r w:rsidR="008D7CE9" w:rsidRPr="00B6235B">
        <w:rPr>
          <w:rFonts w:asciiTheme="minorEastAsia" w:eastAsiaTheme="minorEastAsia" w:hAnsiTheme="minorEastAsia" w:hint="eastAsia"/>
        </w:rPr>
        <w:t>相談受付</w:t>
      </w:r>
      <w:r w:rsidR="00623BCE" w:rsidRPr="00B6235B">
        <w:rPr>
          <w:rFonts w:asciiTheme="minorEastAsia" w:eastAsiaTheme="minorEastAsia" w:hAnsiTheme="minorEastAsia" w:hint="eastAsia"/>
        </w:rPr>
        <w:t>・申込</w:t>
      </w:r>
      <w:r w:rsidR="008D7CE9" w:rsidRPr="00B6235B">
        <w:rPr>
          <w:rFonts w:asciiTheme="minorEastAsia" w:eastAsiaTheme="minorEastAsia" w:hAnsiTheme="minorEastAsia" w:hint="eastAsia"/>
        </w:rPr>
        <w:t>票</w:t>
      </w:r>
      <w:r w:rsidR="005A1B21" w:rsidRPr="00B6235B">
        <w:rPr>
          <w:rFonts w:asciiTheme="minorEastAsia" w:eastAsiaTheme="minorEastAsia" w:hAnsiTheme="minorEastAsia" w:hint="eastAsia"/>
        </w:rPr>
        <w:t>や</w:t>
      </w:r>
      <w:r w:rsidR="008B113B" w:rsidRPr="00B6235B">
        <w:rPr>
          <w:rFonts w:asciiTheme="minorEastAsia" w:eastAsiaTheme="minorEastAsia" w:hAnsiTheme="minorEastAsia" w:hint="eastAsia"/>
        </w:rPr>
        <w:t>、</w:t>
      </w:r>
      <w:r w:rsidR="005A1B21" w:rsidRPr="00B6235B">
        <w:rPr>
          <w:rFonts w:asciiTheme="minorEastAsia" w:eastAsiaTheme="minorEastAsia" w:hAnsiTheme="minorEastAsia" w:hint="eastAsia"/>
        </w:rPr>
        <w:t>面談で聴きとった内容を</w:t>
      </w:r>
      <w:r w:rsidR="003300C4" w:rsidRPr="00B6235B">
        <w:rPr>
          <w:rFonts w:asciiTheme="minorEastAsia" w:eastAsiaTheme="minorEastAsia" w:hAnsiTheme="minorEastAsia" w:hint="eastAsia"/>
        </w:rPr>
        <w:t>インテーク・アセスメントシートに</w:t>
      </w:r>
      <w:r w:rsidR="000F0CEC" w:rsidRPr="00B6235B">
        <w:rPr>
          <w:rFonts w:asciiTheme="minorEastAsia" w:eastAsiaTheme="minorEastAsia" w:hAnsiTheme="minorEastAsia" w:hint="eastAsia"/>
        </w:rPr>
        <w:t>転記する</w:t>
      </w:r>
      <w:r w:rsidR="0054634B" w:rsidRPr="00B6235B">
        <w:rPr>
          <w:rFonts w:asciiTheme="minorEastAsia" w:eastAsiaTheme="minorEastAsia" w:hAnsiTheme="minorEastAsia" w:hint="eastAsia"/>
        </w:rPr>
        <w:t>ことにより、</w:t>
      </w:r>
      <w:r w:rsidR="005A1B21" w:rsidRPr="00B6235B">
        <w:rPr>
          <w:rFonts w:asciiTheme="minorEastAsia" w:eastAsiaTheme="minorEastAsia" w:hAnsiTheme="minorEastAsia" w:hint="eastAsia"/>
        </w:rPr>
        <w:t>アセスメントにおける把握すべき情報の漏れを防</w:t>
      </w:r>
      <w:r w:rsidR="005C2FE5" w:rsidRPr="00B6235B">
        <w:rPr>
          <w:rFonts w:asciiTheme="minorEastAsia" w:eastAsiaTheme="minorEastAsia" w:hAnsiTheme="minorEastAsia" w:hint="eastAsia"/>
        </w:rPr>
        <w:t>ぐとともに</w:t>
      </w:r>
      <w:r w:rsidR="005A1B21" w:rsidRPr="00B6235B">
        <w:rPr>
          <w:rFonts w:asciiTheme="minorEastAsia" w:eastAsiaTheme="minorEastAsia" w:hAnsiTheme="minorEastAsia" w:hint="eastAsia"/>
        </w:rPr>
        <w:t>、関係者間の情報共有を図る。</w:t>
      </w:r>
      <w:r w:rsidR="00831A76" w:rsidRPr="00B6235B">
        <w:rPr>
          <w:rFonts w:asciiTheme="minorEastAsia" w:eastAsiaTheme="minorEastAsia" w:hAnsiTheme="minorEastAsia" w:hint="eastAsia"/>
        </w:rPr>
        <w:t>面談の際に</w:t>
      </w:r>
      <w:r w:rsidR="00AD1391" w:rsidRPr="00B6235B">
        <w:rPr>
          <w:rFonts w:asciiTheme="minorEastAsia" w:eastAsiaTheme="minorEastAsia" w:hAnsiTheme="minorEastAsia" w:hint="eastAsia"/>
        </w:rPr>
        <w:t>とったメモ</w:t>
      </w:r>
      <w:r w:rsidR="004F7379">
        <w:rPr>
          <w:rFonts w:asciiTheme="minorEastAsia" w:eastAsiaTheme="minorEastAsia" w:hAnsiTheme="minorEastAsia" w:hint="eastAsia"/>
        </w:rPr>
        <w:t>などから</w:t>
      </w:r>
      <w:r w:rsidR="00AD1391" w:rsidRPr="00B6235B">
        <w:rPr>
          <w:rFonts w:asciiTheme="minorEastAsia" w:eastAsiaTheme="minorEastAsia" w:hAnsiTheme="minorEastAsia" w:hint="eastAsia"/>
        </w:rPr>
        <w:t>、</w:t>
      </w:r>
      <w:r w:rsidR="00831A76" w:rsidRPr="00B6235B">
        <w:rPr>
          <w:rFonts w:asciiTheme="minorEastAsia" w:eastAsiaTheme="minorEastAsia" w:hAnsiTheme="minorEastAsia" w:hint="eastAsia"/>
        </w:rPr>
        <w:t>面談後に、</w:t>
      </w:r>
      <w:r w:rsidR="00AD1391" w:rsidRPr="00B6235B">
        <w:rPr>
          <w:rFonts w:asciiTheme="minorEastAsia" w:eastAsiaTheme="minorEastAsia" w:hAnsiTheme="minorEastAsia" w:hint="eastAsia"/>
        </w:rPr>
        <w:t>インテーク・アセスメントシートに</w:t>
      </w:r>
      <w:r w:rsidR="00831A76" w:rsidRPr="00B6235B">
        <w:rPr>
          <w:rFonts w:asciiTheme="minorEastAsia" w:eastAsiaTheme="minorEastAsia" w:hAnsiTheme="minorEastAsia" w:hint="eastAsia"/>
        </w:rPr>
        <w:t>記入していく方法</w:t>
      </w:r>
      <w:r w:rsidR="00AD1391" w:rsidRPr="00B6235B">
        <w:rPr>
          <w:rFonts w:asciiTheme="minorEastAsia" w:eastAsiaTheme="minorEastAsia" w:hAnsiTheme="minorEastAsia" w:hint="eastAsia"/>
        </w:rPr>
        <w:t>のほか、面談の際にインテーク・アセスメントシートに直接記入する方法もある。</w:t>
      </w:r>
    </w:p>
    <w:p w:rsidR="00AD1391"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8F09F9">
        <w:rPr>
          <w:rFonts w:asciiTheme="minorEastAsia" w:eastAsiaTheme="minorEastAsia" w:hAnsiTheme="minorEastAsia" w:hint="eastAsia"/>
        </w:rPr>
        <w:t>面談</w:t>
      </w:r>
      <w:r w:rsidR="00D760A8" w:rsidRPr="00B6235B">
        <w:rPr>
          <w:rFonts w:asciiTheme="minorEastAsia" w:eastAsiaTheme="minorEastAsia" w:hAnsiTheme="minorEastAsia" w:hint="eastAsia"/>
        </w:rPr>
        <w:t>時には、</w:t>
      </w:r>
      <w:r w:rsidR="00D6656C" w:rsidRPr="00B6235B">
        <w:rPr>
          <w:rFonts w:asciiTheme="minorEastAsia" w:eastAsiaTheme="minorEastAsia" w:hAnsiTheme="minorEastAsia" w:hint="eastAsia"/>
        </w:rPr>
        <w:t>相談者</w:t>
      </w:r>
      <w:r w:rsidR="00D760A8" w:rsidRPr="00B6235B">
        <w:rPr>
          <w:rFonts w:asciiTheme="minorEastAsia" w:eastAsiaTheme="minorEastAsia" w:hAnsiTheme="minorEastAsia" w:hint="eastAsia"/>
        </w:rPr>
        <w:t>の</w:t>
      </w:r>
      <w:r w:rsidR="00D6656C" w:rsidRPr="00B6235B">
        <w:rPr>
          <w:rFonts w:asciiTheme="minorEastAsia" w:eastAsiaTheme="minorEastAsia" w:hAnsiTheme="minorEastAsia" w:hint="eastAsia"/>
        </w:rPr>
        <w:t>家計の現状や困りごとについて</w:t>
      </w:r>
      <w:r w:rsidR="00D760A8" w:rsidRPr="00B6235B">
        <w:rPr>
          <w:rFonts w:asciiTheme="minorEastAsia" w:eastAsiaTheme="minorEastAsia" w:hAnsiTheme="minorEastAsia" w:hint="eastAsia"/>
        </w:rPr>
        <w:t>傾聴し、信頼関係を築くことが必要であり、</w:t>
      </w:r>
      <w:r w:rsidR="003B084D">
        <w:rPr>
          <w:rFonts w:asciiTheme="minorEastAsia" w:eastAsiaTheme="minorEastAsia" w:hAnsiTheme="minorEastAsia" w:hint="eastAsia"/>
        </w:rPr>
        <w:t>改善支援員</w:t>
      </w:r>
      <w:r w:rsidR="00D760A8" w:rsidRPr="00B6235B">
        <w:rPr>
          <w:rFonts w:asciiTheme="minorEastAsia" w:eastAsiaTheme="minorEastAsia" w:hAnsiTheme="minorEastAsia" w:hint="eastAsia"/>
        </w:rPr>
        <w:t>は</w:t>
      </w:r>
      <w:r w:rsidR="0068051C" w:rsidRPr="00B6235B">
        <w:rPr>
          <w:rFonts w:asciiTheme="minorEastAsia" w:eastAsiaTheme="minorEastAsia" w:hAnsiTheme="minorEastAsia" w:hint="eastAsia"/>
        </w:rPr>
        <w:t>インテーク・アセスメントシート</w:t>
      </w:r>
      <w:r w:rsidR="00992C6E" w:rsidRPr="00B6235B">
        <w:rPr>
          <w:rFonts w:asciiTheme="minorEastAsia" w:eastAsiaTheme="minorEastAsia" w:hAnsiTheme="minorEastAsia" w:hint="eastAsia"/>
        </w:rPr>
        <w:t>の項目を</w:t>
      </w:r>
      <w:r w:rsidR="0068051C" w:rsidRPr="00B6235B">
        <w:rPr>
          <w:rFonts w:asciiTheme="minorEastAsia" w:eastAsiaTheme="minorEastAsia" w:hAnsiTheme="minorEastAsia" w:hint="eastAsia"/>
        </w:rPr>
        <w:t>記入することに傾注するのではなく、</w:t>
      </w:r>
      <w:r w:rsidR="00F660AD" w:rsidRPr="00B6235B">
        <w:rPr>
          <w:rFonts w:asciiTheme="minorEastAsia" w:eastAsiaTheme="minorEastAsia" w:hAnsiTheme="minorEastAsia" w:hint="eastAsia"/>
        </w:rPr>
        <w:t>相談者の顔を見ながら</w:t>
      </w:r>
      <w:r w:rsidR="00D6656C" w:rsidRPr="00B6235B">
        <w:rPr>
          <w:rFonts w:asciiTheme="minorEastAsia" w:eastAsiaTheme="minorEastAsia" w:hAnsiTheme="minorEastAsia" w:hint="eastAsia"/>
        </w:rPr>
        <w:t>しっかり話を</w:t>
      </w:r>
      <w:r w:rsidR="00F660AD" w:rsidRPr="00B6235B">
        <w:rPr>
          <w:rFonts w:asciiTheme="minorEastAsia" w:eastAsiaTheme="minorEastAsia" w:hAnsiTheme="minorEastAsia" w:hint="eastAsia"/>
        </w:rPr>
        <w:t>聴く</w:t>
      </w:r>
      <w:r w:rsidR="00AD1391" w:rsidRPr="00B6235B">
        <w:rPr>
          <w:rFonts w:asciiTheme="minorEastAsia" w:eastAsiaTheme="minorEastAsia" w:hAnsiTheme="minorEastAsia" w:hint="eastAsia"/>
        </w:rPr>
        <w:t>ことが</w:t>
      </w:r>
      <w:r w:rsidR="00D6656C" w:rsidRPr="00B6235B">
        <w:rPr>
          <w:rFonts w:asciiTheme="minorEastAsia" w:eastAsiaTheme="minorEastAsia" w:hAnsiTheme="minorEastAsia" w:hint="eastAsia"/>
        </w:rPr>
        <w:t>最も</w:t>
      </w:r>
      <w:r w:rsidR="00AD1391" w:rsidRPr="00B6235B">
        <w:rPr>
          <w:rFonts w:asciiTheme="minorEastAsia" w:eastAsiaTheme="minorEastAsia" w:hAnsiTheme="minorEastAsia" w:hint="eastAsia"/>
        </w:rPr>
        <w:t>重要である</w:t>
      </w:r>
      <w:r w:rsidR="007159CB" w:rsidRPr="00B6235B">
        <w:rPr>
          <w:rFonts w:asciiTheme="minorEastAsia" w:eastAsiaTheme="minorEastAsia" w:hAnsiTheme="minorEastAsia" w:hint="eastAsia"/>
        </w:rPr>
        <w:t>ことを意識する</w:t>
      </w:r>
      <w:r w:rsidR="00AD1391" w:rsidRPr="00B6235B">
        <w:rPr>
          <w:rFonts w:asciiTheme="minorEastAsia" w:eastAsiaTheme="minorEastAsia" w:hAnsiTheme="minorEastAsia" w:hint="eastAsia"/>
        </w:rPr>
        <w:t>。</w:t>
      </w:r>
    </w:p>
    <w:p w:rsidR="00D760A8" w:rsidRPr="00B6235B" w:rsidRDefault="00D760A8" w:rsidP="00852799">
      <w:pPr>
        <w:pStyle w:val="afc"/>
        <w:tabs>
          <w:tab w:val="left" w:pos="840"/>
        </w:tabs>
        <w:ind w:left="420" w:hanging="420"/>
      </w:pPr>
    </w:p>
    <w:p w:rsidR="00831A76" w:rsidRPr="00B6235B" w:rsidRDefault="00F61475" w:rsidP="0033794B">
      <w:pPr>
        <w:pStyle w:val="afc"/>
        <w:tabs>
          <w:tab w:val="left" w:pos="840"/>
        </w:tabs>
        <w:ind w:leftChars="100" w:left="502" w:hangingChars="100" w:hanging="261"/>
        <w:rPr>
          <w:rFonts w:asciiTheme="minorEastAsia" w:eastAsiaTheme="minorEastAsia" w:hAnsiTheme="minorEastAsia"/>
        </w:rPr>
      </w:pPr>
      <w:r w:rsidRPr="00F61475">
        <w:rPr>
          <w:rFonts w:asciiTheme="minorEastAsia" w:eastAsiaTheme="minorEastAsia" w:hAnsiTheme="minorEastAsia"/>
          <w:noProof/>
        </w:rPr>
        <mc:AlternateContent>
          <mc:Choice Requires="wps">
            <w:drawing>
              <wp:anchor distT="0" distB="0" distL="114300" distR="114300" simplePos="0" relativeHeight="251927552" behindDoc="0" locked="0" layoutInCell="1" allowOverlap="1" wp14:anchorId="122D63F3" wp14:editId="7260108E">
                <wp:simplePos x="0" y="0"/>
                <wp:positionH relativeFrom="column">
                  <wp:posOffset>187325</wp:posOffset>
                </wp:positionH>
                <wp:positionV relativeFrom="paragraph">
                  <wp:posOffset>327025</wp:posOffset>
                </wp:positionV>
                <wp:extent cx="577215" cy="471170"/>
                <wp:effectExtent l="0" t="0" r="0"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D63F3" id="テキスト ボックス 3" o:spid="_x0000_s1045" type="#_x0000_t202" style="position:absolute;left:0;text-align:left;margin-left:14.75pt;margin-top:25.75pt;width:45.45pt;height:37.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33794B">
        <w:rPr>
          <w:rFonts w:asciiTheme="minorEastAsia" w:eastAsiaTheme="minorEastAsia" w:hAnsiTheme="minorEastAsia" w:hint="eastAsia"/>
        </w:rPr>
        <w:t xml:space="preserve">○　</w:t>
      </w:r>
      <w:r w:rsidR="008F09F9">
        <w:rPr>
          <w:rFonts w:asciiTheme="minorEastAsia" w:eastAsiaTheme="minorEastAsia" w:hAnsiTheme="minorEastAsia" w:hint="eastAsia"/>
        </w:rPr>
        <w:t>インテーク・アセスメントシートは</w:t>
      </w:r>
      <w:r w:rsidR="00831A76" w:rsidRPr="00B6235B">
        <w:rPr>
          <w:rFonts w:asciiTheme="minorEastAsia" w:eastAsiaTheme="minorEastAsia" w:hAnsiTheme="minorEastAsia" w:hint="eastAsia"/>
        </w:rPr>
        <w:t>全ての項目を埋める必要はなく、家計</w:t>
      </w:r>
      <w:r w:rsidR="008F09F9">
        <w:rPr>
          <w:rFonts w:asciiTheme="minorEastAsia" w:eastAsiaTheme="minorEastAsia" w:hAnsiTheme="minorEastAsia" w:hint="eastAsia"/>
        </w:rPr>
        <w:t>の</w:t>
      </w:r>
      <w:r w:rsidR="00831A76" w:rsidRPr="00B6235B">
        <w:rPr>
          <w:rFonts w:asciiTheme="minorEastAsia" w:eastAsiaTheme="minorEastAsia" w:hAnsiTheme="minorEastAsia" w:hint="eastAsia"/>
        </w:rPr>
        <w:t>状況を把握するために必要な情報</w:t>
      </w:r>
      <w:r w:rsidR="00D81D58" w:rsidRPr="00B6235B">
        <w:rPr>
          <w:rFonts w:asciiTheme="minorEastAsia" w:eastAsiaTheme="minorEastAsia" w:hAnsiTheme="minorEastAsia" w:hint="eastAsia"/>
        </w:rPr>
        <w:t>を収集</w:t>
      </w:r>
      <w:r w:rsidR="005C2FE5" w:rsidRPr="00B6235B">
        <w:rPr>
          <w:rFonts w:asciiTheme="minorEastAsia" w:eastAsiaTheme="minorEastAsia" w:hAnsiTheme="minorEastAsia" w:hint="eastAsia"/>
        </w:rPr>
        <w:t>するため</w:t>
      </w:r>
      <w:r w:rsidR="00D81D58" w:rsidRPr="00B6235B">
        <w:rPr>
          <w:rFonts w:asciiTheme="minorEastAsia" w:eastAsiaTheme="minorEastAsia" w:hAnsiTheme="minorEastAsia" w:hint="eastAsia"/>
        </w:rPr>
        <w:t>に用いるものである。</w:t>
      </w:r>
    </w:p>
    <w:p w:rsidR="00AD1391"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3B084D">
        <w:rPr>
          <w:rFonts w:asciiTheme="minorEastAsia" w:eastAsiaTheme="minorEastAsia" w:hAnsiTheme="minorEastAsia" w:hint="eastAsia"/>
        </w:rPr>
        <w:t>改善支援員</w:t>
      </w:r>
      <w:r w:rsidR="00992C6E" w:rsidRPr="00B6235B">
        <w:rPr>
          <w:rFonts w:asciiTheme="minorEastAsia" w:eastAsiaTheme="minorEastAsia" w:hAnsiTheme="minorEastAsia" w:hint="eastAsia"/>
        </w:rPr>
        <w:t>が</w:t>
      </w:r>
      <w:r w:rsidR="00D81D58" w:rsidRPr="00B6235B">
        <w:rPr>
          <w:rFonts w:asciiTheme="minorEastAsia" w:eastAsiaTheme="minorEastAsia" w:hAnsiTheme="minorEastAsia" w:hint="eastAsia"/>
        </w:rPr>
        <w:t>、</w:t>
      </w:r>
      <w:r w:rsidR="008827FE" w:rsidRPr="00B6235B">
        <w:rPr>
          <w:rFonts w:asciiTheme="minorEastAsia" w:eastAsiaTheme="minorEastAsia" w:hAnsiTheme="minorEastAsia" w:hint="eastAsia"/>
        </w:rPr>
        <w:t>相談者</w:t>
      </w:r>
      <w:r w:rsidR="00D81D58" w:rsidRPr="00B6235B">
        <w:rPr>
          <w:rFonts w:asciiTheme="minorEastAsia" w:eastAsiaTheme="minorEastAsia" w:hAnsiTheme="minorEastAsia" w:hint="eastAsia"/>
        </w:rPr>
        <w:t>から詳細な家計の情報を聞き取ることに、躊躇してしまう場合がある。</w:t>
      </w:r>
    </w:p>
    <w:p w:rsidR="00D81D58" w:rsidRPr="00B6235B" w:rsidRDefault="003B084D"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hint="eastAsia"/>
        </w:rPr>
        <w:t>家計改善</w:t>
      </w:r>
      <w:r w:rsidR="005C2FE5" w:rsidRPr="00B6235B">
        <w:rPr>
          <w:rFonts w:asciiTheme="minorEastAsia" w:eastAsiaTheme="minorEastAsia" w:hAnsiTheme="minorEastAsia" w:hint="eastAsia"/>
        </w:rPr>
        <w:t>支援事業</w:t>
      </w:r>
      <w:r w:rsidR="00D81D58" w:rsidRPr="00B6235B">
        <w:rPr>
          <w:rFonts w:asciiTheme="minorEastAsia" w:eastAsiaTheme="minorEastAsia" w:hAnsiTheme="minorEastAsia" w:hint="eastAsia"/>
        </w:rPr>
        <w:t>においては、</w:t>
      </w:r>
      <w:r w:rsidR="008827FE" w:rsidRPr="00B6235B">
        <w:rPr>
          <w:rFonts w:asciiTheme="minorEastAsia" w:eastAsiaTheme="minorEastAsia" w:hAnsiTheme="minorEastAsia" w:hint="eastAsia"/>
        </w:rPr>
        <w:t>相談者</w:t>
      </w:r>
      <w:r w:rsidR="00D81D58" w:rsidRPr="00B6235B">
        <w:rPr>
          <w:rFonts w:asciiTheme="minorEastAsia" w:eastAsiaTheme="minorEastAsia" w:hAnsiTheme="minorEastAsia" w:hint="eastAsia"/>
        </w:rPr>
        <w:t>の家計状況を正確に把握し、その上で今後の生活の見通しを定め</w:t>
      </w:r>
      <w:r w:rsidR="008F09F9">
        <w:rPr>
          <w:rFonts w:asciiTheme="minorEastAsia" w:eastAsiaTheme="minorEastAsia" w:hAnsiTheme="minorEastAsia" w:hint="eastAsia"/>
        </w:rPr>
        <w:t>ていく</w:t>
      </w:r>
      <w:r w:rsidR="00D81D58" w:rsidRPr="00B6235B">
        <w:rPr>
          <w:rFonts w:asciiTheme="minorEastAsia" w:eastAsiaTheme="minorEastAsia" w:hAnsiTheme="minorEastAsia" w:hint="eastAsia"/>
        </w:rPr>
        <w:t>ことが求められるため、必要な情報に関してはしっかりと</w:t>
      </w:r>
      <w:r w:rsidR="00F660AD" w:rsidRPr="00B6235B">
        <w:rPr>
          <w:rFonts w:asciiTheme="minorEastAsia" w:eastAsiaTheme="minorEastAsia" w:hAnsiTheme="minorEastAsia" w:hint="eastAsia"/>
        </w:rPr>
        <w:t>聴く</w:t>
      </w:r>
      <w:r w:rsidR="00D81D58" w:rsidRPr="00B6235B">
        <w:rPr>
          <w:rFonts w:asciiTheme="minorEastAsia" w:eastAsiaTheme="minorEastAsia" w:hAnsiTheme="minorEastAsia" w:hint="eastAsia"/>
        </w:rPr>
        <w:t>姿勢が重要である。</w:t>
      </w:r>
      <w:r w:rsidR="00AD1391" w:rsidRPr="00B6235B">
        <w:rPr>
          <w:rFonts w:asciiTheme="minorEastAsia" w:eastAsiaTheme="minorEastAsia" w:hAnsiTheme="minorEastAsia" w:hint="eastAsia"/>
        </w:rPr>
        <w:t>そのためには、相談者の気持ちに寄り添い、相談者と信頼関係を築くことが重要である。</w:t>
      </w:r>
    </w:p>
    <w:bookmarkEnd w:id="8"/>
    <w:p w:rsidR="0045352C" w:rsidRPr="00B6235B" w:rsidRDefault="0045352C">
      <w:pPr>
        <w:pStyle w:val="afc"/>
      </w:pPr>
    </w:p>
    <w:p w:rsidR="00335D34" w:rsidRPr="00B6235B" w:rsidRDefault="00335D34">
      <w:pPr>
        <w:pStyle w:val="afc"/>
      </w:pPr>
    </w:p>
    <w:p w:rsidR="0045352C" w:rsidRPr="001432E0" w:rsidRDefault="0045352C" w:rsidP="001B11E8">
      <w:pPr>
        <w:pStyle w:val="5"/>
        <w:rPr>
          <w:rFonts w:asciiTheme="minorEastAsia" w:eastAsiaTheme="minorEastAsia" w:hAnsiTheme="minorEastAsia"/>
        </w:rPr>
      </w:pPr>
      <w:r w:rsidRPr="001432E0">
        <w:rPr>
          <w:rFonts w:asciiTheme="minorEastAsia" w:eastAsiaTheme="minorEastAsia" w:hAnsiTheme="minorEastAsia"/>
        </w:rPr>
        <w:t xml:space="preserve">(2) </w:t>
      </w:r>
      <w:r w:rsidR="004A58FF" w:rsidRPr="001432E0">
        <w:rPr>
          <w:rFonts w:asciiTheme="minorEastAsia" w:eastAsiaTheme="minorEastAsia" w:hAnsiTheme="minorEastAsia" w:hint="eastAsia"/>
        </w:rPr>
        <w:t>項目について</w:t>
      </w:r>
    </w:p>
    <w:p w:rsidR="0045352C" w:rsidRPr="00B6235B" w:rsidRDefault="0045352C"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6639E6" w:rsidRPr="00B6235B">
        <w:rPr>
          <w:rFonts w:asciiTheme="majorEastAsia" w:eastAsiaTheme="majorEastAsia" w:hAnsiTheme="majorEastAsia" w:hint="eastAsia"/>
          <w:sz w:val="22"/>
          <w:szCs w:val="22"/>
          <w:bdr w:val="single" w:sz="4" w:space="0" w:color="auto" w:frame="1"/>
        </w:rPr>
        <w:t xml:space="preserve">■　</w:t>
      </w:r>
      <w:r w:rsidRPr="00B6235B">
        <w:rPr>
          <w:rFonts w:asciiTheme="majorEastAsia" w:eastAsiaTheme="majorEastAsia" w:hAnsiTheme="majorEastAsia" w:hint="eastAsia"/>
          <w:sz w:val="22"/>
          <w:szCs w:val="22"/>
          <w:bdr w:val="single" w:sz="4" w:space="0" w:color="auto" w:frame="1"/>
        </w:rPr>
        <w:t>相談経路</w:t>
      </w:r>
      <w:r w:rsidR="003717AF" w:rsidRPr="00B6235B">
        <w:rPr>
          <w:rFonts w:asciiTheme="majorEastAsia" w:eastAsiaTheme="majorEastAsia" w:hAnsiTheme="majorEastAsia" w:hint="eastAsia"/>
          <w:sz w:val="22"/>
          <w:szCs w:val="22"/>
          <w:bdr w:val="single" w:sz="4" w:space="0" w:color="auto" w:frame="1"/>
        </w:rPr>
        <w:t>・</w:t>
      </w:r>
      <w:r w:rsidR="008D7CE9" w:rsidRPr="00B6235B">
        <w:rPr>
          <w:rFonts w:asciiTheme="majorEastAsia" w:eastAsiaTheme="majorEastAsia" w:hAnsiTheme="majorEastAsia" w:hint="eastAsia"/>
          <w:sz w:val="22"/>
          <w:szCs w:val="22"/>
          <w:bdr w:val="single" w:sz="4" w:space="0" w:color="auto" w:frame="1"/>
        </w:rPr>
        <w:t xml:space="preserve">相談歴　</w:t>
      </w:r>
    </w:p>
    <w:p w:rsidR="004368DF" w:rsidRPr="00B6235B" w:rsidRDefault="00F61475" w:rsidP="0033794B">
      <w:pPr>
        <w:pStyle w:val="afc"/>
        <w:tabs>
          <w:tab w:val="left" w:pos="840"/>
        </w:tabs>
        <w:ind w:firstLineChars="100" w:firstLine="261"/>
        <w:rPr>
          <w:rFonts w:asciiTheme="minorEastAsia" w:eastAsiaTheme="minorEastAsia" w:hAnsiTheme="minorEastAsia"/>
        </w:rPr>
      </w:pPr>
      <w:r w:rsidRPr="00F61475">
        <w:rPr>
          <w:rFonts w:asciiTheme="minorEastAsia" w:eastAsiaTheme="minorEastAsia" w:hAnsiTheme="minorEastAsia"/>
          <w:noProof/>
        </w:rPr>
        <mc:AlternateContent>
          <mc:Choice Requires="wps">
            <w:drawing>
              <wp:anchor distT="0" distB="0" distL="114300" distR="114300" simplePos="0" relativeHeight="251931648" behindDoc="0" locked="0" layoutInCell="1" allowOverlap="1" wp14:anchorId="6A680906" wp14:editId="342F2B88">
                <wp:simplePos x="0" y="0"/>
                <wp:positionH relativeFrom="column">
                  <wp:posOffset>205740</wp:posOffset>
                </wp:positionH>
                <wp:positionV relativeFrom="paragraph">
                  <wp:posOffset>114200</wp:posOffset>
                </wp:positionV>
                <wp:extent cx="577215" cy="471170"/>
                <wp:effectExtent l="0" t="0" r="0"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80906" id="テキスト ボックス 5" o:spid="_x0000_s1046" type="#_x0000_t202" style="position:absolute;left:0;text-align:left;margin-left:16.2pt;margin-top:9pt;width:45.45pt;height:37.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33794B">
        <w:rPr>
          <w:rFonts w:asciiTheme="minorEastAsia" w:eastAsiaTheme="minorEastAsia" w:hAnsiTheme="minorEastAsia" w:hint="eastAsia"/>
        </w:rPr>
        <w:t xml:space="preserve">○　</w:t>
      </w:r>
      <w:r w:rsidR="003B084D">
        <w:rPr>
          <w:rFonts w:asciiTheme="minorEastAsia" w:eastAsiaTheme="minorEastAsia" w:hAnsiTheme="minorEastAsia" w:hint="eastAsia"/>
        </w:rPr>
        <w:t>家計改善</w:t>
      </w:r>
      <w:r w:rsidR="002757E2">
        <w:rPr>
          <w:rFonts w:asciiTheme="minorEastAsia" w:eastAsiaTheme="minorEastAsia" w:hAnsiTheme="minorEastAsia" w:hint="eastAsia"/>
        </w:rPr>
        <w:t>支援事業の相談に至った経路やこれまでの相談歴を記載する</w:t>
      </w:r>
      <w:r w:rsidR="004368DF" w:rsidRPr="00B6235B">
        <w:rPr>
          <w:rFonts w:asciiTheme="minorEastAsia" w:eastAsiaTheme="minorEastAsia" w:hAnsiTheme="minorEastAsia" w:hint="eastAsia"/>
        </w:rPr>
        <w:t>。</w:t>
      </w:r>
    </w:p>
    <w:p w:rsidR="0045352C"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EA47D8" w:rsidRPr="00B6235B">
        <w:rPr>
          <w:rFonts w:asciiTheme="minorEastAsia" w:eastAsiaTheme="minorEastAsia" w:hAnsiTheme="minorEastAsia" w:hint="eastAsia"/>
        </w:rPr>
        <w:t>自立相談支援機関から紹介があった場合は、インテーク・アセスメントシートを共有することで、</w:t>
      </w:r>
      <w:r w:rsidR="008827FE" w:rsidRPr="00B6235B">
        <w:rPr>
          <w:rFonts w:asciiTheme="minorEastAsia" w:eastAsiaTheme="minorEastAsia" w:hAnsiTheme="minorEastAsia" w:hint="eastAsia"/>
        </w:rPr>
        <w:t>相談者</w:t>
      </w:r>
      <w:r w:rsidR="00AE1301">
        <w:rPr>
          <w:rFonts w:asciiTheme="minorEastAsia" w:eastAsiaTheme="minorEastAsia" w:hAnsiTheme="minorEastAsia" w:hint="eastAsia"/>
        </w:rPr>
        <w:t>が</w:t>
      </w:r>
      <w:r w:rsidR="009B6FB8" w:rsidRPr="00B6235B">
        <w:rPr>
          <w:rFonts w:asciiTheme="minorEastAsia" w:eastAsiaTheme="minorEastAsia" w:hAnsiTheme="minorEastAsia" w:hint="eastAsia"/>
        </w:rPr>
        <w:t>困りごとについて何度も話さなければならないような状況</w:t>
      </w:r>
      <w:r w:rsidR="004A7865" w:rsidRPr="00B6235B">
        <w:rPr>
          <w:rFonts w:asciiTheme="minorEastAsia" w:eastAsiaTheme="minorEastAsia" w:hAnsiTheme="minorEastAsia" w:hint="eastAsia"/>
        </w:rPr>
        <w:t>を防ぎ</w:t>
      </w:r>
      <w:r w:rsidR="00D65D20" w:rsidRPr="00B6235B">
        <w:rPr>
          <w:rFonts w:asciiTheme="minorEastAsia" w:eastAsiaTheme="minorEastAsia" w:hAnsiTheme="minorEastAsia" w:hint="eastAsia"/>
        </w:rPr>
        <w:t>、</w:t>
      </w:r>
      <w:r w:rsidR="008827FE" w:rsidRPr="00B6235B">
        <w:rPr>
          <w:rFonts w:asciiTheme="minorEastAsia" w:eastAsiaTheme="minorEastAsia" w:hAnsiTheme="minorEastAsia" w:hint="eastAsia"/>
        </w:rPr>
        <w:t>相談者</w:t>
      </w:r>
      <w:r w:rsidR="00D65D20" w:rsidRPr="00B6235B">
        <w:rPr>
          <w:rFonts w:asciiTheme="minorEastAsia" w:eastAsiaTheme="minorEastAsia" w:hAnsiTheme="minorEastAsia" w:hint="eastAsia"/>
        </w:rPr>
        <w:t>の精神的負担を軽減する。</w:t>
      </w:r>
      <w:r w:rsidR="009B6FB8" w:rsidRPr="00B6235B">
        <w:rPr>
          <w:rFonts w:asciiTheme="minorEastAsia" w:eastAsiaTheme="minorEastAsia" w:hAnsiTheme="minorEastAsia" w:hint="eastAsia"/>
        </w:rPr>
        <w:t>なお、</w:t>
      </w:r>
      <w:r w:rsidR="003B084D">
        <w:rPr>
          <w:rFonts w:asciiTheme="minorEastAsia" w:eastAsiaTheme="minorEastAsia" w:hAnsiTheme="minorEastAsia" w:hint="eastAsia"/>
        </w:rPr>
        <w:t>家計改善</w:t>
      </w:r>
      <w:r w:rsidR="009B6FB8" w:rsidRPr="00B6235B">
        <w:rPr>
          <w:rFonts w:asciiTheme="minorEastAsia" w:eastAsiaTheme="minorEastAsia" w:hAnsiTheme="minorEastAsia" w:hint="eastAsia"/>
        </w:rPr>
        <w:t>支援</w:t>
      </w:r>
      <w:r w:rsidR="005C2FE5" w:rsidRPr="00B6235B">
        <w:rPr>
          <w:rFonts w:asciiTheme="minorEastAsia" w:eastAsiaTheme="minorEastAsia" w:hAnsiTheme="minorEastAsia" w:hint="eastAsia"/>
        </w:rPr>
        <w:t>事業</w:t>
      </w:r>
      <w:r w:rsidR="009B6FB8" w:rsidRPr="00B6235B">
        <w:rPr>
          <w:rFonts w:asciiTheme="minorEastAsia" w:eastAsiaTheme="minorEastAsia" w:hAnsiTheme="minorEastAsia" w:hint="eastAsia"/>
        </w:rPr>
        <w:t>を行う上で必要</w:t>
      </w:r>
      <w:r w:rsidR="006639E6" w:rsidRPr="00B6235B">
        <w:rPr>
          <w:rFonts w:asciiTheme="minorEastAsia" w:eastAsiaTheme="minorEastAsia" w:hAnsiTheme="minorEastAsia" w:hint="eastAsia"/>
        </w:rPr>
        <w:t>となる、</w:t>
      </w:r>
      <w:r w:rsidR="009B6FB8" w:rsidRPr="00B6235B">
        <w:rPr>
          <w:rFonts w:asciiTheme="minorEastAsia" w:eastAsiaTheme="minorEastAsia" w:hAnsiTheme="minorEastAsia" w:hint="eastAsia"/>
        </w:rPr>
        <w:t>より詳細な情報などはしっかりと聞き直すことも必要であり、これにより有効な支援が可能となり相談者との信頼関係も深まる。また、</w:t>
      </w:r>
      <w:r w:rsidR="00EA47D8" w:rsidRPr="00B6235B">
        <w:rPr>
          <w:rFonts w:asciiTheme="minorEastAsia" w:eastAsiaTheme="minorEastAsia" w:hAnsiTheme="minorEastAsia" w:hint="eastAsia"/>
        </w:rPr>
        <w:t>その他</w:t>
      </w:r>
      <w:r w:rsidR="00B23B45" w:rsidRPr="00B6235B">
        <w:rPr>
          <w:rFonts w:asciiTheme="minorEastAsia" w:eastAsiaTheme="minorEastAsia" w:hAnsiTheme="minorEastAsia" w:hint="eastAsia"/>
        </w:rPr>
        <w:t>の</w:t>
      </w:r>
      <w:r w:rsidR="0045352C" w:rsidRPr="00B6235B">
        <w:rPr>
          <w:rFonts w:asciiTheme="minorEastAsia" w:eastAsiaTheme="minorEastAsia" w:hAnsiTheme="minorEastAsia" w:hint="eastAsia"/>
        </w:rPr>
        <w:t>関係機関から紹介</w:t>
      </w:r>
      <w:r w:rsidR="00B23B45" w:rsidRPr="00B6235B">
        <w:rPr>
          <w:rFonts w:asciiTheme="minorEastAsia" w:eastAsiaTheme="minorEastAsia" w:hAnsiTheme="minorEastAsia" w:hint="eastAsia"/>
        </w:rPr>
        <w:t>があった</w:t>
      </w:r>
      <w:r w:rsidR="0045352C" w:rsidRPr="00B6235B">
        <w:rPr>
          <w:rFonts w:asciiTheme="minorEastAsia" w:eastAsiaTheme="minorEastAsia" w:hAnsiTheme="minorEastAsia" w:hint="eastAsia"/>
        </w:rPr>
        <w:t>場合は、必要に応じて、本人同意の上で関係機関から記録を取り寄せる</w:t>
      </w:r>
      <w:r w:rsidR="00EA47D8" w:rsidRPr="00B6235B">
        <w:rPr>
          <w:rFonts w:asciiTheme="minorEastAsia" w:eastAsiaTheme="minorEastAsia" w:hAnsiTheme="minorEastAsia" w:hint="eastAsia"/>
        </w:rPr>
        <w:t>などの工夫を</w:t>
      </w:r>
      <w:r w:rsidR="004A7865" w:rsidRPr="00B6235B">
        <w:rPr>
          <w:rFonts w:asciiTheme="minorEastAsia" w:eastAsiaTheme="minorEastAsia" w:hAnsiTheme="minorEastAsia" w:hint="eastAsia"/>
        </w:rPr>
        <w:t>講じる</w:t>
      </w:r>
      <w:r w:rsidR="00EA47D8" w:rsidRPr="00B6235B">
        <w:rPr>
          <w:rFonts w:asciiTheme="minorEastAsia" w:eastAsiaTheme="minorEastAsia" w:hAnsiTheme="minorEastAsia" w:hint="eastAsia"/>
        </w:rPr>
        <w:t>。</w:t>
      </w:r>
    </w:p>
    <w:p w:rsidR="0017150E" w:rsidRDefault="0017150E">
      <w:pPr>
        <w:widowControl/>
        <w:jc w:val="left"/>
        <w:rPr>
          <w:rFonts w:asciiTheme="majorEastAsia" w:eastAsiaTheme="majorEastAsia" w:hAnsiTheme="majorEastAsia"/>
          <w:sz w:val="22"/>
          <w:szCs w:val="22"/>
          <w:bdr w:val="single" w:sz="4" w:space="0" w:color="auto" w:frame="1"/>
        </w:rPr>
      </w:pPr>
      <w:r>
        <w:rPr>
          <w:rFonts w:asciiTheme="majorEastAsia" w:eastAsiaTheme="majorEastAsia" w:hAnsiTheme="majorEastAsia"/>
          <w:sz w:val="22"/>
          <w:szCs w:val="22"/>
          <w:bdr w:val="single" w:sz="4" w:space="0" w:color="auto" w:frame="1"/>
        </w:rPr>
        <w:br w:type="page"/>
      </w:r>
    </w:p>
    <w:p w:rsidR="0045352C" w:rsidRPr="0091087E" w:rsidRDefault="0045352C" w:rsidP="00852799">
      <w:pPr>
        <w:spacing w:beforeLines="50" w:before="182"/>
        <w:ind w:leftChars="71" w:left="171"/>
        <w:rPr>
          <w:rFonts w:asciiTheme="majorEastAsia" w:eastAsiaTheme="majorEastAsia" w:hAnsiTheme="majorEastAsia"/>
          <w:sz w:val="22"/>
          <w:szCs w:val="22"/>
          <w:bdr w:val="single" w:sz="4" w:space="0" w:color="auto" w:frame="1"/>
        </w:rPr>
      </w:pPr>
      <w:r w:rsidRPr="0091087E">
        <w:rPr>
          <w:rFonts w:asciiTheme="majorEastAsia" w:eastAsiaTheme="majorEastAsia" w:hAnsiTheme="majorEastAsia" w:hint="eastAsia"/>
          <w:sz w:val="22"/>
          <w:szCs w:val="22"/>
          <w:bdr w:val="single" w:sz="4" w:space="0" w:color="auto" w:frame="1"/>
        </w:rPr>
        <w:lastRenderedPageBreak/>
        <w:t xml:space="preserve">　</w:t>
      </w:r>
      <w:r w:rsidR="006639E6" w:rsidRPr="0091087E">
        <w:rPr>
          <w:rFonts w:asciiTheme="majorEastAsia" w:eastAsiaTheme="majorEastAsia" w:hAnsiTheme="majorEastAsia" w:hint="eastAsia"/>
          <w:sz w:val="22"/>
          <w:szCs w:val="22"/>
          <w:bdr w:val="single" w:sz="4" w:space="0" w:color="auto" w:frame="1"/>
        </w:rPr>
        <w:t xml:space="preserve">■　</w:t>
      </w:r>
      <w:r w:rsidRPr="0091087E">
        <w:rPr>
          <w:rFonts w:asciiTheme="majorEastAsia" w:eastAsiaTheme="majorEastAsia" w:hAnsiTheme="majorEastAsia" w:hint="eastAsia"/>
          <w:sz w:val="22"/>
          <w:szCs w:val="22"/>
          <w:bdr w:val="single" w:sz="4" w:space="0" w:color="auto" w:frame="1"/>
        </w:rPr>
        <w:t>本人の</w:t>
      </w:r>
      <w:r w:rsidR="00A002C1" w:rsidRPr="001432E0">
        <w:rPr>
          <w:rFonts w:asciiTheme="majorEastAsia" w:eastAsiaTheme="majorEastAsia" w:hAnsiTheme="majorEastAsia" w:hint="eastAsia"/>
          <w:sz w:val="22"/>
          <w:szCs w:val="22"/>
          <w:bdr w:val="single" w:sz="4" w:space="0" w:color="auto" w:frame="1"/>
        </w:rPr>
        <w:t>主訴・</w:t>
      </w:r>
      <w:r w:rsidRPr="0091087E">
        <w:rPr>
          <w:rFonts w:asciiTheme="majorEastAsia" w:eastAsiaTheme="majorEastAsia" w:hAnsiTheme="majorEastAsia" w:hint="eastAsia"/>
          <w:sz w:val="22"/>
          <w:szCs w:val="22"/>
          <w:bdr w:val="single" w:sz="4" w:space="0" w:color="auto" w:frame="1"/>
        </w:rPr>
        <w:t>状況</w:t>
      </w:r>
      <w:r w:rsidR="00347DAA" w:rsidRPr="0091087E">
        <w:rPr>
          <w:rFonts w:asciiTheme="majorEastAsia" w:eastAsiaTheme="majorEastAsia" w:hAnsiTheme="majorEastAsia" w:hint="eastAsia"/>
          <w:sz w:val="22"/>
          <w:szCs w:val="22"/>
          <w:bdr w:val="single" w:sz="4" w:space="0" w:color="auto" w:frame="1"/>
        </w:rPr>
        <w:t>（生育歴を含む）</w:t>
      </w:r>
      <w:r w:rsidRPr="0091087E">
        <w:rPr>
          <w:rFonts w:asciiTheme="majorEastAsia" w:eastAsiaTheme="majorEastAsia" w:hAnsiTheme="majorEastAsia" w:hint="eastAsia"/>
          <w:sz w:val="22"/>
          <w:szCs w:val="22"/>
          <w:bdr w:val="single" w:sz="4" w:space="0" w:color="auto" w:frame="1"/>
        </w:rPr>
        <w:t xml:space="preserve">　</w:t>
      </w:r>
    </w:p>
    <w:p w:rsidR="00FA7A79" w:rsidRPr="0091087E"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C848CE" w:rsidRPr="0091087E">
        <w:rPr>
          <w:rFonts w:asciiTheme="minorEastAsia" w:eastAsiaTheme="minorEastAsia" w:hAnsiTheme="minorEastAsia" w:hint="eastAsia"/>
        </w:rPr>
        <w:t>相談者</w:t>
      </w:r>
      <w:r w:rsidR="0022253D" w:rsidRPr="0091087E">
        <w:rPr>
          <w:rFonts w:asciiTheme="minorEastAsia" w:eastAsiaTheme="minorEastAsia" w:hAnsiTheme="minorEastAsia" w:hint="eastAsia"/>
        </w:rPr>
        <w:t>本人の主訴を記述</w:t>
      </w:r>
      <w:r w:rsidR="004A7865" w:rsidRPr="0091087E">
        <w:rPr>
          <w:rFonts w:asciiTheme="minorEastAsia" w:eastAsiaTheme="minorEastAsia" w:hAnsiTheme="minorEastAsia" w:hint="eastAsia"/>
        </w:rPr>
        <w:t>する</w:t>
      </w:r>
      <w:r w:rsidR="0022253D" w:rsidRPr="0091087E">
        <w:rPr>
          <w:rFonts w:asciiTheme="minorEastAsia" w:eastAsiaTheme="minorEastAsia" w:hAnsiTheme="minorEastAsia" w:hint="eastAsia"/>
        </w:rPr>
        <w:t>。</w:t>
      </w:r>
      <w:r w:rsidR="008B113B" w:rsidRPr="0091087E">
        <w:rPr>
          <w:rFonts w:asciiTheme="minorEastAsia" w:eastAsiaTheme="minorEastAsia" w:hAnsiTheme="minorEastAsia" w:hint="eastAsia"/>
        </w:rPr>
        <w:t>相談者の</w:t>
      </w:r>
      <w:r w:rsidR="0022253D" w:rsidRPr="0091087E">
        <w:rPr>
          <w:rFonts w:asciiTheme="minorEastAsia" w:eastAsiaTheme="minorEastAsia" w:hAnsiTheme="minorEastAsia" w:hint="eastAsia"/>
        </w:rPr>
        <w:t>性格や考え方、こだわり、強みなどについてもここに記入</w:t>
      </w:r>
      <w:r w:rsidR="004A7865" w:rsidRPr="0091087E">
        <w:rPr>
          <w:rFonts w:asciiTheme="minorEastAsia" w:eastAsiaTheme="minorEastAsia" w:hAnsiTheme="minorEastAsia" w:hint="eastAsia"/>
        </w:rPr>
        <w:t>する</w:t>
      </w:r>
      <w:r w:rsidR="0022253D" w:rsidRPr="0091087E">
        <w:rPr>
          <w:rFonts w:asciiTheme="minorEastAsia" w:eastAsiaTheme="minorEastAsia" w:hAnsiTheme="minorEastAsia" w:hint="eastAsia"/>
        </w:rPr>
        <w:t>。</w:t>
      </w:r>
    </w:p>
    <w:bookmarkEnd w:id="9"/>
    <w:p w:rsidR="008D7CE9" w:rsidRPr="0091087E" w:rsidRDefault="008D7CE9" w:rsidP="00852799">
      <w:pPr>
        <w:spacing w:beforeLines="50" w:before="182"/>
        <w:ind w:leftChars="71" w:left="171"/>
        <w:rPr>
          <w:rFonts w:asciiTheme="majorEastAsia" w:eastAsiaTheme="majorEastAsia" w:hAnsiTheme="majorEastAsia"/>
          <w:sz w:val="22"/>
          <w:szCs w:val="22"/>
          <w:bdr w:val="single" w:sz="4" w:space="0" w:color="auto" w:frame="1"/>
        </w:rPr>
      </w:pPr>
      <w:r w:rsidRPr="0091087E">
        <w:rPr>
          <w:rFonts w:asciiTheme="majorEastAsia" w:eastAsiaTheme="majorEastAsia" w:hAnsiTheme="majorEastAsia" w:hint="eastAsia"/>
          <w:sz w:val="22"/>
          <w:szCs w:val="22"/>
          <w:bdr w:val="single" w:sz="4" w:space="0" w:color="auto" w:frame="1"/>
        </w:rPr>
        <w:t xml:space="preserve">　</w:t>
      </w:r>
      <w:r w:rsidRPr="0091087E">
        <w:rPr>
          <w:rFonts w:asciiTheme="majorEastAsia" w:eastAsiaTheme="majorEastAsia" w:hAnsiTheme="majorEastAsia"/>
          <w:sz w:val="22"/>
          <w:szCs w:val="22"/>
          <w:bdr w:val="single" w:sz="4" w:space="0" w:color="auto" w:frame="1"/>
        </w:rPr>
        <w:t xml:space="preserve">(1) </w:t>
      </w:r>
      <w:r w:rsidR="007D62BF" w:rsidRPr="001432E0">
        <w:rPr>
          <w:rFonts w:asciiTheme="majorEastAsia" w:eastAsiaTheme="majorEastAsia" w:hAnsiTheme="majorEastAsia" w:hint="eastAsia"/>
          <w:sz w:val="22"/>
          <w:szCs w:val="22"/>
          <w:bdr w:val="single" w:sz="4" w:space="0" w:color="auto" w:frame="1"/>
        </w:rPr>
        <w:t>家族・地域社会・住まい</w:t>
      </w:r>
      <w:r w:rsidRPr="0091087E">
        <w:rPr>
          <w:rFonts w:asciiTheme="majorEastAsia" w:eastAsiaTheme="majorEastAsia" w:hAnsiTheme="majorEastAsia" w:hint="eastAsia"/>
          <w:sz w:val="22"/>
          <w:szCs w:val="22"/>
          <w:bdr w:val="single" w:sz="4" w:space="0" w:color="auto" w:frame="1"/>
        </w:rPr>
        <w:t xml:space="preserve">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sidRPr="0033794B">
        <w:rPr>
          <w:rFonts w:asciiTheme="minorEastAsia" w:eastAsiaTheme="minorEastAsia" w:hAnsiTheme="minorEastAsia" w:hint="eastAsia"/>
        </w:rPr>
        <w:t xml:space="preserve">○　</w:t>
      </w:r>
      <w:r w:rsidR="00347DAA" w:rsidRPr="00B6235B">
        <w:rPr>
          <w:rFonts w:asciiTheme="minorEastAsia" w:eastAsiaTheme="minorEastAsia" w:hAnsiTheme="minorEastAsia" w:hint="eastAsia"/>
          <w:bdr w:val="single" w:sz="4" w:space="0" w:color="auto"/>
        </w:rPr>
        <w:t>ローン・家賃</w:t>
      </w:r>
      <w:r w:rsidR="00347DAA" w:rsidRPr="00B6235B">
        <w:rPr>
          <w:rFonts w:asciiTheme="minorEastAsia" w:eastAsiaTheme="minorEastAsia" w:hAnsiTheme="minorEastAsia" w:hint="eastAsia"/>
        </w:rPr>
        <w:t>欄には、月々の支出額を記入す</w:t>
      </w:r>
      <w:r w:rsidR="003D6D64" w:rsidRPr="00B6235B">
        <w:rPr>
          <w:rFonts w:asciiTheme="minorEastAsia" w:eastAsiaTheme="minorEastAsia" w:hAnsiTheme="minorEastAsia" w:hint="eastAsia"/>
        </w:rPr>
        <w:t>る</w:t>
      </w:r>
      <w:r w:rsidR="00347DAA" w:rsidRPr="00B6235B">
        <w:rPr>
          <w:rFonts w:asciiTheme="minorEastAsia" w:eastAsiaTheme="minorEastAsia" w:hAnsiTheme="minorEastAsia" w:hint="eastAsia"/>
        </w:rPr>
        <w:t>。</w:t>
      </w:r>
      <w:r w:rsidR="00845480" w:rsidRPr="00B6235B">
        <w:rPr>
          <w:rFonts w:asciiTheme="minorEastAsia" w:eastAsiaTheme="minorEastAsia" w:hAnsiTheme="minorEastAsia" w:hint="eastAsia"/>
        </w:rPr>
        <w:t>ローン残高は、(4)⑤借入金</w:t>
      </w:r>
      <w:r w:rsidR="0091087E">
        <w:rPr>
          <w:rFonts w:asciiTheme="minorEastAsia" w:eastAsiaTheme="minorEastAsia" w:hAnsiTheme="minorEastAsia" w:hint="eastAsia"/>
        </w:rPr>
        <w:t>の状況欄</w:t>
      </w:r>
      <w:r w:rsidR="00845480" w:rsidRPr="00B6235B">
        <w:rPr>
          <w:rFonts w:asciiTheme="minorEastAsia" w:eastAsiaTheme="minorEastAsia" w:hAnsiTheme="minorEastAsia" w:hint="eastAsia"/>
        </w:rPr>
        <w:t>に記入</w:t>
      </w:r>
      <w:r w:rsidR="004A7865" w:rsidRPr="00B6235B">
        <w:rPr>
          <w:rFonts w:asciiTheme="minorEastAsia" w:eastAsiaTheme="minorEastAsia" w:hAnsiTheme="minorEastAsia" w:hint="eastAsia"/>
        </w:rPr>
        <w:t>する</w:t>
      </w:r>
      <w:r w:rsidR="00845480"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347DAA" w:rsidRPr="00B6235B">
        <w:rPr>
          <w:rFonts w:asciiTheme="minorEastAsia" w:eastAsiaTheme="minorEastAsia" w:hAnsiTheme="minorEastAsia" w:hint="eastAsia"/>
        </w:rPr>
        <w:t>家族が要介護状態であったり障害がある場合</w:t>
      </w:r>
      <w:r w:rsidR="00C848CE" w:rsidRPr="00B6235B">
        <w:rPr>
          <w:rFonts w:asciiTheme="minorEastAsia" w:eastAsiaTheme="minorEastAsia" w:hAnsiTheme="minorEastAsia" w:hint="eastAsia"/>
        </w:rPr>
        <w:t>は、</w:t>
      </w:r>
      <w:r w:rsidR="00347DAA" w:rsidRPr="00B6235B">
        <w:rPr>
          <w:rFonts w:asciiTheme="minorEastAsia" w:eastAsiaTheme="minorEastAsia" w:hAnsiTheme="minorEastAsia" w:hint="eastAsia"/>
          <w:bdr w:val="single" w:sz="4" w:space="0" w:color="auto"/>
        </w:rPr>
        <w:t>家族</w:t>
      </w:r>
      <w:r w:rsidR="00347DAA" w:rsidRPr="00B6235B">
        <w:rPr>
          <w:rFonts w:asciiTheme="minorEastAsia" w:eastAsiaTheme="minorEastAsia" w:hAnsiTheme="minorEastAsia" w:hint="eastAsia"/>
        </w:rPr>
        <w:t>の</w:t>
      </w:r>
      <w:r w:rsidR="00347DAA" w:rsidRPr="00B6235B">
        <w:rPr>
          <w:rFonts w:asciiTheme="minorEastAsia" w:eastAsiaTheme="minorEastAsia" w:hAnsiTheme="minorEastAsia" w:hint="eastAsia"/>
          <w:bdr w:val="single" w:sz="4" w:space="0" w:color="auto"/>
        </w:rPr>
        <w:t>備考</w:t>
      </w:r>
      <w:r w:rsidR="00347DAA" w:rsidRPr="00B6235B">
        <w:rPr>
          <w:rFonts w:asciiTheme="minorEastAsia" w:eastAsiaTheme="minorEastAsia" w:hAnsiTheme="minorEastAsia" w:hint="eastAsia"/>
        </w:rPr>
        <w:t>欄に記入</w:t>
      </w:r>
      <w:r w:rsidR="004A7865" w:rsidRPr="00B6235B">
        <w:rPr>
          <w:rFonts w:asciiTheme="minorEastAsia" w:eastAsiaTheme="minorEastAsia" w:hAnsiTheme="minorEastAsia" w:hint="eastAsia"/>
        </w:rPr>
        <w:t>する</w:t>
      </w:r>
      <w:r w:rsidR="00347DAA" w:rsidRPr="00B6235B">
        <w:rPr>
          <w:rFonts w:asciiTheme="minorEastAsia" w:eastAsiaTheme="minorEastAsia" w:hAnsiTheme="minorEastAsia" w:hint="eastAsia"/>
        </w:rPr>
        <w:t>。</w:t>
      </w:r>
    </w:p>
    <w:p w:rsidR="00A43397"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A43397" w:rsidRPr="00B6235B">
        <w:rPr>
          <w:rFonts w:asciiTheme="minorEastAsia" w:eastAsiaTheme="minorEastAsia" w:hAnsiTheme="minorEastAsia" w:hint="eastAsia"/>
          <w:bdr w:val="single" w:sz="4" w:space="0" w:color="auto"/>
        </w:rPr>
        <w:t>近隣や地域との関係</w:t>
      </w:r>
      <w:r w:rsidR="007D62BF" w:rsidRPr="007D62BF">
        <w:rPr>
          <w:rFonts w:asciiTheme="minorEastAsia" w:eastAsiaTheme="minorEastAsia" w:hAnsiTheme="minorEastAsia" w:hint="eastAsia"/>
        </w:rPr>
        <w:t>・</w:t>
      </w:r>
      <w:r w:rsidR="007D62BF" w:rsidRPr="00B6235B">
        <w:rPr>
          <w:rFonts w:asciiTheme="minorEastAsia" w:eastAsiaTheme="minorEastAsia" w:hAnsiTheme="minorEastAsia" w:hint="eastAsia"/>
          <w:bdr w:val="single" w:sz="4" w:space="0" w:color="auto"/>
        </w:rPr>
        <w:t>特記事項</w:t>
      </w:r>
      <w:r w:rsidR="00A43397" w:rsidRPr="00B6235B">
        <w:rPr>
          <w:rFonts w:asciiTheme="minorEastAsia" w:eastAsiaTheme="minorEastAsia" w:hAnsiTheme="minorEastAsia" w:hint="eastAsia"/>
        </w:rPr>
        <w:t>の欄には、地域で頼れる人がいる場合、逆に地域とのトラブルがある場合等、近隣や地域との関係性に関する事項を記入する。また、家賃滞納で立ち退きを迫られている場合</w:t>
      </w:r>
      <w:r w:rsidR="0091087E">
        <w:rPr>
          <w:rFonts w:asciiTheme="minorEastAsia" w:eastAsiaTheme="minorEastAsia" w:hAnsiTheme="minorEastAsia" w:hint="eastAsia"/>
        </w:rPr>
        <w:t>などは</w:t>
      </w:r>
      <w:r w:rsidR="00A43397" w:rsidRPr="00B6235B">
        <w:rPr>
          <w:rFonts w:asciiTheme="minorEastAsia" w:eastAsiaTheme="minorEastAsia" w:hAnsiTheme="minorEastAsia" w:hint="eastAsia"/>
        </w:rPr>
        <w:t>特記事項として記述する。</w:t>
      </w:r>
    </w:p>
    <w:p w:rsidR="00A43397" w:rsidRPr="00B6235B" w:rsidRDefault="00A43397" w:rsidP="00852799">
      <w:pPr>
        <w:pStyle w:val="afc"/>
        <w:tabs>
          <w:tab w:val="left" w:pos="840"/>
        </w:tabs>
        <w:ind w:left="567"/>
      </w:pPr>
    </w:p>
    <w:p w:rsidR="008D7CE9" w:rsidRPr="00B6235B" w:rsidRDefault="008D7CE9"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Pr="00B6235B">
        <w:rPr>
          <w:rFonts w:asciiTheme="majorEastAsia" w:eastAsiaTheme="majorEastAsia" w:hAnsiTheme="majorEastAsia"/>
          <w:sz w:val="22"/>
          <w:szCs w:val="22"/>
          <w:bdr w:val="single" w:sz="4" w:space="0" w:color="auto" w:frame="1"/>
        </w:rPr>
        <w:t>(2)</w:t>
      </w:r>
      <w:r w:rsidRPr="00F61475">
        <w:rPr>
          <w:rFonts w:asciiTheme="majorEastAsia" w:eastAsiaTheme="majorEastAsia" w:hAnsiTheme="majorEastAsia"/>
          <w:sz w:val="22"/>
          <w:szCs w:val="22"/>
          <w:bdr w:val="single" w:sz="4" w:space="0" w:color="auto" w:frame="1"/>
        </w:rPr>
        <w:t xml:space="preserve"> </w:t>
      </w:r>
      <w:r w:rsidR="007D62BF" w:rsidRPr="00F61475">
        <w:rPr>
          <w:rFonts w:asciiTheme="majorEastAsia" w:eastAsiaTheme="majorEastAsia" w:hAnsiTheme="majorEastAsia" w:hint="eastAsia"/>
          <w:sz w:val="22"/>
          <w:szCs w:val="22"/>
          <w:bdr w:val="single" w:sz="4" w:space="0" w:color="auto" w:frame="1"/>
        </w:rPr>
        <w:t>健康・障害</w:t>
      </w:r>
      <w:r w:rsidRPr="00B6235B">
        <w:rPr>
          <w:rFonts w:asciiTheme="majorEastAsia" w:eastAsiaTheme="majorEastAsia" w:hAnsiTheme="majorEastAsia" w:hint="eastAsia"/>
          <w:sz w:val="22"/>
          <w:szCs w:val="22"/>
          <w:bdr w:val="single" w:sz="4" w:space="0" w:color="auto" w:frame="1"/>
        </w:rPr>
        <w:t xml:space="preserve">　</w:t>
      </w:r>
    </w:p>
    <w:p w:rsidR="00347DAA" w:rsidRPr="00B6235B" w:rsidRDefault="00ED4D5C" w:rsidP="0033794B">
      <w:pPr>
        <w:pStyle w:val="afc"/>
        <w:tabs>
          <w:tab w:val="left" w:pos="840"/>
        </w:tabs>
        <w:ind w:leftChars="100" w:left="502" w:hangingChars="100" w:hanging="261"/>
        <w:rPr>
          <w:rFonts w:asciiTheme="minorEastAsia" w:eastAsiaTheme="minorEastAsia" w:hAnsiTheme="minorEastAsia"/>
        </w:rPr>
      </w:pPr>
      <w:r w:rsidRPr="00F61475">
        <w:rPr>
          <w:rFonts w:asciiTheme="minorEastAsia" w:eastAsiaTheme="minorEastAsia" w:hAnsiTheme="minorEastAsia"/>
          <w:noProof/>
        </w:rPr>
        <mc:AlternateContent>
          <mc:Choice Requires="wps">
            <w:drawing>
              <wp:anchor distT="0" distB="0" distL="114300" distR="114300" simplePos="0" relativeHeight="251933696" behindDoc="0" locked="0" layoutInCell="1" allowOverlap="1" wp14:anchorId="4D0B19B8" wp14:editId="3DE674CC">
                <wp:simplePos x="0" y="0"/>
                <wp:positionH relativeFrom="column">
                  <wp:posOffset>177165</wp:posOffset>
                </wp:positionH>
                <wp:positionV relativeFrom="paragraph">
                  <wp:posOffset>313590</wp:posOffset>
                </wp:positionV>
                <wp:extent cx="577215" cy="471170"/>
                <wp:effectExtent l="0" t="0" r="0"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B19B8" id="テキスト ボックス 7" o:spid="_x0000_s1047" type="#_x0000_t202" style="position:absolute;left:0;text-align:left;margin-left:13.95pt;margin-top:24.7pt;width:45.45pt;height:37.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33794B">
        <w:rPr>
          <w:rFonts w:asciiTheme="minorEastAsia" w:eastAsiaTheme="minorEastAsia" w:hAnsiTheme="minorEastAsia" w:hint="eastAsia"/>
        </w:rPr>
        <w:t xml:space="preserve">○　</w:t>
      </w:r>
      <w:r w:rsidR="00C848CE" w:rsidRPr="00B6235B">
        <w:rPr>
          <w:rFonts w:asciiTheme="minorEastAsia" w:eastAsiaTheme="minorEastAsia" w:hAnsiTheme="minorEastAsia" w:hint="eastAsia"/>
        </w:rPr>
        <w:t>相談者</w:t>
      </w:r>
      <w:r w:rsidR="008D7CE9" w:rsidRPr="00B6235B">
        <w:rPr>
          <w:rFonts w:asciiTheme="minorEastAsia" w:eastAsiaTheme="minorEastAsia" w:hAnsiTheme="minorEastAsia" w:hint="eastAsia"/>
        </w:rPr>
        <w:t>の健康状態等について記入す</w:t>
      </w:r>
      <w:r w:rsidR="004A7865" w:rsidRPr="00B6235B">
        <w:rPr>
          <w:rFonts w:asciiTheme="minorEastAsia" w:eastAsiaTheme="minorEastAsia" w:hAnsiTheme="minorEastAsia" w:hint="eastAsia"/>
        </w:rPr>
        <w:t>る</w:t>
      </w:r>
      <w:r w:rsidR="008D7CE9" w:rsidRPr="00B6235B">
        <w:rPr>
          <w:rFonts w:asciiTheme="minorEastAsia" w:eastAsiaTheme="minorEastAsia" w:hAnsiTheme="minorEastAsia" w:hint="eastAsia"/>
        </w:rPr>
        <w:t>。</w:t>
      </w:r>
      <w:r w:rsidR="00347DAA" w:rsidRPr="00B6235B">
        <w:rPr>
          <w:rFonts w:asciiTheme="minorEastAsia" w:eastAsiaTheme="minorEastAsia" w:hAnsiTheme="minorEastAsia" w:hint="eastAsia"/>
        </w:rPr>
        <w:t>介護</w:t>
      </w:r>
      <w:r w:rsidR="004B3B8A" w:rsidRPr="00B6235B">
        <w:rPr>
          <w:rFonts w:asciiTheme="minorEastAsia" w:eastAsiaTheme="minorEastAsia" w:hAnsiTheme="minorEastAsia" w:hint="eastAsia"/>
        </w:rPr>
        <w:t>サービスを利用している場合</w:t>
      </w:r>
      <w:r w:rsidR="00347DAA" w:rsidRPr="00B6235B">
        <w:rPr>
          <w:rFonts w:asciiTheme="minorEastAsia" w:eastAsiaTheme="minorEastAsia" w:hAnsiTheme="minorEastAsia" w:hint="eastAsia"/>
        </w:rPr>
        <w:t>は</w:t>
      </w:r>
      <w:r w:rsidR="00347DAA" w:rsidRPr="00B6235B">
        <w:rPr>
          <w:rFonts w:asciiTheme="minorEastAsia" w:eastAsiaTheme="minorEastAsia" w:hAnsiTheme="minorEastAsia" w:hint="eastAsia"/>
          <w:bdr w:val="single" w:sz="4" w:space="0" w:color="auto"/>
        </w:rPr>
        <w:t>特記事項</w:t>
      </w:r>
      <w:r w:rsidR="00347DAA" w:rsidRPr="00B6235B">
        <w:rPr>
          <w:rFonts w:asciiTheme="minorEastAsia" w:eastAsiaTheme="minorEastAsia" w:hAnsiTheme="minorEastAsia" w:hint="eastAsia"/>
        </w:rPr>
        <w:t>欄に記入</w:t>
      </w:r>
      <w:r w:rsidR="004A7865" w:rsidRPr="00B6235B">
        <w:rPr>
          <w:rFonts w:asciiTheme="minorEastAsia" w:eastAsiaTheme="minorEastAsia" w:hAnsiTheme="minorEastAsia" w:hint="eastAsia"/>
        </w:rPr>
        <w:t>する</w:t>
      </w:r>
      <w:r w:rsidR="00347DAA" w:rsidRPr="00B6235B">
        <w:rPr>
          <w:rFonts w:asciiTheme="minorEastAsia" w:eastAsiaTheme="minorEastAsia" w:hAnsiTheme="minorEastAsia" w:hint="eastAsia"/>
        </w:rPr>
        <w:t>。</w:t>
      </w:r>
      <w:r w:rsidR="00317B97" w:rsidRPr="00B6235B">
        <w:rPr>
          <w:rFonts w:asciiTheme="minorEastAsia" w:eastAsiaTheme="minorEastAsia" w:hAnsiTheme="minorEastAsia" w:hint="eastAsia"/>
        </w:rPr>
        <w:t>いつごろから、どのように体調が悪いのかも記述する。</w:t>
      </w:r>
    </w:p>
    <w:p w:rsidR="001203B5"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1203B5" w:rsidRPr="00B6235B">
        <w:rPr>
          <w:rFonts w:asciiTheme="minorEastAsia" w:eastAsiaTheme="minorEastAsia" w:hAnsiTheme="minorEastAsia" w:hint="eastAsia"/>
        </w:rPr>
        <w:t>介護サービスを利用している場合は、居宅サービス計画（ケアプラン）の第１表を見せ</w:t>
      </w:r>
      <w:r w:rsidR="00551413" w:rsidRPr="00B6235B">
        <w:rPr>
          <w:rFonts w:asciiTheme="minorEastAsia" w:eastAsiaTheme="minorEastAsia" w:hAnsiTheme="minorEastAsia" w:hint="eastAsia"/>
        </w:rPr>
        <w:t>てもらい</w:t>
      </w:r>
      <w:r w:rsidR="001203B5" w:rsidRPr="00B6235B">
        <w:rPr>
          <w:rFonts w:asciiTheme="minorEastAsia" w:eastAsiaTheme="minorEastAsia" w:hAnsiTheme="minorEastAsia" w:hint="eastAsia"/>
        </w:rPr>
        <w:t>、介護支援専門員</w:t>
      </w:r>
      <w:r w:rsidR="006639E6" w:rsidRPr="00B6235B">
        <w:rPr>
          <w:rFonts w:asciiTheme="minorEastAsia" w:eastAsiaTheme="minorEastAsia" w:hAnsiTheme="minorEastAsia" w:hint="eastAsia"/>
        </w:rPr>
        <w:t>（ケアマネジャー）</w:t>
      </w:r>
      <w:r w:rsidR="001203B5" w:rsidRPr="00B6235B">
        <w:rPr>
          <w:rFonts w:asciiTheme="minorEastAsia" w:eastAsiaTheme="minorEastAsia" w:hAnsiTheme="minorEastAsia" w:hint="eastAsia"/>
        </w:rPr>
        <w:t>の名前や主治医や連絡先などを転記する</w:t>
      </w:r>
      <w:r w:rsidR="0094127D" w:rsidRPr="00B6235B">
        <w:rPr>
          <w:rFonts w:asciiTheme="minorEastAsia" w:eastAsiaTheme="minorEastAsia" w:hAnsiTheme="minorEastAsia" w:hint="eastAsia"/>
        </w:rPr>
        <w:t>と</w:t>
      </w:r>
      <w:r w:rsidR="004403A8" w:rsidRPr="00B6235B">
        <w:rPr>
          <w:rFonts w:asciiTheme="minorEastAsia" w:eastAsiaTheme="minorEastAsia" w:hAnsiTheme="minorEastAsia" w:hint="eastAsia"/>
        </w:rPr>
        <w:t>良い</w:t>
      </w:r>
      <w:r w:rsidR="001203B5" w:rsidRPr="00B6235B">
        <w:rPr>
          <w:rFonts w:asciiTheme="minorEastAsia" w:eastAsiaTheme="minorEastAsia" w:hAnsiTheme="minorEastAsia" w:hint="eastAsia"/>
        </w:rPr>
        <w:t>。</w:t>
      </w:r>
    </w:p>
    <w:p w:rsidR="0045352C" w:rsidRPr="00B6235B" w:rsidRDefault="0045352C">
      <w:pPr>
        <w:rPr>
          <w:rFonts w:asciiTheme="minorEastAsia" w:eastAsiaTheme="minorEastAsia" w:hAnsiTheme="minorEastAsia"/>
        </w:rPr>
      </w:pPr>
    </w:p>
    <w:p w:rsidR="00845480" w:rsidRPr="00B6235B" w:rsidRDefault="00845480"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Pr="00B6235B">
        <w:rPr>
          <w:rFonts w:asciiTheme="majorEastAsia" w:eastAsiaTheme="majorEastAsia" w:hAnsiTheme="majorEastAsia"/>
          <w:sz w:val="22"/>
          <w:szCs w:val="22"/>
          <w:bdr w:val="single" w:sz="4" w:space="0" w:color="auto" w:frame="1"/>
        </w:rPr>
        <w:t>(</w:t>
      </w:r>
      <w:r w:rsidRPr="00B6235B">
        <w:rPr>
          <w:rFonts w:asciiTheme="majorEastAsia" w:eastAsiaTheme="majorEastAsia" w:hAnsiTheme="majorEastAsia" w:hint="eastAsia"/>
          <w:sz w:val="22"/>
          <w:szCs w:val="22"/>
          <w:bdr w:val="single" w:sz="4" w:space="0" w:color="auto" w:frame="1"/>
        </w:rPr>
        <w:t>3</w:t>
      </w:r>
      <w:r w:rsidRPr="00B6235B">
        <w:rPr>
          <w:rFonts w:asciiTheme="majorEastAsia" w:eastAsiaTheme="majorEastAsia" w:hAnsiTheme="majorEastAsia"/>
          <w:sz w:val="22"/>
          <w:szCs w:val="22"/>
          <w:bdr w:val="single" w:sz="4" w:space="0" w:color="auto" w:frame="1"/>
        </w:rPr>
        <w:t xml:space="preserve">) </w:t>
      </w:r>
      <w:r w:rsidR="00300122" w:rsidRPr="00B6235B">
        <w:rPr>
          <w:rFonts w:asciiTheme="majorEastAsia" w:eastAsiaTheme="majorEastAsia" w:hAnsiTheme="majorEastAsia" w:hint="eastAsia"/>
          <w:sz w:val="22"/>
          <w:szCs w:val="22"/>
          <w:bdr w:val="single" w:sz="4" w:space="0" w:color="auto" w:frame="1"/>
        </w:rPr>
        <w:t>本人の</w:t>
      </w:r>
      <w:r w:rsidRPr="00B6235B">
        <w:rPr>
          <w:rFonts w:asciiTheme="majorEastAsia" w:eastAsiaTheme="majorEastAsia" w:hAnsiTheme="majorEastAsia" w:hint="eastAsia"/>
          <w:sz w:val="22"/>
          <w:szCs w:val="22"/>
          <w:bdr w:val="single" w:sz="4" w:space="0" w:color="auto" w:frame="1"/>
        </w:rPr>
        <w:t>職業・職歴</w:t>
      </w:r>
      <w:r w:rsidR="00300122" w:rsidRPr="00B6235B">
        <w:rPr>
          <w:rFonts w:asciiTheme="majorEastAsia" w:eastAsiaTheme="majorEastAsia" w:hAnsiTheme="majorEastAsia" w:hint="eastAsia"/>
          <w:sz w:val="22"/>
          <w:szCs w:val="22"/>
          <w:bdr w:val="single" w:sz="4" w:space="0" w:color="auto" w:frame="1"/>
        </w:rPr>
        <w:t>等</w:t>
      </w:r>
      <w:r w:rsidRPr="00B6235B">
        <w:rPr>
          <w:rFonts w:asciiTheme="majorEastAsia" w:eastAsiaTheme="majorEastAsia" w:hAnsiTheme="majorEastAsia" w:hint="eastAsia"/>
          <w:sz w:val="22"/>
          <w:szCs w:val="22"/>
          <w:bdr w:val="single" w:sz="4" w:space="0" w:color="auto" w:frame="1"/>
        </w:rPr>
        <w:t xml:space="preserve">　</w:t>
      </w:r>
    </w:p>
    <w:p w:rsidR="0094127D" w:rsidRPr="00B6235B" w:rsidRDefault="0094127D"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7D62BF" w:rsidRPr="00F61475">
        <w:rPr>
          <w:rFonts w:asciiTheme="majorEastAsia" w:eastAsiaTheme="majorEastAsia" w:hAnsiTheme="majorEastAsia" w:hint="eastAsia"/>
          <w:sz w:val="22"/>
          <w:szCs w:val="22"/>
          <w:bdr w:val="single" w:sz="4" w:space="0" w:color="auto" w:frame="1"/>
        </w:rPr>
        <w:t>②</w:t>
      </w:r>
      <w:r w:rsidRPr="00B6235B">
        <w:rPr>
          <w:rFonts w:asciiTheme="majorEastAsia" w:eastAsiaTheme="majorEastAsia" w:hAnsiTheme="majorEastAsia" w:hint="eastAsia"/>
          <w:sz w:val="22"/>
          <w:szCs w:val="22"/>
          <w:bdr w:val="single" w:sz="4" w:space="0" w:color="auto" w:frame="1"/>
        </w:rPr>
        <w:t xml:space="preserve">　本人の現在の職業　</w:t>
      </w:r>
    </w:p>
    <w:p w:rsidR="0033794B" w:rsidRDefault="0033794B" w:rsidP="0033794B">
      <w:pPr>
        <w:pStyle w:val="afc"/>
        <w:tabs>
          <w:tab w:val="left" w:pos="840"/>
        </w:tabs>
        <w:ind w:firstLineChars="100" w:firstLine="261"/>
        <w:rPr>
          <w:rFonts w:asciiTheme="minorEastAsia" w:eastAsiaTheme="minorEastAsia" w:hAnsiTheme="minorEastAsia"/>
        </w:rPr>
      </w:pPr>
      <w:r>
        <w:rPr>
          <w:rFonts w:asciiTheme="minorEastAsia" w:eastAsiaTheme="minorEastAsia" w:hAnsiTheme="minorEastAsia" w:hint="eastAsia"/>
        </w:rPr>
        <w:t xml:space="preserve">○　</w:t>
      </w:r>
      <w:r w:rsidR="00C848CE" w:rsidRPr="00B6235B">
        <w:rPr>
          <w:rFonts w:asciiTheme="minorEastAsia" w:eastAsiaTheme="minorEastAsia" w:hAnsiTheme="minorEastAsia" w:hint="eastAsia"/>
        </w:rPr>
        <w:t>相談者</w:t>
      </w:r>
      <w:r w:rsidR="00252D42" w:rsidRPr="00B6235B">
        <w:rPr>
          <w:rFonts w:asciiTheme="minorEastAsia" w:eastAsiaTheme="minorEastAsia" w:hAnsiTheme="minorEastAsia" w:hint="eastAsia"/>
        </w:rPr>
        <w:t>の現在の職業については雇用形態を確認することが重要である。</w:t>
      </w:r>
    </w:p>
    <w:p w:rsidR="00300122" w:rsidRPr="00B6235B" w:rsidRDefault="0033794B" w:rsidP="0033794B">
      <w:pPr>
        <w:pStyle w:val="afc"/>
        <w:tabs>
          <w:tab w:val="left" w:pos="840"/>
        </w:tabs>
        <w:ind w:firstLineChars="100" w:firstLine="261"/>
        <w:rPr>
          <w:rFonts w:asciiTheme="minorEastAsia" w:eastAsiaTheme="minorEastAsia" w:hAnsiTheme="minorEastAsia"/>
        </w:rPr>
      </w:pPr>
      <w:r>
        <w:rPr>
          <w:rFonts w:asciiTheme="minorEastAsia" w:eastAsiaTheme="minorEastAsia" w:hAnsiTheme="minorEastAsia" w:hint="eastAsia"/>
        </w:rPr>
        <w:t xml:space="preserve">○　</w:t>
      </w:r>
      <w:r w:rsidR="00F61475" w:rsidRPr="00F61475">
        <w:rPr>
          <w:rFonts w:asciiTheme="minorEastAsia" w:eastAsiaTheme="minorEastAsia" w:hAnsiTheme="minorEastAsia"/>
          <w:noProof/>
        </w:rPr>
        <mc:AlternateContent>
          <mc:Choice Requires="wps">
            <w:drawing>
              <wp:anchor distT="0" distB="0" distL="114300" distR="114300" simplePos="0" relativeHeight="251935744" behindDoc="0" locked="0" layoutInCell="1" allowOverlap="1" wp14:anchorId="3E45828F" wp14:editId="0BAE85B0">
                <wp:simplePos x="0" y="0"/>
                <wp:positionH relativeFrom="column">
                  <wp:posOffset>177265</wp:posOffset>
                </wp:positionH>
                <wp:positionV relativeFrom="paragraph">
                  <wp:posOffset>104140</wp:posOffset>
                </wp:positionV>
                <wp:extent cx="577215" cy="471170"/>
                <wp:effectExtent l="0" t="0" r="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5828F" id="テキスト ボックス 8" o:spid="_x0000_s1048" type="#_x0000_t202" style="position:absolute;left:0;text-align:left;margin-left:13.95pt;margin-top:8.2pt;width:45.45pt;height:37.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300122" w:rsidRPr="00B6235B">
        <w:rPr>
          <w:rFonts w:asciiTheme="minorEastAsia" w:eastAsiaTheme="minorEastAsia" w:hAnsiTheme="minorEastAsia" w:hint="eastAsia"/>
        </w:rPr>
        <w:t>無職の場合は</w:t>
      </w:r>
      <w:r w:rsidR="00300122" w:rsidRPr="00B6235B">
        <w:rPr>
          <w:rFonts w:asciiTheme="minorEastAsia" w:eastAsiaTheme="minorEastAsia" w:hAnsiTheme="minorEastAsia" w:hint="eastAsia"/>
          <w:bdr w:val="single" w:sz="4" w:space="0" w:color="auto"/>
        </w:rPr>
        <w:t>本人の現在の職業</w:t>
      </w:r>
      <w:r w:rsidR="00300122" w:rsidRPr="00B6235B">
        <w:rPr>
          <w:rFonts w:asciiTheme="minorEastAsia" w:eastAsiaTheme="minorEastAsia" w:hAnsiTheme="minorEastAsia" w:hint="eastAsia"/>
        </w:rPr>
        <w:t>の</w:t>
      </w:r>
      <w:r w:rsidR="00300122" w:rsidRPr="00B6235B">
        <w:rPr>
          <w:rFonts w:asciiTheme="minorEastAsia" w:eastAsiaTheme="minorEastAsia" w:hAnsiTheme="minorEastAsia" w:hint="eastAsia"/>
          <w:bdr w:val="single" w:sz="4" w:space="0" w:color="auto"/>
        </w:rPr>
        <w:t>職業</w:t>
      </w:r>
      <w:r w:rsidR="00300122" w:rsidRPr="00B6235B">
        <w:rPr>
          <w:rFonts w:asciiTheme="minorEastAsia" w:eastAsiaTheme="minorEastAsia" w:hAnsiTheme="minorEastAsia" w:hint="eastAsia"/>
        </w:rPr>
        <w:t>の欄に無職と記入</w:t>
      </w:r>
      <w:r w:rsidR="00551413" w:rsidRPr="00B6235B">
        <w:rPr>
          <w:rFonts w:asciiTheme="minorEastAsia" w:eastAsiaTheme="minorEastAsia" w:hAnsiTheme="minorEastAsia" w:hint="eastAsia"/>
        </w:rPr>
        <w:t>する</w:t>
      </w:r>
      <w:r w:rsidR="00300122" w:rsidRPr="00B6235B">
        <w:rPr>
          <w:rFonts w:asciiTheme="minorEastAsia" w:eastAsiaTheme="minorEastAsia" w:hAnsiTheme="minorEastAsia" w:hint="eastAsia"/>
        </w:rPr>
        <w:t>。</w:t>
      </w:r>
    </w:p>
    <w:p w:rsidR="00300122"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300122" w:rsidRPr="00B6235B">
        <w:rPr>
          <w:rFonts w:asciiTheme="minorEastAsia" w:eastAsiaTheme="minorEastAsia" w:hAnsiTheme="minorEastAsia" w:hint="eastAsia"/>
        </w:rPr>
        <w:t>職業ならびに業務内容については、収入を増やす方策を検討したり、就労支援につなげていく際に役立</w:t>
      </w:r>
      <w:r w:rsidR="00551413" w:rsidRPr="00B6235B">
        <w:rPr>
          <w:rFonts w:asciiTheme="minorEastAsia" w:eastAsiaTheme="minorEastAsia" w:hAnsiTheme="minorEastAsia" w:hint="eastAsia"/>
        </w:rPr>
        <w:t>つ。</w:t>
      </w:r>
    </w:p>
    <w:p w:rsidR="00563A83"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563A83" w:rsidRPr="00563A83">
        <w:rPr>
          <w:rFonts w:asciiTheme="minorEastAsia" w:eastAsiaTheme="minorEastAsia" w:hAnsiTheme="minorEastAsia" w:hint="eastAsia"/>
        </w:rPr>
        <w:t>雇用形態を確認することで、社会保険等の加入の有無の確認に役立つ。</w:t>
      </w:r>
    </w:p>
    <w:p w:rsidR="007118E1" w:rsidRPr="00B6235B" w:rsidRDefault="007118E1" w:rsidP="00852799">
      <w:pPr>
        <w:rPr>
          <w:rFonts w:asciiTheme="minorEastAsia" w:eastAsiaTheme="minorEastAsia" w:hAnsiTheme="minorEastAsia"/>
        </w:rPr>
      </w:pPr>
    </w:p>
    <w:p w:rsidR="00300122" w:rsidRPr="00B6235B" w:rsidRDefault="0033794B" w:rsidP="0033794B">
      <w:pPr>
        <w:pStyle w:val="afc"/>
        <w:tabs>
          <w:tab w:val="left" w:pos="840"/>
        </w:tabs>
        <w:ind w:leftChars="100" w:left="502" w:hangingChars="100" w:hanging="261"/>
        <w:rPr>
          <w:rFonts w:asciiTheme="minorEastAsia" w:eastAsiaTheme="minorEastAsia" w:hAnsiTheme="minorEastAsia"/>
        </w:rPr>
      </w:pPr>
      <w:r w:rsidRPr="0033794B">
        <w:rPr>
          <w:rFonts w:asciiTheme="minorEastAsia" w:eastAsiaTheme="minorEastAsia" w:hAnsiTheme="minorEastAsia" w:hint="eastAsia"/>
        </w:rPr>
        <w:t xml:space="preserve">○　</w:t>
      </w:r>
      <w:r w:rsidR="00300122" w:rsidRPr="00B6235B">
        <w:rPr>
          <w:rFonts w:asciiTheme="minorEastAsia" w:eastAsiaTheme="minorEastAsia" w:hAnsiTheme="minorEastAsia" w:hint="eastAsia"/>
          <w:bdr w:val="single" w:sz="4" w:space="0" w:color="auto"/>
        </w:rPr>
        <w:t>勤務先所在地</w:t>
      </w:r>
      <w:r w:rsidR="00300122" w:rsidRPr="00B6235B">
        <w:rPr>
          <w:rFonts w:asciiTheme="minorEastAsia" w:eastAsiaTheme="minorEastAsia" w:hAnsiTheme="minorEastAsia" w:hint="eastAsia"/>
        </w:rPr>
        <w:t>は、</w:t>
      </w:r>
      <w:r w:rsidR="00551413" w:rsidRPr="00B6235B">
        <w:rPr>
          <w:rFonts w:asciiTheme="minorEastAsia" w:eastAsiaTheme="minorEastAsia" w:hAnsiTheme="minorEastAsia" w:hint="eastAsia"/>
        </w:rPr>
        <w:t>大まかな勤務先の場所が把握できれば、</w:t>
      </w:r>
      <w:r w:rsidR="00300122" w:rsidRPr="00B6235B">
        <w:rPr>
          <w:rFonts w:asciiTheme="minorEastAsia" w:eastAsiaTheme="minorEastAsia" w:hAnsiTheme="minorEastAsia" w:hint="eastAsia"/>
        </w:rPr>
        <w:t>通勤のために自家用車を所有する必要があるのか、通勤交通費がどれくらいかかるのか</w:t>
      </w:r>
      <w:r w:rsidR="005D18EA" w:rsidRPr="00B6235B">
        <w:rPr>
          <w:rFonts w:asciiTheme="minorEastAsia" w:eastAsiaTheme="minorEastAsia" w:hAnsiTheme="minorEastAsia" w:hint="eastAsia"/>
        </w:rPr>
        <w:t>等が</w:t>
      </w:r>
      <w:r w:rsidR="00551413" w:rsidRPr="00B6235B">
        <w:rPr>
          <w:rFonts w:asciiTheme="minorEastAsia" w:eastAsiaTheme="minorEastAsia" w:hAnsiTheme="minorEastAsia" w:hint="eastAsia"/>
        </w:rPr>
        <w:t>把握でき、</w:t>
      </w:r>
      <w:r w:rsidR="00300122" w:rsidRPr="00B6235B">
        <w:rPr>
          <w:rFonts w:asciiTheme="minorEastAsia" w:eastAsiaTheme="minorEastAsia" w:hAnsiTheme="minorEastAsia" w:hint="eastAsia"/>
        </w:rPr>
        <w:t>家計</w:t>
      </w:r>
      <w:r w:rsidR="00252D42" w:rsidRPr="00B6235B">
        <w:rPr>
          <w:rFonts w:asciiTheme="minorEastAsia" w:eastAsiaTheme="minorEastAsia" w:hAnsiTheme="minorEastAsia" w:hint="eastAsia"/>
        </w:rPr>
        <w:t>表等の作成</w:t>
      </w:r>
      <w:r w:rsidR="00300122" w:rsidRPr="00B6235B">
        <w:rPr>
          <w:rFonts w:asciiTheme="minorEastAsia" w:eastAsiaTheme="minorEastAsia" w:hAnsiTheme="minorEastAsia" w:hint="eastAsia"/>
        </w:rPr>
        <w:t>に役立</w:t>
      </w:r>
      <w:r w:rsidR="00551413" w:rsidRPr="00B6235B">
        <w:rPr>
          <w:rFonts w:asciiTheme="minorEastAsia" w:eastAsiaTheme="minorEastAsia" w:hAnsiTheme="minorEastAsia" w:hint="eastAsia"/>
        </w:rPr>
        <w:t>つ。</w:t>
      </w:r>
    </w:p>
    <w:p w:rsidR="00300122" w:rsidRPr="00B6235B" w:rsidRDefault="00300122">
      <w:pPr>
        <w:widowControl/>
        <w:jc w:val="left"/>
        <w:rPr>
          <w:rFonts w:ascii="ＭＳ Ｐ明朝" w:eastAsia="ＭＳ Ｐ明朝" w:hAnsiTheme="minorHAnsi" w:cstheme="minorBidi"/>
          <w:sz w:val="22"/>
          <w:szCs w:val="21"/>
        </w:rPr>
      </w:pPr>
    </w:p>
    <w:p w:rsidR="0017150E" w:rsidRDefault="0017150E">
      <w:pPr>
        <w:widowControl/>
        <w:jc w:val="left"/>
        <w:rPr>
          <w:rFonts w:asciiTheme="minorEastAsia" w:eastAsiaTheme="minorEastAsia" w:hAnsiTheme="minorEastAsia" w:cstheme="minorBidi"/>
          <w:sz w:val="22"/>
          <w:szCs w:val="21"/>
        </w:rPr>
      </w:pPr>
      <w:r>
        <w:rPr>
          <w:rFonts w:asciiTheme="minorEastAsia" w:eastAsiaTheme="minorEastAsia" w:hAnsiTheme="minorEastAsia"/>
        </w:rPr>
        <w:br w:type="page"/>
      </w:r>
    </w:p>
    <w:p w:rsidR="00845480" w:rsidRPr="00B6235B" w:rsidRDefault="0033794B" w:rsidP="0033794B">
      <w:pPr>
        <w:pStyle w:val="afc"/>
        <w:tabs>
          <w:tab w:val="left" w:pos="840"/>
        </w:tabs>
        <w:ind w:firstLineChars="100" w:firstLine="261"/>
        <w:rPr>
          <w:rFonts w:asciiTheme="minorEastAsia" w:eastAsiaTheme="minorEastAsia" w:hAnsiTheme="minorEastAsia"/>
        </w:rPr>
      </w:pPr>
      <w:r>
        <w:rPr>
          <w:rFonts w:asciiTheme="minorEastAsia" w:eastAsiaTheme="minorEastAsia" w:hAnsiTheme="minorEastAsia" w:hint="eastAsia"/>
        </w:rPr>
        <w:lastRenderedPageBreak/>
        <w:t xml:space="preserve">○　</w:t>
      </w:r>
      <w:r w:rsidR="00845480" w:rsidRPr="00B6235B">
        <w:rPr>
          <w:rFonts w:asciiTheme="minorEastAsia" w:eastAsiaTheme="minorEastAsia" w:hAnsiTheme="minorEastAsia" w:hint="eastAsia"/>
        </w:rPr>
        <w:t>「職業」と「業務内容」の例</w:t>
      </w:r>
    </w:p>
    <w:tbl>
      <w:tblPr>
        <w:tblStyle w:val="a7"/>
        <w:tblW w:w="8930" w:type="dxa"/>
        <w:tblInd w:w="817" w:type="dxa"/>
        <w:tblLook w:val="04A0" w:firstRow="1" w:lastRow="0" w:firstColumn="1" w:lastColumn="0" w:noHBand="0" w:noVBand="1"/>
      </w:tblPr>
      <w:tblGrid>
        <w:gridCol w:w="2977"/>
        <w:gridCol w:w="5953"/>
      </w:tblGrid>
      <w:tr w:rsidR="00B6235B" w:rsidRPr="00B6235B" w:rsidTr="00D226F9">
        <w:tc>
          <w:tcPr>
            <w:tcW w:w="2977" w:type="dxa"/>
            <w:tcBorders>
              <w:top w:val="single" w:sz="4" w:space="0" w:color="auto"/>
              <w:left w:val="single" w:sz="4" w:space="0" w:color="auto"/>
              <w:bottom w:val="single" w:sz="4" w:space="0" w:color="auto"/>
              <w:right w:val="single" w:sz="4" w:space="0" w:color="auto"/>
            </w:tcBorders>
            <w:hideMark/>
          </w:tcPr>
          <w:p w:rsidR="00845480" w:rsidRPr="00B6235B" w:rsidRDefault="00845480" w:rsidP="00852799">
            <w:pPr>
              <w:ind w:firstLine="108"/>
              <w:jc w:val="center"/>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職業</w:t>
            </w:r>
          </w:p>
        </w:tc>
        <w:tc>
          <w:tcPr>
            <w:tcW w:w="5953" w:type="dxa"/>
            <w:tcBorders>
              <w:top w:val="single" w:sz="4" w:space="0" w:color="auto"/>
              <w:left w:val="single" w:sz="4" w:space="0" w:color="auto"/>
              <w:bottom w:val="single" w:sz="4" w:space="0" w:color="auto"/>
              <w:right w:val="single" w:sz="4" w:space="0" w:color="auto"/>
            </w:tcBorders>
            <w:hideMark/>
          </w:tcPr>
          <w:p w:rsidR="00845480" w:rsidRPr="00B6235B" w:rsidRDefault="00845480" w:rsidP="00852799">
            <w:pPr>
              <w:ind w:firstLine="108"/>
              <w:jc w:val="center"/>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業務内容（例）</w:t>
            </w:r>
          </w:p>
        </w:tc>
      </w:tr>
      <w:tr w:rsidR="00B6235B" w:rsidRPr="00B6235B" w:rsidTr="00D226F9">
        <w:tc>
          <w:tcPr>
            <w:tcW w:w="2977" w:type="dxa"/>
            <w:tcBorders>
              <w:top w:val="single" w:sz="4" w:space="0" w:color="auto"/>
              <w:left w:val="single" w:sz="4" w:space="0" w:color="auto"/>
              <w:bottom w:val="single" w:sz="4" w:space="0" w:color="auto"/>
              <w:right w:val="single" w:sz="4" w:space="0" w:color="auto"/>
            </w:tcBorders>
            <w:vAlign w:val="center"/>
            <w:hideMark/>
          </w:tcPr>
          <w:p w:rsidR="00845480" w:rsidRPr="00B6235B" w:rsidRDefault="00845480" w:rsidP="0017150E">
            <w:pPr>
              <w:ind w:firstLine="108"/>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工場作業員</w:t>
            </w:r>
          </w:p>
        </w:tc>
        <w:tc>
          <w:tcPr>
            <w:tcW w:w="5953" w:type="dxa"/>
            <w:tcBorders>
              <w:top w:val="single" w:sz="4" w:space="0" w:color="auto"/>
              <w:left w:val="single" w:sz="4" w:space="0" w:color="auto"/>
              <w:bottom w:val="single" w:sz="4" w:space="0" w:color="auto"/>
              <w:right w:val="single" w:sz="4" w:space="0" w:color="auto"/>
            </w:tcBorders>
            <w:hideMark/>
          </w:tcPr>
          <w:p w:rsidR="00845480" w:rsidRPr="00B6235B" w:rsidRDefault="009972A7"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食品・弁当の</w:t>
            </w:r>
            <w:r w:rsidR="00D6656C" w:rsidRPr="00B6235B">
              <w:rPr>
                <w:rFonts w:asciiTheme="minorEastAsia" w:eastAsiaTheme="minorEastAsia" w:hAnsiTheme="minorEastAsia" w:hint="eastAsia"/>
                <w:sz w:val="22"/>
                <w:szCs w:val="22"/>
              </w:rPr>
              <w:t>製造</w:t>
            </w:r>
            <w:r w:rsidRPr="00B6235B">
              <w:rPr>
                <w:rFonts w:asciiTheme="minorEastAsia" w:eastAsiaTheme="minorEastAsia" w:hAnsiTheme="minorEastAsia" w:hint="eastAsia"/>
                <w:sz w:val="22"/>
                <w:szCs w:val="22"/>
              </w:rPr>
              <w:t>・仕分け</w:t>
            </w:r>
            <w:r w:rsidR="00D6656C" w:rsidRPr="00B6235B">
              <w:rPr>
                <w:rFonts w:asciiTheme="minorEastAsia" w:eastAsiaTheme="minorEastAsia" w:hAnsiTheme="minorEastAsia" w:hint="eastAsia"/>
                <w:sz w:val="22"/>
                <w:szCs w:val="22"/>
              </w:rPr>
              <w:t>、</w:t>
            </w:r>
            <w:r w:rsidRPr="00B6235B">
              <w:rPr>
                <w:rFonts w:asciiTheme="minorEastAsia" w:eastAsiaTheme="minorEastAsia" w:hAnsiTheme="minorEastAsia" w:hint="eastAsia"/>
                <w:sz w:val="22"/>
                <w:szCs w:val="22"/>
              </w:rPr>
              <w:t>梱包・発送、</w:t>
            </w:r>
            <w:r w:rsidR="00D226F9">
              <w:rPr>
                <w:rFonts w:asciiTheme="minorEastAsia" w:eastAsiaTheme="minorEastAsia" w:hAnsiTheme="minorEastAsia"/>
                <w:sz w:val="22"/>
                <w:szCs w:val="22"/>
              </w:rPr>
              <w:br/>
            </w:r>
            <w:r w:rsidRPr="00B6235B">
              <w:rPr>
                <w:rFonts w:asciiTheme="minorEastAsia" w:eastAsiaTheme="minorEastAsia" w:hAnsiTheme="minorEastAsia" w:hint="eastAsia"/>
                <w:sz w:val="22"/>
                <w:szCs w:val="22"/>
              </w:rPr>
              <w:t>機械の製造・</w:t>
            </w:r>
            <w:r w:rsidR="00B6310E" w:rsidRPr="00B6235B">
              <w:rPr>
                <w:rFonts w:asciiTheme="minorEastAsia" w:eastAsiaTheme="minorEastAsia" w:hAnsiTheme="minorEastAsia" w:hint="eastAsia"/>
                <w:sz w:val="22"/>
                <w:szCs w:val="22"/>
              </w:rPr>
              <w:t>部品の加工</w:t>
            </w:r>
          </w:p>
        </w:tc>
      </w:tr>
      <w:tr w:rsidR="00B6235B" w:rsidRPr="00B6235B" w:rsidTr="00D226F9">
        <w:tc>
          <w:tcPr>
            <w:tcW w:w="2977" w:type="dxa"/>
            <w:tcBorders>
              <w:top w:val="single" w:sz="4" w:space="0" w:color="auto"/>
              <w:left w:val="single" w:sz="4" w:space="0" w:color="auto"/>
              <w:bottom w:val="single" w:sz="4" w:space="0" w:color="auto"/>
              <w:right w:val="single" w:sz="4" w:space="0" w:color="auto"/>
            </w:tcBorders>
            <w:vAlign w:val="center"/>
            <w:hideMark/>
          </w:tcPr>
          <w:p w:rsidR="00845480" w:rsidRPr="00B6235B" w:rsidRDefault="00845480" w:rsidP="0017150E">
            <w:pPr>
              <w:ind w:firstLine="108"/>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警備員</w:t>
            </w:r>
          </w:p>
        </w:tc>
        <w:tc>
          <w:tcPr>
            <w:tcW w:w="5953" w:type="dxa"/>
            <w:tcBorders>
              <w:top w:val="single" w:sz="4" w:space="0" w:color="auto"/>
              <w:left w:val="single" w:sz="4" w:space="0" w:color="auto"/>
              <w:bottom w:val="single" w:sz="4" w:space="0" w:color="auto"/>
              <w:right w:val="single" w:sz="4" w:space="0" w:color="auto"/>
            </w:tcBorders>
            <w:hideMark/>
          </w:tcPr>
          <w:p w:rsidR="00845480" w:rsidRPr="00B6235B" w:rsidRDefault="00845480" w:rsidP="00D226F9">
            <w:pPr>
              <w:spacing w:beforeLines="20" w:before="72" w:afterLines="20" w:after="72"/>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夜間警備</w:t>
            </w:r>
            <w:r w:rsidR="00B6310E" w:rsidRPr="00B6235B">
              <w:rPr>
                <w:rFonts w:asciiTheme="minorEastAsia" w:eastAsiaTheme="minorEastAsia" w:hAnsiTheme="minorEastAsia" w:hint="eastAsia"/>
                <w:sz w:val="22"/>
                <w:szCs w:val="22"/>
              </w:rPr>
              <w:t>、工事現場の警備・交通整理</w:t>
            </w:r>
          </w:p>
        </w:tc>
      </w:tr>
      <w:tr w:rsidR="00B6235B" w:rsidRPr="00B6235B" w:rsidTr="00D226F9">
        <w:tc>
          <w:tcPr>
            <w:tcW w:w="2977" w:type="dxa"/>
            <w:tcBorders>
              <w:top w:val="single" w:sz="4" w:space="0" w:color="auto"/>
              <w:left w:val="single" w:sz="4" w:space="0" w:color="auto"/>
              <w:bottom w:val="single" w:sz="4" w:space="0" w:color="auto"/>
              <w:right w:val="single" w:sz="4" w:space="0" w:color="auto"/>
            </w:tcBorders>
            <w:vAlign w:val="center"/>
          </w:tcPr>
          <w:p w:rsidR="005A53EC" w:rsidRPr="00B6235B" w:rsidRDefault="005A53EC" w:rsidP="0017150E">
            <w:pPr>
              <w:ind w:firstLine="108"/>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清掃作業員</w:t>
            </w:r>
          </w:p>
        </w:tc>
        <w:tc>
          <w:tcPr>
            <w:tcW w:w="5953" w:type="dxa"/>
            <w:tcBorders>
              <w:top w:val="single" w:sz="4" w:space="0" w:color="auto"/>
              <w:left w:val="single" w:sz="4" w:space="0" w:color="auto"/>
              <w:bottom w:val="single" w:sz="4" w:space="0" w:color="auto"/>
              <w:right w:val="single" w:sz="4" w:space="0" w:color="auto"/>
            </w:tcBorders>
          </w:tcPr>
          <w:p w:rsidR="005A53EC" w:rsidRPr="00B6235B" w:rsidRDefault="005A53EC" w:rsidP="00D226F9">
            <w:pPr>
              <w:spacing w:beforeLines="20" w:before="72" w:afterLines="20" w:after="72"/>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建物清掃、ごみ収集</w:t>
            </w:r>
          </w:p>
        </w:tc>
      </w:tr>
      <w:tr w:rsidR="00B6235B" w:rsidRPr="00B6235B" w:rsidTr="00D226F9">
        <w:tc>
          <w:tcPr>
            <w:tcW w:w="2977" w:type="dxa"/>
            <w:tcBorders>
              <w:top w:val="single" w:sz="4" w:space="0" w:color="auto"/>
              <w:left w:val="single" w:sz="4" w:space="0" w:color="auto"/>
              <w:bottom w:val="single" w:sz="4" w:space="0" w:color="auto"/>
              <w:right w:val="single" w:sz="4" w:space="0" w:color="auto"/>
            </w:tcBorders>
            <w:vAlign w:val="center"/>
          </w:tcPr>
          <w:p w:rsidR="005A53EC" w:rsidRPr="00B6235B" w:rsidRDefault="005A53EC" w:rsidP="0017150E">
            <w:pPr>
              <w:ind w:firstLine="108"/>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運搬・軽作業員</w:t>
            </w:r>
          </w:p>
        </w:tc>
        <w:tc>
          <w:tcPr>
            <w:tcW w:w="5953" w:type="dxa"/>
            <w:tcBorders>
              <w:top w:val="single" w:sz="4" w:space="0" w:color="auto"/>
              <w:left w:val="single" w:sz="4" w:space="0" w:color="auto"/>
              <w:bottom w:val="single" w:sz="4" w:space="0" w:color="auto"/>
              <w:right w:val="single" w:sz="4" w:space="0" w:color="auto"/>
            </w:tcBorders>
          </w:tcPr>
          <w:p w:rsidR="005A53EC" w:rsidRPr="00B6235B" w:rsidRDefault="005A53EC" w:rsidP="00D226F9">
            <w:pPr>
              <w:spacing w:beforeLines="20" w:before="72" w:afterLines="20" w:after="72"/>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引っ越し、会場設営</w:t>
            </w:r>
            <w:r w:rsidR="00FB0DED" w:rsidRPr="00B6235B">
              <w:rPr>
                <w:rFonts w:asciiTheme="minorEastAsia" w:eastAsiaTheme="minorEastAsia" w:hAnsiTheme="minorEastAsia" w:hint="eastAsia"/>
                <w:sz w:val="22"/>
                <w:szCs w:val="22"/>
              </w:rPr>
              <w:t>、宅配便、運転手</w:t>
            </w:r>
          </w:p>
        </w:tc>
      </w:tr>
      <w:tr w:rsidR="00B6235B" w:rsidRPr="00B6235B" w:rsidTr="00D226F9">
        <w:tc>
          <w:tcPr>
            <w:tcW w:w="2977" w:type="dxa"/>
            <w:tcBorders>
              <w:top w:val="single" w:sz="4" w:space="0" w:color="auto"/>
              <w:left w:val="single" w:sz="4" w:space="0" w:color="auto"/>
              <w:bottom w:val="single" w:sz="4" w:space="0" w:color="auto"/>
              <w:right w:val="single" w:sz="4" w:space="0" w:color="auto"/>
            </w:tcBorders>
            <w:vAlign w:val="center"/>
          </w:tcPr>
          <w:p w:rsidR="009972A7" w:rsidRPr="00B6235B" w:rsidRDefault="009972A7" w:rsidP="0017150E">
            <w:pPr>
              <w:ind w:firstLine="108"/>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建設作業員</w:t>
            </w:r>
          </w:p>
        </w:tc>
        <w:tc>
          <w:tcPr>
            <w:tcW w:w="5953" w:type="dxa"/>
            <w:tcBorders>
              <w:top w:val="single" w:sz="4" w:space="0" w:color="auto"/>
              <w:left w:val="single" w:sz="4" w:space="0" w:color="auto"/>
              <w:bottom w:val="single" w:sz="4" w:space="0" w:color="auto"/>
              <w:right w:val="single" w:sz="4" w:space="0" w:color="auto"/>
            </w:tcBorders>
          </w:tcPr>
          <w:p w:rsidR="00D226F9" w:rsidRDefault="009972A7"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土木作業、大工、左官、塗装、解体、配管</w:t>
            </w:r>
            <w:r w:rsidR="00FB0DED" w:rsidRPr="00B6235B">
              <w:rPr>
                <w:rFonts w:asciiTheme="minorEastAsia" w:eastAsiaTheme="minorEastAsia" w:hAnsiTheme="minorEastAsia" w:hint="eastAsia"/>
                <w:sz w:val="22"/>
                <w:szCs w:val="22"/>
              </w:rPr>
              <w:t>、</w:t>
            </w:r>
          </w:p>
          <w:p w:rsidR="009972A7" w:rsidRPr="00B6235B" w:rsidRDefault="00FB0DED"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電気工事</w:t>
            </w:r>
          </w:p>
        </w:tc>
      </w:tr>
      <w:tr w:rsidR="00B6235B" w:rsidRPr="00B6235B" w:rsidTr="00D226F9">
        <w:tc>
          <w:tcPr>
            <w:tcW w:w="2977" w:type="dxa"/>
            <w:tcBorders>
              <w:top w:val="single" w:sz="4" w:space="0" w:color="auto"/>
              <w:left w:val="single" w:sz="4" w:space="0" w:color="auto"/>
              <w:bottom w:val="single" w:sz="4" w:space="0" w:color="auto"/>
              <w:right w:val="single" w:sz="4" w:space="0" w:color="auto"/>
            </w:tcBorders>
            <w:vAlign w:val="center"/>
            <w:hideMark/>
          </w:tcPr>
          <w:p w:rsidR="009972A7" w:rsidRPr="00B6235B" w:rsidRDefault="009972A7" w:rsidP="0017150E">
            <w:pPr>
              <w:ind w:firstLine="108"/>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飲食業店員</w:t>
            </w:r>
          </w:p>
        </w:tc>
        <w:tc>
          <w:tcPr>
            <w:tcW w:w="5953" w:type="dxa"/>
            <w:tcBorders>
              <w:top w:val="single" w:sz="4" w:space="0" w:color="auto"/>
              <w:left w:val="single" w:sz="4" w:space="0" w:color="auto"/>
              <w:bottom w:val="single" w:sz="4" w:space="0" w:color="auto"/>
              <w:right w:val="single" w:sz="4" w:space="0" w:color="auto"/>
            </w:tcBorders>
            <w:hideMark/>
          </w:tcPr>
          <w:p w:rsidR="009972A7" w:rsidRPr="00B6235B" w:rsidRDefault="009972A7"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ファストフード・居酒屋の調理・補助・接客・皿洗い・清掃</w:t>
            </w:r>
          </w:p>
        </w:tc>
      </w:tr>
      <w:tr w:rsidR="00B6235B" w:rsidRPr="00B6235B" w:rsidTr="00D226F9">
        <w:tc>
          <w:tcPr>
            <w:tcW w:w="2977" w:type="dxa"/>
            <w:tcBorders>
              <w:top w:val="single" w:sz="4" w:space="0" w:color="auto"/>
              <w:left w:val="single" w:sz="4" w:space="0" w:color="auto"/>
              <w:bottom w:val="single" w:sz="4" w:space="0" w:color="auto"/>
              <w:right w:val="single" w:sz="4" w:space="0" w:color="auto"/>
            </w:tcBorders>
            <w:vAlign w:val="center"/>
            <w:hideMark/>
          </w:tcPr>
          <w:p w:rsidR="009972A7" w:rsidRPr="00B6235B" w:rsidRDefault="009972A7" w:rsidP="0017150E">
            <w:pPr>
              <w:ind w:firstLine="108"/>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販売店員</w:t>
            </w:r>
          </w:p>
        </w:tc>
        <w:tc>
          <w:tcPr>
            <w:tcW w:w="5953" w:type="dxa"/>
            <w:tcBorders>
              <w:top w:val="single" w:sz="4" w:space="0" w:color="auto"/>
              <w:left w:val="single" w:sz="4" w:space="0" w:color="auto"/>
              <w:bottom w:val="single" w:sz="4" w:space="0" w:color="auto"/>
              <w:right w:val="single" w:sz="4" w:space="0" w:color="auto"/>
            </w:tcBorders>
            <w:hideMark/>
          </w:tcPr>
          <w:p w:rsidR="009972A7" w:rsidRPr="00B6235B" w:rsidRDefault="009972A7"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洋服の販売・接客、コンビニエンスストアのレジ、品出し・陳列</w:t>
            </w:r>
          </w:p>
        </w:tc>
      </w:tr>
      <w:tr w:rsidR="00B6235B" w:rsidRPr="00B6235B" w:rsidTr="00D226F9">
        <w:tc>
          <w:tcPr>
            <w:tcW w:w="2977" w:type="dxa"/>
            <w:tcBorders>
              <w:top w:val="single" w:sz="4" w:space="0" w:color="auto"/>
              <w:left w:val="single" w:sz="4" w:space="0" w:color="auto"/>
              <w:bottom w:val="single" w:sz="4" w:space="0" w:color="auto"/>
              <w:right w:val="single" w:sz="4" w:space="0" w:color="auto"/>
            </w:tcBorders>
            <w:vAlign w:val="center"/>
            <w:hideMark/>
          </w:tcPr>
          <w:p w:rsidR="00845480" w:rsidRPr="00B6235B" w:rsidRDefault="00845480" w:rsidP="0017150E">
            <w:pPr>
              <w:ind w:firstLine="108"/>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システムエンジニア</w:t>
            </w:r>
          </w:p>
        </w:tc>
        <w:tc>
          <w:tcPr>
            <w:tcW w:w="5953" w:type="dxa"/>
            <w:tcBorders>
              <w:top w:val="single" w:sz="4" w:space="0" w:color="auto"/>
              <w:left w:val="single" w:sz="4" w:space="0" w:color="auto"/>
              <w:bottom w:val="single" w:sz="4" w:space="0" w:color="auto"/>
              <w:right w:val="single" w:sz="4" w:space="0" w:color="auto"/>
            </w:tcBorders>
            <w:hideMark/>
          </w:tcPr>
          <w:p w:rsidR="00845480" w:rsidRPr="00B6235B" w:rsidRDefault="009972A7"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データ入力、</w:t>
            </w:r>
            <w:r w:rsidR="00845480" w:rsidRPr="00B6235B">
              <w:rPr>
                <w:rFonts w:asciiTheme="minorEastAsia" w:eastAsiaTheme="minorEastAsia" w:hAnsiTheme="minorEastAsia" w:hint="eastAsia"/>
                <w:sz w:val="22"/>
                <w:szCs w:val="22"/>
              </w:rPr>
              <w:t>ウェブサイトの構築</w:t>
            </w:r>
            <w:r w:rsidRPr="00B6235B">
              <w:rPr>
                <w:rFonts w:asciiTheme="minorEastAsia" w:eastAsiaTheme="minorEastAsia" w:hAnsiTheme="minorEastAsia" w:hint="eastAsia"/>
                <w:sz w:val="22"/>
                <w:szCs w:val="22"/>
              </w:rPr>
              <w:t>、</w:t>
            </w:r>
            <w:r w:rsidR="00B6310E" w:rsidRPr="00B6235B">
              <w:rPr>
                <w:rFonts w:asciiTheme="minorEastAsia" w:eastAsiaTheme="minorEastAsia" w:hAnsiTheme="minorEastAsia" w:hint="eastAsia"/>
                <w:sz w:val="22"/>
                <w:szCs w:val="22"/>
              </w:rPr>
              <w:t>システム開発・運用・保守</w:t>
            </w:r>
          </w:p>
        </w:tc>
      </w:tr>
      <w:tr w:rsidR="00B6235B" w:rsidRPr="00B6235B" w:rsidTr="00D226F9">
        <w:tc>
          <w:tcPr>
            <w:tcW w:w="2977" w:type="dxa"/>
            <w:tcBorders>
              <w:top w:val="single" w:sz="4" w:space="0" w:color="auto"/>
              <w:left w:val="single" w:sz="4" w:space="0" w:color="auto"/>
              <w:bottom w:val="single" w:sz="4" w:space="0" w:color="auto"/>
              <w:right w:val="single" w:sz="4" w:space="0" w:color="auto"/>
            </w:tcBorders>
            <w:vAlign w:val="center"/>
            <w:hideMark/>
          </w:tcPr>
          <w:p w:rsidR="009972A7" w:rsidRPr="00B6235B" w:rsidRDefault="009972A7" w:rsidP="0017150E">
            <w:pPr>
              <w:ind w:firstLine="108"/>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事務員</w:t>
            </w:r>
          </w:p>
        </w:tc>
        <w:tc>
          <w:tcPr>
            <w:tcW w:w="5953" w:type="dxa"/>
            <w:tcBorders>
              <w:top w:val="single" w:sz="4" w:space="0" w:color="auto"/>
              <w:left w:val="single" w:sz="4" w:space="0" w:color="auto"/>
              <w:bottom w:val="single" w:sz="4" w:space="0" w:color="auto"/>
              <w:right w:val="single" w:sz="4" w:space="0" w:color="auto"/>
            </w:tcBorders>
            <w:hideMark/>
          </w:tcPr>
          <w:p w:rsidR="009972A7" w:rsidRPr="00B6235B" w:rsidRDefault="00563A83">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一般事務（パソコン操作・電話応対）</w:t>
            </w:r>
            <w:r>
              <w:rPr>
                <w:rFonts w:asciiTheme="minorEastAsia" w:eastAsiaTheme="minorEastAsia" w:hAnsiTheme="minorEastAsia" w:hint="eastAsia"/>
                <w:sz w:val="22"/>
                <w:szCs w:val="22"/>
              </w:rPr>
              <w:t>、</w:t>
            </w:r>
            <w:r w:rsidR="009972A7" w:rsidRPr="00B6235B">
              <w:rPr>
                <w:rFonts w:asciiTheme="minorEastAsia" w:eastAsiaTheme="minorEastAsia" w:hAnsiTheme="minorEastAsia" w:hint="eastAsia"/>
                <w:sz w:val="22"/>
                <w:szCs w:val="22"/>
              </w:rPr>
              <w:t>営業補助（日報作成・経費精算等）</w:t>
            </w:r>
          </w:p>
        </w:tc>
      </w:tr>
    </w:tbl>
    <w:p w:rsidR="0014768C" w:rsidRPr="00B6235B" w:rsidRDefault="0014768C" w:rsidP="00852799">
      <w:pPr>
        <w:pStyle w:val="afc"/>
        <w:tabs>
          <w:tab w:val="left" w:pos="840"/>
        </w:tabs>
        <w:ind w:left="567"/>
      </w:pPr>
    </w:p>
    <w:p w:rsidR="00845480" w:rsidRPr="00B6235B" w:rsidRDefault="006639E6" w:rsidP="001B7E92">
      <w:pPr>
        <w:pStyle w:val="afc"/>
        <w:numPr>
          <w:ilvl w:val="0"/>
          <w:numId w:val="27"/>
        </w:numPr>
        <w:tabs>
          <w:tab w:val="left" w:pos="840"/>
        </w:tabs>
        <w:rPr>
          <w:rFonts w:asciiTheme="minorEastAsia" w:eastAsiaTheme="minorEastAsia" w:hAnsiTheme="minorEastAsia"/>
        </w:rPr>
      </w:pPr>
      <w:r w:rsidRPr="00B6235B">
        <w:rPr>
          <w:rFonts w:asciiTheme="minorEastAsia" w:eastAsiaTheme="minorEastAsia" w:hAnsiTheme="minorEastAsia" w:hint="eastAsia"/>
        </w:rPr>
        <w:t>「</w:t>
      </w:r>
      <w:r w:rsidR="00845480" w:rsidRPr="00B6235B">
        <w:rPr>
          <w:rFonts w:asciiTheme="minorEastAsia" w:eastAsiaTheme="minorEastAsia" w:hAnsiTheme="minorEastAsia" w:hint="eastAsia"/>
        </w:rPr>
        <w:t>雇用形態</w:t>
      </w:r>
      <w:r w:rsidRPr="00B6235B">
        <w:rPr>
          <w:rFonts w:asciiTheme="minorEastAsia" w:eastAsiaTheme="minorEastAsia" w:hAnsiTheme="minorEastAsia" w:hint="eastAsia"/>
        </w:rPr>
        <w:t>」</w:t>
      </w:r>
      <w:r w:rsidR="00845480" w:rsidRPr="00B6235B">
        <w:rPr>
          <w:rFonts w:asciiTheme="minorEastAsia" w:eastAsiaTheme="minorEastAsia" w:hAnsiTheme="minorEastAsia" w:hint="eastAsia"/>
        </w:rPr>
        <w:t>の例</w:t>
      </w:r>
    </w:p>
    <w:tbl>
      <w:tblPr>
        <w:tblStyle w:val="a7"/>
        <w:tblW w:w="0" w:type="auto"/>
        <w:tblInd w:w="817" w:type="dxa"/>
        <w:tblLook w:val="04A0" w:firstRow="1" w:lastRow="0" w:firstColumn="1" w:lastColumn="0" w:noHBand="0" w:noVBand="1"/>
      </w:tblPr>
      <w:tblGrid>
        <w:gridCol w:w="1985"/>
        <w:gridCol w:w="6945"/>
      </w:tblGrid>
      <w:tr w:rsidR="00B6235B" w:rsidRPr="00B6235B" w:rsidTr="0017150E">
        <w:tc>
          <w:tcPr>
            <w:tcW w:w="1985" w:type="dxa"/>
            <w:tcBorders>
              <w:top w:val="single" w:sz="4" w:space="0" w:color="auto"/>
              <w:left w:val="single" w:sz="4" w:space="0" w:color="auto"/>
              <w:bottom w:val="single" w:sz="4" w:space="0" w:color="auto"/>
              <w:right w:val="single" w:sz="4" w:space="0" w:color="auto"/>
            </w:tcBorders>
            <w:hideMark/>
          </w:tcPr>
          <w:p w:rsidR="00845480" w:rsidRPr="00B6235B" w:rsidRDefault="00845480" w:rsidP="00852799">
            <w:pPr>
              <w:ind w:firstLine="110"/>
              <w:jc w:val="center"/>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形態</w:t>
            </w:r>
          </w:p>
        </w:tc>
        <w:tc>
          <w:tcPr>
            <w:tcW w:w="6945" w:type="dxa"/>
            <w:tcBorders>
              <w:top w:val="single" w:sz="4" w:space="0" w:color="auto"/>
              <w:left w:val="single" w:sz="4" w:space="0" w:color="auto"/>
              <w:bottom w:val="single" w:sz="4" w:space="0" w:color="auto"/>
              <w:right w:val="single" w:sz="4" w:space="0" w:color="auto"/>
            </w:tcBorders>
            <w:hideMark/>
          </w:tcPr>
          <w:p w:rsidR="00845480" w:rsidRPr="00B6235B" w:rsidRDefault="00845480" w:rsidP="00852799">
            <w:pPr>
              <w:ind w:firstLine="110"/>
              <w:jc w:val="center"/>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概略</w:t>
            </w:r>
          </w:p>
        </w:tc>
      </w:tr>
      <w:tr w:rsidR="00B6235B" w:rsidRPr="00B6235B" w:rsidTr="0017150E">
        <w:tc>
          <w:tcPr>
            <w:tcW w:w="1985" w:type="dxa"/>
            <w:tcBorders>
              <w:top w:val="single" w:sz="4" w:space="0" w:color="auto"/>
              <w:left w:val="single" w:sz="4" w:space="0" w:color="auto"/>
              <w:bottom w:val="single" w:sz="4" w:space="0" w:color="auto"/>
              <w:right w:val="single" w:sz="4" w:space="0" w:color="auto"/>
            </w:tcBorders>
            <w:vAlign w:val="center"/>
            <w:hideMark/>
          </w:tcPr>
          <w:p w:rsidR="00845480" w:rsidRPr="00B6235B" w:rsidRDefault="00845480" w:rsidP="0017150E">
            <w:pPr>
              <w:ind w:firstLine="110"/>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正社員</w:t>
            </w:r>
          </w:p>
        </w:tc>
        <w:tc>
          <w:tcPr>
            <w:tcW w:w="6945" w:type="dxa"/>
            <w:tcBorders>
              <w:top w:val="single" w:sz="4" w:space="0" w:color="auto"/>
              <w:left w:val="single" w:sz="4" w:space="0" w:color="auto"/>
              <w:bottom w:val="single" w:sz="4" w:space="0" w:color="auto"/>
              <w:right w:val="single" w:sz="4" w:space="0" w:color="auto"/>
            </w:tcBorders>
            <w:hideMark/>
          </w:tcPr>
          <w:p w:rsidR="0017150E" w:rsidRDefault="00845480"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期間の定めのない労働契約を結んでいる</w:t>
            </w:r>
          </w:p>
          <w:p w:rsidR="00845480" w:rsidRPr="00B6235B" w:rsidRDefault="00845480"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（いわゆる終身雇用）</w:t>
            </w:r>
          </w:p>
        </w:tc>
      </w:tr>
      <w:tr w:rsidR="00B6235B" w:rsidRPr="00B6235B" w:rsidTr="0017150E">
        <w:tc>
          <w:tcPr>
            <w:tcW w:w="1985" w:type="dxa"/>
            <w:tcBorders>
              <w:top w:val="single" w:sz="4" w:space="0" w:color="auto"/>
              <w:left w:val="single" w:sz="4" w:space="0" w:color="auto"/>
              <w:bottom w:val="single" w:sz="4" w:space="0" w:color="auto"/>
              <w:right w:val="single" w:sz="4" w:space="0" w:color="auto"/>
            </w:tcBorders>
            <w:vAlign w:val="center"/>
            <w:hideMark/>
          </w:tcPr>
          <w:p w:rsidR="00845480" w:rsidRPr="00B6235B" w:rsidRDefault="00845480" w:rsidP="0017150E">
            <w:pPr>
              <w:ind w:firstLine="110"/>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契約社員</w:t>
            </w:r>
          </w:p>
        </w:tc>
        <w:tc>
          <w:tcPr>
            <w:tcW w:w="6945" w:type="dxa"/>
            <w:tcBorders>
              <w:top w:val="single" w:sz="4" w:space="0" w:color="auto"/>
              <w:left w:val="single" w:sz="4" w:space="0" w:color="auto"/>
              <w:bottom w:val="single" w:sz="4" w:space="0" w:color="auto"/>
              <w:right w:val="single" w:sz="4" w:space="0" w:color="auto"/>
            </w:tcBorders>
            <w:hideMark/>
          </w:tcPr>
          <w:p w:rsidR="00845480" w:rsidRDefault="00845480"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期間の定めのある労働契約を結んでいる</w:t>
            </w:r>
          </w:p>
          <w:p w:rsidR="0017150E" w:rsidRPr="0017150E" w:rsidRDefault="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（例えば、</w:t>
            </w:r>
            <w:r w:rsidR="00440B5A">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年間など</w:t>
            </w:r>
            <w:r w:rsidRPr="00B6235B">
              <w:rPr>
                <w:rFonts w:asciiTheme="minorEastAsia" w:eastAsiaTheme="minorEastAsia" w:hAnsiTheme="minorEastAsia" w:hint="eastAsia"/>
                <w:sz w:val="22"/>
                <w:szCs w:val="22"/>
              </w:rPr>
              <w:t>）</w:t>
            </w:r>
          </w:p>
        </w:tc>
      </w:tr>
      <w:tr w:rsidR="00B6235B" w:rsidRPr="00B6235B" w:rsidTr="0017150E">
        <w:tc>
          <w:tcPr>
            <w:tcW w:w="1985" w:type="dxa"/>
            <w:tcBorders>
              <w:top w:val="single" w:sz="4" w:space="0" w:color="auto"/>
              <w:left w:val="single" w:sz="4" w:space="0" w:color="auto"/>
              <w:bottom w:val="single" w:sz="4" w:space="0" w:color="auto"/>
              <w:right w:val="single" w:sz="4" w:space="0" w:color="auto"/>
            </w:tcBorders>
            <w:vAlign w:val="center"/>
            <w:hideMark/>
          </w:tcPr>
          <w:p w:rsidR="00845480" w:rsidRPr="00B6235B" w:rsidRDefault="00845480" w:rsidP="0017150E">
            <w:pPr>
              <w:ind w:firstLine="110"/>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派遣社員</w:t>
            </w:r>
          </w:p>
        </w:tc>
        <w:tc>
          <w:tcPr>
            <w:tcW w:w="6945" w:type="dxa"/>
            <w:tcBorders>
              <w:top w:val="single" w:sz="4" w:space="0" w:color="auto"/>
              <w:left w:val="single" w:sz="4" w:space="0" w:color="auto"/>
              <w:bottom w:val="single" w:sz="4" w:space="0" w:color="auto"/>
              <w:right w:val="single" w:sz="4" w:space="0" w:color="auto"/>
            </w:tcBorders>
            <w:hideMark/>
          </w:tcPr>
          <w:p w:rsidR="00845480" w:rsidRPr="00B6235B" w:rsidRDefault="00845480"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人材派遣会社と契約し、派遣会社が派遣先に労働者を派遣する</w:t>
            </w:r>
          </w:p>
        </w:tc>
      </w:tr>
      <w:tr w:rsidR="00B6235B" w:rsidRPr="00B6235B" w:rsidTr="0017150E">
        <w:tc>
          <w:tcPr>
            <w:tcW w:w="1985" w:type="dxa"/>
            <w:tcBorders>
              <w:top w:val="single" w:sz="4" w:space="0" w:color="auto"/>
              <w:left w:val="single" w:sz="4" w:space="0" w:color="auto"/>
              <w:bottom w:val="single" w:sz="4" w:space="0" w:color="auto"/>
              <w:right w:val="single" w:sz="4" w:space="0" w:color="auto"/>
            </w:tcBorders>
            <w:vAlign w:val="center"/>
            <w:hideMark/>
          </w:tcPr>
          <w:p w:rsidR="00845480" w:rsidRPr="00B6235B" w:rsidRDefault="00845480" w:rsidP="0017150E">
            <w:pPr>
              <w:ind w:firstLine="110"/>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パートタイム</w:t>
            </w:r>
          </w:p>
          <w:p w:rsidR="00845480" w:rsidRPr="00B6235B" w:rsidRDefault="00845480" w:rsidP="0017150E">
            <w:pPr>
              <w:ind w:firstLine="110"/>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アルバイト</w:t>
            </w:r>
          </w:p>
        </w:tc>
        <w:tc>
          <w:tcPr>
            <w:tcW w:w="6945" w:type="dxa"/>
            <w:tcBorders>
              <w:top w:val="single" w:sz="4" w:space="0" w:color="auto"/>
              <w:left w:val="single" w:sz="4" w:space="0" w:color="auto"/>
              <w:bottom w:val="single" w:sz="4" w:space="0" w:color="auto"/>
              <w:right w:val="single" w:sz="4" w:space="0" w:color="auto"/>
            </w:tcBorders>
            <w:hideMark/>
          </w:tcPr>
          <w:p w:rsidR="00845480" w:rsidRPr="00B6235B" w:rsidRDefault="00845480"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所定労働時間が、同じ事業所の正社員より短い</w:t>
            </w:r>
          </w:p>
          <w:p w:rsidR="00845480" w:rsidRPr="00B6235B" w:rsidRDefault="00845480"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※短時間労働の正社員は除く</w:t>
            </w:r>
          </w:p>
        </w:tc>
      </w:tr>
      <w:tr w:rsidR="00B6235B" w:rsidRPr="00B6235B" w:rsidTr="0017150E">
        <w:tc>
          <w:tcPr>
            <w:tcW w:w="1985" w:type="dxa"/>
            <w:tcBorders>
              <w:top w:val="single" w:sz="4" w:space="0" w:color="auto"/>
              <w:left w:val="single" w:sz="4" w:space="0" w:color="auto"/>
              <w:bottom w:val="single" w:sz="4" w:space="0" w:color="auto"/>
              <w:right w:val="single" w:sz="4" w:space="0" w:color="auto"/>
            </w:tcBorders>
            <w:vAlign w:val="center"/>
            <w:hideMark/>
          </w:tcPr>
          <w:p w:rsidR="005A53EC" w:rsidRPr="00B6235B" w:rsidRDefault="005A53EC" w:rsidP="0017150E">
            <w:pPr>
              <w:ind w:firstLine="110"/>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日雇い</w:t>
            </w:r>
          </w:p>
        </w:tc>
        <w:tc>
          <w:tcPr>
            <w:tcW w:w="6945" w:type="dxa"/>
            <w:tcBorders>
              <w:top w:val="single" w:sz="4" w:space="0" w:color="auto"/>
              <w:left w:val="single" w:sz="4" w:space="0" w:color="auto"/>
              <w:bottom w:val="single" w:sz="4" w:space="0" w:color="auto"/>
              <w:right w:val="single" w:sz="4" w:space="0" w:color="auto"/>
            </w:tcBorders>
            <w:hideMark/>
          </w:tcPr>
          <w:p w:rsidR="005A53EC" w:rsidRPr="00B6235B" w:rsidRDefault="005A53EC"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日々または30日以内の有期契約での雇用</w:t>
            </w:r>
          </w:p>
        </w:tc>
      </w:tr>
      <w:tr w:rsidR="00B6235B" w:rsidRPr="00B6235B" w:rsidTr="0017150E">
        <w:tc>
          <w:tcPr>
            <w:tcW w:w="1985" w:type="dxa"/>
            <w:tcBorders>
              <w:top w:val="single" w:sz="4" w:space="0" w:color="auto"/>
              <w:left w:val="single" w:sz="4" w:space="0" w:color="auto"/>
              <w:bottom w:val="single" w:sz="4" w:space="0" w:color="auto"/>
              <w:right w:val="single" w:sz="4" w:space="0" w:color="auto"/>
            </w:tcBorders>
            <w:vAlign w:val="center"/>
            <w:hideMark/>
          </w:tcPr>
          <w:p w:rsidR="00845480" w:rsidRPr="00B6235B" w:rsidRDefault="00845480" w:rsidP="0017150E">
            <w:pPr>
              <w:ind w:firstLine="110"/>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個人事業主</w:t>
            </w:r>
          </w:p>
          <w:p w:rsidR="00845480" w:rsidRPr="00B6235B" w:rsidRDefault="00845480" w:rsidP="0017150E">
            <w:pPr>
              <w:ind w:firstLine="110"/>
              <w:jc w:val="left"/>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自営業</w:t>
            </w:r>
          </w:p>
        </w:tc>
        <w:tc>
          <w:tcPr>
            <w:tcW w:w="6945" w:type="dxa"/>
            <w:tcBorders>
              <w:top w:val="single" w:sz="4" w:space="0" w:color="auto"/>
              <w:left w:val="single" w:sz="4" w:space="0" w:color="auto"/>
              <w:bottom w:val="single" w:sz="4" w:space="0" w:color="auto"/>
              <w:right w:val="single" w:sz="4" w:space="0" w:color="auto"/>
            </w:tcBorders>
            <w:hideMark/>
          </w:tcPr>
          <w:p w:rsidR="00D226F9" w:rsidRDefault="00845480" w:rsidP="0017150E">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自分で事業を営んでいる</w:t>
            </w:r>
          </w:p>
          <w:p w:rsidR="00845480" w:rsidRPr="00B6235B" w:rsidRDefault="00845480" w:rsidP="00D226F9">
            <w:pPr>
              <w:ind w:leftChars="14" w:left="34"/>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（会社や店舗などを経営している場合だけでなく、</w:t>
            </w:r>
            <w:r w:rsidR="006E5B2C" w:rsidRPr="00B6235B">
              <w:rPr>
                <w:rFonts w:asciiTheme="minorEastAsia" w:eastAsiaTheme="minorEastAsia" w:hAnsiTheme="minorEastAsia" w:hint="eastAsia"/>
                <w:sz w:val="22"/>
                <w:szCs w:val="22"/>
              </w:rPr>
              <w:t>電気工事や大工、塗装などの建設関係の一人親方、</w:t>
            </w:r>
            <w:r w:rsidRPr="00B6235B">
              <w:rPr>
                <w:rFonts w:asciiTheme="minorEastAsia" w:eastAsiaTheme="minorEastAsia" w:hAnsiTheme="minorEastAsia" w:hint="eastAsia"/>
                <w:sz w:val="22"/>
                <w:szCs w:val="22"/>
              </w:rPr>
              <w:t>個人で自宅でホームページ作成を受託している場合なども含</w:t>
            </w:r>
            <w:r w:rsidR="003D6D64" w:rsidRPr="00B6235B">
              <w:rPr>
                <w:rFonts w:asciiTheme="minorEastAsia" w:eastAsiaTheme="minorEastAsia" w:hAnsiTheme="minorEastAsia" w:hint="eastAsia"/>
                <w:sz w:val="22"/>
                <w:szCs w:val="22"/>
              </w:rPr>
              <w:t>む</w:t>
            </w:r>
            <w:r w:rsidRPr="00B6235B">
              <w:rPr>
                <w:rFonts w:asciiTheme="minorEastAsia" w:eastAsiaTheme="minorEastAsia" w:hAnsiTheme="minorEastAsia" w:hint="eastAsia"/>
                <w:sz w:val="22"/>
                <w:szCs w:val="22"/>
              </w:rPr>
              <w:t>）</w:t>
            </w:r>
          </w:p>
        </w:tc>
      </w:tr>
    </w:tbl>
    <w:p w:rsidR="00FA7A79" w:rsidRPr="00B6235B" w:rsidRDefault="00FA7A79">
      <w:pPr>
        <w:widowControl/>
        <w:jc w:val="left"/>
      </w:pPr>
    </w:p>
    <w:p w:rsidR="0017150E" w:rsidRDefault="0017150E">
      <w:pPr>
        <w:widowControl/>
        <w:jc w:val="left"/>
        <w:rPr>
          <w:rFonts w:asciiTheme="majorEastAsia" w:eastAsiaTheme="majorEastAsia" w:hAnsiTheme="majorEastAsia"/>
          <w:sz w:val="22"/>
          <w:szCs w:val="22"/>
          <w:bdr w:val="single" w:sz="4" w:space="0" w:color="auto" w:frame="1"/>
        </w:rPr>
      </w:pPr>
      <w:r>
        <w:rPr>
          <w:rFonts w:asciiTheme="majorEastAsia" w:eastAsiaTheme="majorEastAsia" w:hAnsiTheme="majorEastAsia"/>
          <w:sz w:val="22"/>
          <w:szCs w:val="22"/>
          <w:bdr w:val="single" w:sz="4" w:space="0" w:color="auto" w:frame="1"/>
        </w:rPr>
        <w:br w:type="page"/>
      </w:r>
    </w:p>
    <w:p w:rsidR="00CE145E" w:rsidRPr="00B6235B" w:rsidRDefault="00CE145E" w:rsidP="00F83FCE">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lastRenderedPageBreak/>
        <w:t xml:space="preserve">　(4)　世帯の収入・公的給付・債務等　</w:t>
      </w:r>
    </w:p>
    <w:p w:rsidR="00CE145E" w:rsidRPr="00B6235B" w:rsidRDefault="00CE145E" w:rsidP="00852799"/>
    <w:p w:rsidR="00845480" w:rsidRPr="00B6235B" w:rsidRDefault="00845480"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CE145E" w:rsidRPr="00B6235B">
        <w:rPr>
          <w:rFonts w:asciiTheme="majorEastAsia" w:eastAsiaTheme="majorEastAsia" w:hAnsiTheme="majorEastAsia" w:hint="eastAsia"/>
          <w:sz w:val="22"/>
          <w:szCs w:val="22"/>
          <w:bdr w:val="single" w:sz="4" w:space="0" w:color="auto" w:frame="1"/>
        </w:rPr>
        <w:t>①　生計を一にする家族の収入等</w:t>
      </w:r>
      <w:r w:rsidRPr="00B6235B">
        <w:rPr>
          <w:rFonts w:asciiTheme="majorEastAsia" w:eastAsiaTheme="majorEastAsia" w:hAnsiTheme="majorEastAsia" w:hint="eastAsia"/>
          <w:sz w:val="22"/>
          <w:szCs w:val="22"/>
          <w:bdr w:val="single" w:sz="4" w:space="0" w:color="auto" w:frame="1"/>
        </w:rPr>
        <w:t xml:space="preserve">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sidRPr="0033794B">
        <w:rPr>
          <w:rFonts w:asciiTheme="minorEastAsia" w:eastAsiaTheme="minorEastAsia" w:hAnsiTheme="minorEastAsia" w:hint="eastAsia"/>
        </w:rPr>
        <w:t xml:space="preserve">○　</w:t>
      </w:r>
      <w:r w:rsidR="00300122" w:rsidRPr="00B6235B">
        <w:rPr>
          <w:rFonts w:asciiTheme="minorEastAsia" w:eastAsiaTheme="minorEastAsia" w:hAnsiTheme="minorEastAsia" w:hint="eastAsia"/>
          <w:bdr w:val="single" w:sz="4" w:space="0" w:color="auto"/>
        </w:rPr>
        <w:t>就労収入</w:t>
      </w:r>
      <w:r w:rsidR="00845480" w:rsidRPr="00B6235B">
        <w:rPr>
          <w:rFonts w:asciiTheme="minorEastAsia" w:eastAsiaTheme="minorEastAsia" w:hAnsiTheme="minorEastAsia" w:hint="eastAsia"/>
        </w:rPr>
        <w:t>には、</w:t>
      </w:r>
      <w:r w:rsidR="00300122" w:rsidRPr="00B6235B">
        <w:rPr>
          <w:rFonts w:asciiTheme="minorEastAsia" w:eastAsiaTheme="minorEastAsia" w:hAnsiTheme="minorEastAsia" w:hint="eastAsia"/>
        </w:rPr>
        <w:t>月額</w:t>
      </w:r>
      <w:r w:rsidR="005B335C" w:rsidRPr="00B6235B">
        <w:rPr>
          <w:rFonts w:asciiTheme="minorEastAsia" w:eastAsiaTheme="minorEastAsia" w:hAnsiTheme="minorEastAsia" w:hint="eastAsia"/>
        </w:rPr>
        <w:t>給与</w:t>
      </w:r>
      <w:r w:rsidR="00300122" w:rsidRPr="00B6235B">
        <w:rPr>
          <w:rFonts w:asciiTheme="minorEastAsia" w:eastAsiaTheme="minorEastAsia" w:hAnsiTheme="minorEastAsia" w:hint="eastAsia"/>
        </w:rPr>
        <w:t>と、年間の賞与を記入</w:t>
      </w:r>
      <w:r w:rsidR="003D6D64" w:rsidRPr="00B6235B">
        <w:rPr>
          <w:rFonts w:asciiTheme="minorEastAsia" w:eastAsiaTheme="minorEastAsia" w:hAnsiTheme="minorEastAsia" w:hint="eastAsia"/>
        </w:rPr>
        <w:t>する</w:t>
      </w:r>
      <w:r w:rsidR="001203B5" w:rsidRPr="00B6235B">
        <w:rPr>
          <w:rFonts w:asciiTheme="minorEastAsia" w:eastAsiaTheme="minorEastAsia" w:hAnsiTheme="minorEastAsia" w:hint="eastAsia"/>
        </w:rPr>
        <w:t>。</w:t>
      </w:r>
      <w:r w:rsidR="00300122" w:rsidRPr="00B6235B">
        <w:rPr>
          <w:rFonts w:asciiTheme="minorEastAsia" w:eastAsiaTheme="minorEastAsia" w:hAnsiTheme="minorEastAsia" w:hint="eastAsia"/>
        </w:rPr>
        <w:t>歩合制などで毎月の給与に変動がある場合は、</w:t>
      </w:r>
      <w:r w:rsidR="002D4C52" w:rsidRPr="00B6235B">
        <w:rPr>
          <w:rFonts w:asciiTheme="minorEastAsia" w:eastAsiaTheme="minorEastAsia" w:hAnsiTheme="minorEastAsia" w:hint="eastAsia"/>
        </w:rPr>
        <w:t>平均的な金額、あるいは</w:t>
      </w:r>
      <w:r w:rsidR="00300122" w:rsidRPr="00B6235B">
        <w:rPr>
          <w:rFonts w:asciiTheme="minorEastAsia" w:eastAsiaTheme="minorEastAsia" w:hAnsiTheme="minorEastAsia" w:hint="eastAsia"/>
        </w:rPr>
        <w:t>業績が悪い月でも最低限</w:t>
      </w:r>
      <w:r w:rsidR="002D4C52" w:rsidRPr="00B6235B">
        <w:rPr>
          <w:rFonts w:asciiTheme="minorEastAsia" w:eastAsiaTheme="minorEastAsia" w:hAnsiTheme="minorEastAsia" w:hint="eastAsia"/>
        </w:rPr>
        <w:t>見込める金額を記入し、備考欄にその旨</w:t>
      </w:r>
      <w:r w:rsidR="00563A83">
        <w:rPr>
          <w:rFonts w:asciiTheme="minorEastAsia" w:eastAsiaTheme="minorEastAsia" w:hAnsiTheme="minorEastAsia" w:hint="eastAsia"/>
        </w:rPr>
        <w:t>を</w:t>
      </w:r>
      <w:r w:rsidR="002D4C52" w:rsidRPr="00B6235B">
        <w:rPr>
          <w:rFonts w:asciiTheme="minorEastAsia" w:eastAsiaTheme="minorEastAsia" w:hAnsiTheme="minorEastAsia" w:hint="eastAsia"/>
        </w:rPr>
        <w:t>記入</w:t>
      </w:r>
      <w:r w:rsidR="00A76CD9" w:rsidRPr="00B6235B">
        <w:rPr>
          <w:rFonts w:asciiTheme="minorEastAsia" w:eastAsiaTheme="minorEastAsia" w:hAnsiTheme="minorEastAsia" w:hint="eastAsia"/>
        </w:rPr>
        <w:t>する</w:t>
      </w:r>
      <w:r w:rsidR="002D4C52" w:rsidRPr="00B6235B">
        <w:rPr>
          <w:rFonts w:asciiTheme="minorEastAsia" w:eastAsiaTheme="minorEastAsia" w:hAnsiTheme="minorEastAsia" w:hint="eastAsia"/>
        </w:rPr>
        <w:t>。</w:t>
      </w:r>
    </w:p>
    <w:p w:rsidR="00845480"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2D4C52" w:rsidRPr="00B6235B">
        <w:rPr>
          <w:rFonts w:asciiTheme="minorEastAsia" w:eastAsiaTheme="minorEastAsia" w:hAnsiTheme="minorEastAsia" w:hint="eastAsia"/>
          <w:bdr w:val="single" w:sz="4" w:space="0" w:color="auto"/>
        </w:rPr>
        <w:t>非就労収入</w:t>
      </w:r>
      <w:r w:rsidR="002D4C52" w:rsidRPr="00B6235B">
        <w:rPr>
          <w:rFonts w:asciiTheme="minorEastAsia" w:eastAsiaTheme="minorEastAsia" w:hAnsiTheme="minorEastAsia" w:hint="eastAsia"/>
        </w:rPr>
        <w:t>には、</w:t>
      </w:r>
      <w:r w:rsidR="00CE145E" w:rsidRPr="00B6235B">
        <w:rPr>
          <w:rFonts w:asciiTheme="minorEastAsia" w:eastAsiaTheme="minorEastAsia" w:hAnsiTheme="minorEastAsia" w:hint="eastAsia"/>
        </w:rPr>
        <w:t>雇用保険、</w:t>
      </w:r>
      <w:r w:rsidR="002D4C52" w:rsidRPr="00B6235B">
        <w:rPr>
          <w:rFonts w:asciiTheme="minorEastAsia" w:eastAsiaTheme="minorEastAsia" w:hAnsiTheme="minorEastAsia" w:hint="eastAsia"/>
        </w:rPr>
        <w:t>年金、</w:t>
      </w:r>
      <w:r w:rsidR="00CE145E" w:rsidRPr="00B6235B">
        <w:rPr>
          <w:rFonts w:asciiTheme="minorEastAsia" w:eastAsiaTheme="minorEastAsia" w:hAnsiTheme="minorEastAsia" w:hint="eastAsia"/>
        </w:rPr>
        <w:t>特別</w:t>
      </w:r>
      <w:r w:rsidR="002D4C52" w:rsidRPr="00B6235B">
        <w:rPr>
          <w:rFonts w:asciiTheme="minorEastAsia" w:eastAsiaTheme="minorEastAsia" w:hAnsiTheme="minorEastAsia" w:hint="eastAsia"/>
        </w:rPr>
        <w:t>障害者手当や児童手当</w:t>
      </w:r>
      <w:r w:rsidR="00563A83">
        <w:rPr>
          <w:rFonts w:asciiTheme="minorEastAsia" w:eastAsiaTheme="minorEastAsia" w:hAnsiTheme="minorEastAsia" w:hint="eastAsia"/>
        </w:rPr>
        <w:t>等による収入、</w:t>
      </w:r>
      <w:r w:rsidR="00CE145E" w:rsidRPr="00B6235B">
        <w:rPr>
          <w:rFonts w:asciiTheme="minorEastAsia" w:eastAsiaTheme="minorEastAsia" w:hAnsiTheme="minorEastAsia" w:hint="eastAsia"/>
        </w:rPr>
        <w:t>児童扶養手当</w:t>
      </w:r>
      <w:r w:rsidR="002D4C52" w:rsidRPr="00B6235B">
        <w:rPr>
          <w:rFonts w:asciiTheme="minorEastAsia" w:eastAsiaTheme="minorEastAsia" w:hAnsiTheme="minorEastAsia" w:hint="eastAsia"/>
        </w:rPr>
        <w:t>等、奨学金、援助収入（養育費等）など</w:t>
      </w:r>
      <w:r w:rsidR="00563A83">
        <w:rPr>
          <w:rFonts w:asciiTheme="minorEastAsia" w:eastAsiaTheme="minorEastAsia" w:hAnsiTheme="minorEastAsia" w:hint="eastAsia"/>
        </w:rPr>
        <w:t>の収入額</w:t>
      </w:r>
      <w:r w:rsidR="005B335C" w:rsidRPr="00B6235B">
        <w:rPr>
          <w:rFonts w:asciiTheme="minorEastAsia" w:eastAsiaTheme="minorEastAsia" w:hAnsiTheme="minorEastAsia" w:hint="eastAsia"/>
        </w:rPr>
        <w:t>を記入する</w:t>
      </w:r>
      <w:r w:rsidR="002D4C52" w:rsidRPr="00B6235B">
        <w:rPr>
          <w:rFonts w:asciiTheme="minorEastAsia" w:eastAsiaTheme="minorEastAsia" w:hAnsiTheme="minorEastAsia" w:hint="eastAsia"/>
        </w:rPr>
        <w:t>。</w:t>
      </w:r>
      <w:r w:rsidR="001203B5" w:rsidRPr="00B6235B">
        <w:rPr>
          <w:rFonts w:asciiTheme="minorEastAsia" w:eastAsiaTheme="minorEastAsia" w:hAnsiTheme="minorEastAsia" w:hint="eastAsia"/>
        </w:rPr>
        <w:t>年金等で</w:t>
      </w:r>
      <w:r w:rsidR="002D4C52" w:rsidRPr="00B6235B">
        <w:rPr>
          <w:rFonts w:asciiTheme="minorEastAsia" w:eastAsiaTheme="minorEastAsia" w:hAnsiTheme="minorEastAsia" w:hint="eastAsia"/>
        </w:rPr>
        <w:t>複数月分がまとめて</w:t>
      </w:r>
      <w:r w:rsidR="001203B5" w:rsidRPr="00B6235B">
        <w:rPr>
          <w:rFonts w:asciiTheme="minorEastAsia" w:eastAsiaTheme="minorEastAsia" w:hAnsiTheme="minorEastAsia" w:hint="eastAsia"/>
        </w:rPr>
        <w:t>支給される場合は、</w:t>
      </w:r>
      <w:r w:rsidR="00440B5A">
        <w:rPr>
          <w:rFonts w:asciiTheme="minorEastAsia" w:eastAsiaTheme="minorEastAsia" w:hAnsiTheme="minorEastAsia" w:hint="eastAsia"/>
        </w:rPr>
        <w:t>１</w:t>
      </w:r>
      <w:r w:rsidR="001203B5" w:rsidRPr="00B6235B">
        <w:rPr>
          <w:rFonts w:asciiTheme="minorEastAsia" w:eastAsiaTheme="minorEastAsia" w:hAnsiTheme="minorEastAsia" w:hint="eastAsia"/>
        </w:rPr>
        <w:t>ヵ</w:t>
      </w:r>
      <w:r w:rsidR="007118E1" w:rsidRPr="00B6235B">
        <w:rPr>
          <w:rFonts w:asciiTheme="minorEastAsia" w:eastAsiaTheme="minorEastAsia" w:hAnsiTheme="minorEastAsia" w:hint="eastAsia"/>
        </w:rPr>
        <w:t>月当たり</w:t>
      </w:r>
      <w:r w:rsidR="001203B5" w:rsidRPr="00B6235B">
        <w:rPr>
          <w:rFonts w:asciiTheme="minorEastAsia" w:eastAsiaTheme="minorEastAsia" w:hAnsiTheme="minorEastAsia" w:hint="eastAsia"/>
        </w:rPr>
        <w:t>の金額</w:t>
      </w:r>
      <w:r w:rsidR="005B335C" w:rsidRPr="00B6235B">
        <w:rPr>
          <w:rFonts w:asciiTheme="minorEastAsia" w:eastAsiaTheme="minorEastAsia" w:hAnsiTheme="minorEastAsia" w:hint="eastAsia"/>
        </w:rPr>
        <w:t>に換算して</w:t>
      </w:r>
      <w:r w:rsidR="001203B5" w:rsidRPr="00B6235B">
        <w:rPr>
          <w:rFonts w:asciiTheme="minorEastAsia" w:eastAsiaTheme="minorEastAsia" w:hAnsiTheme="minorEastAsia" w:hint="eastAsia"/>
        </w:rPr>
        <w:t>記入</w:t>
      </w:r>
      <w:r w:rsidR="00A76CD9" w:rsidRPr="00B6235B">
        <w:rPr>
          <w:rFonts w:asciiTheme="minorEastAsia" w:eastAsiaTheme="minorEastAsia" w:hAnsiTheme="minorEastAsia" w:hint="eastAsia"/>
        </w:rPr>
        <w:t>する</w:t>
      </w:r>
      <w:r w:rsidR="001203B5" w:rsidRPr="00B6235B">
        <w:rPr>
          <w:rFonts w:asciiTheme="minorEastAsia" w:eastAsiaTheme="minorEastAsia" w:hAnsiTheme="minorEastAsia" w:hint="eastAsia"/>
        </w:rPr>
        <w:t>。</w:t>
      </w:r>
    </w:p>
    <w:p w:rsidR="00CE145E" w:rsidRPr="00B6235B" w:rsidRDefault="00CE145E" w:rsidP="00852799"/>
    <w:p w:rsidR="00CE145E" w:rsidRPr="00B6235B" w:rsidRDefault="00CE145E"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②　公的給付等の</w:t>
      </w:r>
      <w:r w:rsidR="004741A7">
        <w:rPr>
          <w:rFonts w:asciiTheme="majorEastAsia" w:eastAsiaTheme="majorEastAsia" w:hAnsiTheme="majorEastAsia" w:hint="eastAsia"/>
          <w:sz w:val="22"/>
          <w:szCs w:val="22"/>
          <w:bdr w:val="single" w:sz="4" w:space="0" w:color="auto" w:frame="1"/>
        </w:rPr>
        <w:t>１</w:t>
      </w:r>
      <w:r w:rsidRPr="00B6235B">
        <w:rPr>
          <w:rFonts w:asciiTheme="majorEastAsia" w:eastAsiaTheme="majorEastAsia" w:hAnsiTheme="majorEastAsia" w:hint="eastAsia"/>
          <w:sz w:val="22"/>
          <w:szCs w:val="22"/>
          <w:bdr w:val="single" w:sz="4" w:space="0" w:color="auto" w:frame="1"/>
        </w:rPr>
        <w:t>ヵ月</w:t>
      </w:r>
      <w:r w:rsidR="005B335C" w:rsidRPr="00B6235B">
        <w:rPr>
          <w:rFonts w:asciiTheme="majorEastAsia" w:eastAsiaTheme="majorEastAsia" w:hAnsiTheme="majorEastAsia" w:hint="eastAsia"/>
          <w:sz w:val="22"/>
          <w:szCs w:val="22"/>
          <w:bdr w:val="single" w:sz="4" w:space="0" w:color="auto" w:frame="1"/>
        </w:rPr>
        <w:t>当たり</w:t>
      </w:r>
      <w:r w:rsidRPr="00B6235B">
        <w:rPr>
          <w:rFonts w:asciiTheme="majorEastAsia" w:eastAsiaTheme="majorEastAsia" w:hAnsiTheme="majorEastAsia" w:hint="eastAsia"/>
          <w:sz w:val="22"/>
          <w:szCs w:val="22"/>
          <w:bdr w:val="single" w:sz="4" w:space="0" w:color="auto" w:frame="1"/>
        </w:rPr>
        <w:t xml:space="preserve">受給額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7D62BF" w:rsidRPr="00BA57E2">
        <w:rPr>
          <w:rFonts w:asciiTheme="minorEastAsia" w:eastAsiaTheme="minorEastAsia" w:hAnsiTheme="minorEastAsia" w:hint="eastAsia"/>
        </w:rPr>
        <w:t>公的給付の受給の有無について、漏れなく把握するため、チェックボックス欄に印をつけた上で、金額や受給者続柄などを確認する。</w:t>
      </w:r>
    </w:p>
    <w:p w:rsidR="00471607"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F61475" w:rsidRPr="00F61475">
        <w:rPr>
          <w:rFonts w:asciiTheme="minorEastAsia" w:eastAsiaTheme="minorEastAsia" w:hAnsiTheme="minorEastAsia"/>
          <w:noProof/>
        </w:rPr>
        <mc:AlternateContent>
          <mc:Choice Requires="wps">
            <w:drawing>
              <wp:anchor distT="0" distB="0" distL="114300" distR="114300" simplePos="0" relativeHeight="251937792" behindDoc="0" locked="0" layoutInCell="1" allowOverlap="1" wp14:anchorId="63FB3C08" wp14:editId="383AFA3D">
                <wp:simplePos x="0" y="0"/>
                <wp:positionH relativeFrom="column">
                  <wp:posOffset>177165</wp:posOffset>
                </wp:positionH>
                <wp:positionV relativeFrom="paragraph">
                  <wp:posOffset>336015</wp:posOffset>
                </wp:positionV>
                <wp:extent cx="577215" cy="471170"/>
                <wp:effectExtent l="0" t="0" r="0" b="50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B3C08" id="テキスト ボックス 10" o:spid="_x0000_s1049" type="#_x0000_t202" style="position:absolute;left:0;text-align:left;margin-left:13.95pt;margin-top:26.45pt;width:45.45pt;height:37.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CE145E" w:rsidRPr="00B6235B">
        <w:rPr>
          <w:rFonts w:asciiTheme="minorEastAsia" w:eastAsiaTheme="minorEastAsia" w:hAnsiTheme="minorEastAsia" w:hint="eastAsia"/>
        </w:rPr>
        <w:t>雇用保険や年金などの</w:t>
      </w:r>
      <w:r w:rsidR="005C2FE5" w:rsidRPr="00B6235B">
        <w:rPr>
          <w:rFonts w:asciiTheme="minorEastAsia" w:eastAsiaTheme="minorEastAsia" w:hAnsiTheme="minorEastAsia" w:hint="eastAsia"/>
        </w:rPr>
        <w:t>制度別に</w:t>
      </w:r>
      <w:r w:rsidR="00CE145E" w:rsidRPr="00B6235B">
        <w:rPr>
          <w:rFonts w:asciiTheme="minorEastAsia" w:eastAsiaTheme="minorEastAsia" w:hAnsiTheme="minorEastAsia" w:hint="eastAsia"/>
        </w:rPr>
        <w:t>公的給付の</w:t>
      </w:r>
      <w:r w:rsidR="00471607" w:rsidRPr="00B6235B">
        <w:rPr>
          <w:rFonts w:asciiTheme="minorEastAsia" w:eastAsiaTheme="minorEastAsia" w:hAnsiTheme="minorEastAsia" w:hint="eastAsia"/>
        </w:rPr>
        <w:t>受給額を記入</w:t>
      </w:r>
      <w:r w:rsidR="00A76CD9" w:rsidRPr="00B6235B">
        <w:rPr>
          <w:rFonts w:asciiTheme="minorEastAsia" w:eastAsiaTheme="minorEastAsia" w:hAnsiTheme="minorEastAsia" w:hint="eastAsia"/>
        </w:rPr>
        <w:t>する</w:t>
      </w:r>
      <w:r w:rsidR="00471607" w:rsidRPr="00B6235B">
        <w:rPr>
          <w:rFonts w:asciiTheme="minorEastAsia" w:eastAsiaTheme="minorEastAsia" w:hAnsiTheme="minorEastAsia" w:hint="eastAsia"/>
        </w:rPr>
        <w:t>。公的給付がない場合は、</w:t>
      </w:r>
      <w:r w:rsidR="00563A83">
        <w:rPr>
          <w:rFonts w:asciiTheme="minorEastAsia" w:eastAsiaTheme="minorEastAsia" w:hAnsiTheme="minorEastAsia" w:hint="eastAsia"/>
        </w:rPr>
        <w:t>その旨を分かるように</w:t>
      </w:r>
      <w:r w:rsidR="00471607" w:rsidRPr="00B6235B">
        <w:rPr>
          <w:rFonts w:asciiTheme="minorEastAsia" w:eastAsiaTheme="minorEastAsia" w:hAnsiTheme="minorEastAsia" w:hint="eastAsia"/>
        </w:rPr>
        <w:t>記入する。</w:t>
      </w:r>
    </w:p>
    <w:p w:rsidR="00300122"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7118E1" w:rsidRPr="00B6235B">
        <w:rPr>
          <w:rFonts w:asciiTheme="minorEastAsia" w:eastAsiaTheme="minorEastAsia" w:hAnsiTheme="minorEastAsia" w:hint="eastAsia"/>
        </w:rPr>
        <w:t>本人</w:t>
      </w:r>
      <w:r w:rsidR="00300122" w:rsidRPr="00B6235B">
        <w:rPr>
          <w:rFonts w:asciiTheme="minorEastAsia" w:eastAsiaTheme="minorEastAsia" w:hAnsiTheme="minorEastAsia" w:hint="eastAsia"/>
        </w:rPr>
        <w:t>だけでなく、世帯単位での把握が重要</w:t>
      </w:r>
      <w:r w:rsidR="00A76CD9" w:rsidRPr="00B6235B">
        <w:rPr>
          <w:rFonts w:asciiTheme="minorEastAsia" w:eastAsiaTheme="minorEastAsia" w:hAnsiTheme="minorEastAsia" w:hint="eastAsia"/>
        </w:rPr>
        <w:t>である</w:t>
      </w:r>
      <w:r w:rsidR="00300122" w:rsidRPr="00B6235B">
        <w:rPr>
          <w:rFonts w:asciiTheme="minorEastAsia" w:eastAsiaTheme="minorEastAsia" w:hAnsiTheme="minorEastAsia" w:hint="eastAsia"/>
        </w:rPr>
        <w:t>。同居・別居にかかわらず、生計を一にする家族について把握</w:t>
      </w:r>
      <w:r w:rsidR="00A76CD9" w:rsidRPr="00B6235B">
        <w:rPr>
          <w:rFonts w:asciiTheme="minorEastAsia" w:eastAsiaTheme="minorEastAsia" w:hAnsiTheme="minorEastAsia" w:hint="eastAsia"/>
        </w:rPr>
        <w:t>する</w:t>
      </w:r>
      <w:r w:rsidR="00300122" w:rsidRPr="00B6235B">
        <w:rPr>
          <w:rFonts w:asciiTheme="minorEastAsia" w:eastAsiaTheme="minorEastAsia" w:hAnsiTheme="minorEastAsia" w:hint="eastAsia"/>
        </w:rPr>
        <w:t>。</w:t>
      </w:r>
    </w:p>
    <w:p w:rsidR="0045352C" w:rsidRPr="00B6235B" w:rsidRDefault="0045352C" w:rsidP="00852799">
      <w:pPr>
        <w:rPr>
          <w:sz w:val="22"/>
          <w:szCs w:val="22"/>
        </w:rPr>
      </w:pPr>
    </w:p>
    <w:p w:rsidR="0045352C" w:rsidRPr="00B6235B" w:rsidRDefault="0045352C"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CE145E" w:rsidRPr="00B6235B">
        <w:rPr>
          <w:rFonts w:asciiTheme="majorEastAsia" w:eastAsiaTheme="majorEastAsia" w:hAnsiTheme="majorEastAsia" w:hint="eastAsia"/>
          <w:sz w:val="22"/>
          <w:szCs w:val="22"/>
          <w:bdr w:val="single" w:sz="4" w:space="0" w:color="auto" w:frame="1"/>
        </w:rPr>
        <w:t xml:space="preserve">⑤　</w:t>
      </w:r>
      <w:r w:rsidRPr="00B6235B">
        <w:rPr>
          <w:rFonts w:asciiTheme="majorEastAsia" w:eastAsiaTheme="majorEastAsia" w:hAnsiTheme="majorEastAsia" w:hint="eastAsia"/>
          <w:sz w:val="22"/>
          <w:szCs w:val="22"/>
          <w:bdr w:val="single" w:sz="4" w:space="0" w:color="auto" w:frame="1"/>
        </w:rPr>
        <w:t xml:space="preserve">借入金の状況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sidRPr="0033794B">
        <w:rPr>
          <w:rFonts w:asciiTheme="minorEastAsia" w:eastAsiaTheme="minorEastAsia" w:hAnsiTheme="minorEastAsia" w:hint="eastAsia"/>
        </w:rPr>
        <w:t xml:space="preserve">○　</w:t>
      </w:r>
      <w:r w:rsidR="0045352C" w:rsidRPr="00B6235B">
        <w:rPr>
          <w:rFonts w:asciiTheme="minorEastAsia" w:eastAsiaTheme="minorEastAsia" w:hAnsiTheme="minorEastAsia" w:hint="eastAsia"/>
          <w:bdr w:val="single" w:sz="4" w:space="0" w:color="auto"/>
        </w:rPr>
        <w:t>名義</w:t>
      </w:r>
      <w:r w:rsidR="0045352C" w:rsidRPr="00B6235B">
        <w:rPr>
          <w:rFonts w:asciiTheme="minorEastAsia" w:eastAsiaTheme="minorEastAsia" w:hAnsiTheme="minorEastAsia" w:hint="eastAsia"/>
        </w:rPr>
        <w:t>の欄には「本人」ならびに本人から見た続柄</w:t>
      </w:r>
      <w:r w:rsidR="00CE145E" w:rsidRPr="00B6235B">
        <w:rPr>
          <w:rFonts w:asciiTheme="minorEastAsia" w:eastAsiaTheme="minorEastAsia" w:hAnsiTheme="minorEastAsia" w:hint="eastAsia"/>
        </w:rPr>
        <w:t>（</w:t>
      </w:r>
      <w:r w:rsidR="0045352C" w:rsidRPr="00B6235B">
        <w:rPr>
          <w:rFonts w:asciiTheme="minorEastAsia" w:eastAsiaTheme="minorEastAsia" w:hAnsiTheme="minorEastAsia" w:hint="eastAsia"/>
        </w:rPr>
        <w:t>「妻」「</w:t>
      </w:r>
      <w:r w:rsidR="001203B5" w:rsidRPr="00B6235B">
        <w:rPr>
          <w:rFonts w:asciiTheme="minorEastAsia" w:eastAsiaTheme="minorEastAsia" w:hAnsiTheme="minorEastAsia" w:hint="eastAsia"/>
        </w:rPr>
        <w:t>義父</w:t>
      </w:r>
      <w:r w:rsidR="0045352C" w:rsidRPr="00B6235B">
        <w:rPr>
          <w:rFonts w:asciiTheme="minorEastAsia" w:eastAsiaTheme="minorEastAsia" w:hAnsiTheme="minorEastAsia" w:hint="eastAsia"/>
        </w:rPr>
        <w:t>」など</w:t>
      </w:r>
      <w:r w:rsidR="00CE145E" w:rsidRPr="00B6235B">
        <w:rPr>
          <w:rFonts w:asciiTheme="minorEastAsia" w:eastAsiaTheme="minorEastAsia" w:hAnsiTheme="minorEastAsia" w:hint="eastAsia"/>
        </w:rPr>
        <w:t>）</w:t>
      </w:r>
      <w:r w:rsidR="0067626A" w:rsidRPr="00B6235B">
        <w:rPr>
          <w:rFonts w:asciiTheme="minorEastAsia" w:eastAsiaTheme="minorEastAsia" w:hAnsiTheme="minorEastAsia" w:hint="eastAsia"/>
        </w:rPr>
        <w:t>を</w:t>
      </w:r>
      <w:r w:rsidR="0045352C" w:rsidRPr="00B6235B">
        <w:rPr>
          <w:rFonts w:asciiTheme="minorEastAsia" w:eastAsiaTheme="minorEastAsia" w:hAnsiTheme="minorEastAsia" w:hint="eastAsia"/>
        </w:rPr>
        <w:t>記入</w:t>
      </w:r>
      <w:r w:rsidR="00A76CD9" w:rsidRPr="00B6235B">
        <w:rPr>
          <w:rFonts w:asciiTheme="minorEastAsia" w:eastAsiaTheme="minorEastAsia" w:hAnsiTheme="minorEastAsia" w:hint="eastAsia"/>
        </w:rPr>
        <w:t>する</w:t>
      </w:r>
      <w:r w:rsidR="0045352C"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1203B5" w:rsidRPr="00B6235B">
        <w:rPr>
          <w:rFonts w:asciiTheme="minorEastAsia" w:eastAsiaTheme="minorEastAsia" w:hAnsiTheme="minorEastAsia" w:hint="eastAsia"/>
          <w:bdr w:val="single" w:sz="4" w:space="0" w:color="auto"/>
        </w:rPr>
        <w:t>種類</w:t>
      </w:r>
      <w:r w:rsidR="001203B5" w:rsidRPr="00B6235B">
        <w:rPr>
          <w:rFonts w:asciiTheme="minorEastAsia" w:eastAsiaTheme="minorEastAsia" w:hAnsiTheme="minorEastAsia" w:hint="eastAsia"/>
        </w:rPr>
        <w:t>の欄には、</w:t>
      </w:r>
      <w:r w:rsidR="00563A83">
        <w:rPr>
          <w:rFonts w:asciiTheme="minorEastAsia" w:eastAsiaTheme="minorEastAsia" w:hAnsiTheme="minorEastAsia" w:hint="eastAsia"/>
        </w:rPr>
        <w:t>どのような</w:t>
      </w:r>
      <w:r w:rsidR="00E37606" w:rsidRPr="00B6235B">
        <w:rPr>
          <w:rFonts w:asciiTheme="minorEastAsia" w:eastAsiaTheme="minorEastAsia" w:hAnsiTheme="minorEastAsia" w:hint="eastAsia"/>
        </w:rPr>
        <w:t>借</w:t>
      </w:r>
      <w:r w:rsidR="00CE145E" w:rsidRPr="00B6235B">
        <w:rPr>
          <w:rFonts w:asciiTheme="minorEastAsia" w:eastAsiaTheme="minorEastAsia" w:hAnsiTheme="minorEastAsia" w:hint="eastAsia"/>
        </w:rPr>
        <w:t>入金かを記入する。具体的には、</w:t>
      </w:r>
      <w:r w:rsidR="00FE1837" w:rsidRPr="00B6235B">
        <w:rPr>
          <w:rFonts w:asciiTheme="minorEastAsia" w:eastAsiaTheme="minorEastAsia" w:hAnsiTheme="minorEastAsia" w:hint="eastAsia"/>
        </w:rPr>
        <w:t>住宅ローン・自動車ローン、銀行、</w:t>
      </w:r>
      <w:r w:rsidR="00E37606" w:rsidRPr="00B6235B">
        <w:rPr>
          <w:rFonts w:asciiTheme="minorEastAsia" w:eastAsiaTheme="minorEastAsia" w:hAnsiTheme="minorEastAsia" w:hint="eastAsia"/>
        </w:rPr>
        <w:t>消費者金融</w:t>
      </w:r>
      <w:r w:rsidR="001203B5" w:rsidRPr="00B6235B">
        <w:rPr>
          <w:rFonts w:asciiTheme="minorEastAsia" w:eastAsiaTheme="minorEastAsia" w:hAnsiTheme="minorEastAsia" w:hint="eastAsia"/>
        </w:rPr>
        <w:t>、クレジット（</w:t>
      </w:r>
      <w:r w:rsidR="003D77F4" w:rsidRPr="00B6235B">
        <w:rPr>
          <w:rFonts w:asciiTheme="minorEastAsia" w:eastAsiaTheme="minorEastAsia" w:hAnsiTheme="minorEastAsia" w:hint="eastAsia"/>
        </w:rPr>
        <w:t>キャッシング</w:t>
      </w:r>
      <w:r w:rsidR="00BE2932" w:rsidRPr="00B6235B">
        <w:rPr>
          <w:rFonts w:asciiTheme="minorEastAsia" w:eastAsiaTheme="minorEastAsia" w:hAnsiTheme="minorEastAsia" w:hint="eastAsia"/>
        </w:rPr>
        <w:t>・</w:t>
      </w:r>
      <w:r w:rsidR="003D77F4" w:rsidRPr="00B6235B">
        <w:rPr>
          <w:rFonts w:asciiTheme="minorEastAsia" w:eastAsiaTheme="minorEastAsia" w:hAnsiTheme="minorEastAsia" w:hint="eastAsia"/>
        </w:rPr>
        <w:t>物品</w:t>
      </w:r>
      <w:r w:rsidR="001203B5" w:rsidRPr="00B6235B">
        <w:rPr>
          <w:rFonts w:asciiTheme="minorEastAsia" w:eastAsiaTheme="minorEastAsia" w:hAnsiTheme="minorEastAsia" w:hint="eastAsia"/>
        </w:rPr>
        <w:t>）、</w:t>
      </w:r>
      <w:r w:rsidR="00471607" w:rsidRPr="00B6235B">
        <w:rPr>
          <w:rFonts w:asciiTheme="minorEastAsia" w:eastAsiaTheme="minorEastAsia" w:hAnsiTheme="minorEastAsia" w:hint="eastAsia"/>
        </w:rPr>
        <w:t>奨学金、</w:t>
      </w:r>
      <w:r w:rsidR="001203B5" w:rsidRPr="00B6235B">
        <w:rPr>
          <w:rFonts w:asciiTheme="minorEastAsia" w:eastAsiaTheme="minorEastAsia" w:hAnsiTheme="minorEastAsia" w:hint="eastAsia"/>
        </w:rPr>
        <w:t>知人など</w:t>
      </w:r>
      <w:r w:rsidR="00563A83">
        <w:rPr>
          <w:rFonts w:asciiTheme="minorEastAsia" w:eastAsiaTheme="minorEastAsia" w:hAnsiTheme="minorEastAsia" w:hint="eastAsia"/>
        </w:rPr>
        <w:t>と</w:t>
      </w:r>
      <w:r w:rsidR="001203B5" w:rsidRPr="00B6235B">
        <w:rPr>
          <w:rFonts w:asciiTheme="minorEastAsia" w:eastAsiaTheme="minorEastAsia" w:hAnsiTheme="minorEastAsia" w:hint="eastAsia"/>
        </w:rPr>
        <w:t>記入</w:t>
      </w:r>
      <w:r w:rsidR="00563A83">
        <w:rPr>
          <w:rFonts w:asciiTheme="minorEastAsia" w:eastAsiaTheme="minorEastAsia" w:hAnsiTheme="minorEastAsia" w:hint="eastAsia"/>
        </w:rPr>
        <w:t>し、</w:t>
      </w:r>
      <w:r w:rsidR="00563A83" w:rsidRPr="001432E0">
        <w:rPr>
          <w:rFonts w:asciiTheme="minorEastAsia" w:eastAsiaTheme="minorEastAsia" w:hAnsiTheme="minorEastAsia" w:hint="eastAsia"/>
          <w:bdr w:val="single" w:sz="4" w:space="0" w:color="auto"/>
        </w:rPr>
        <w:t>借入先</w:t>
      </w:r>
      <w:r w:rsidR="00563A83">
        <w:rPr>
          <w:rFonts w:asciiTheme="minorEastAsia" w:eastAsiaTheme="minorEastAsia" w:hAnsiTheme="minorEastAsia" w:hint="eastAsia"/>
        </w:rPr>
        <w:t>の欄に具体的な借入先を記入する</w:t>
      </w:r>
      <w:r w:rsidR="001203B5"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45352C" w:rsidRPr="00B6235B">
        <w:rPr>
          <w:rFonts w:asciiTheme="minorEastAsia" w:eastAsiaTheme="minorEastAsia" w:hAnsiTheme="minorEastAsia" w:hint="eastAsia"/>
          <w:bdr w:val="single" w:sz="4" w:space="0" w:color="auto"/>
        </w:rPr>
        <w:t>使途</w:t>
      </w:r>
      <w:r w:rsidR="0045352C" w:rsidRPr="00B6235B">
        <w:rPr>
          <w:rFonts w:asciiTheme="minorEastAsia" w:eastAsiaTheme="minorEastAsia" w:hAnsiTheme="minorEastAsia" w:hint="eastAsia"/>
        </w:rPr>
        <w:t>の欄には「住宅ローン」「事業資金」などや、「葬式代」「香典代」などの特別の出費、</w:t>
      </w:r>
      <w:r w:rsidR="00471607" w:rsidRPr="00B6235B">
        <w:rPr>
          <w:rFonts w:asciiTheme="minorEastAsia" w:eastAsiaTheme="minorEastAsia" w:hAnsiTheme="minorEastAsia" w:hint="eastAsia"/>
        </w:rPr>
        <w:t>「旅行代」、「生活費」など具体的に記入</w:t>
      </w:r>
      <w:r w:rsidR="00A76CD9" w:rsidRPr="00B6235B">
        <w:rPr>
          <w:rFonts w:asciiTheme="minorEastAsia" w:eastAsiaTheme="minorEastAsia" w:hAnsiTheme="minorEastAsia" w:hint="eastAsia"/>
        </w:rPr>
        <w:t>する</w:t>
      </w:r>
      <w:r w:rsidR="00471607" w:rsidRPr="00B6235B">
        <w:rPr>
          <w:rFonts w:asciiTheme="minorEastAsia" w:eastAsiaTheme="minorEastAsia" w:hAnsiTheme="minorEastAsia" w:hint="eastAsia"/>
        </w:rPr>
        <w:t>。</w:t>
      </w:r>
      <w:r w:rsidR="003D77F4" w:rsidRPr="00B6235B">
        <w:rPr>
          <w:rFonts w:asciiTheme="minorEastAsia" w:eastAsiaTheme="minorEastAsia" w:hAnsiTheme="minorEastAsia" w:hint="eastAsia"/>
        </w:rPr>
        <w:t>クレジット購入</w:t>
      </w:r>
      <w:r w:rsidR="00563A83">
        <w:rPr>
          <w:rFonts w:asciiTheme="minorEastAsia" w:eastAsiaTheme="minorEastAsia" w:hAnsiTheme="minorEastAsia" w:hint="eastAsia"/>
        </w:rPr>
        <w:t>がある場合</w:t>
      </w:r>
      <w:r w:rsidR="003D77F4" w:rsidRPr="00B6235B">
        <w:rPr>
          <w:rFonts w:asciiTheme="minorEastAsia" w:eastAsiaTheme="minorEastAsia" w:hAnsiTheme="minorEastAsia" w:hint="eastAsia"/>
        </w:rPr>
        <w:t>など</w:t>
      </w:r>
      <w:r w:rsidR="00563A83">
        <w:rPr>
          <w:rFonts w:asciiTheme="minorEastAsia" w:eastAsiaTheme="minorEastAsia" w:hAnsiTheme="minorEastAsia" w:hint="eastAsia"/>
        </w:rPr>
        <w:t>は</w:t>
      </w:r>
      <w:r w:rsidR="003D77F4" w:rsidRPr="00B6235B">
        <w:rPr>
          <w:rFonts w:asciiTheme="minorEastAsia" w:eastAsiaTheme="minorEastAsia" w:hAnsiTheme="minorEastAsia" w:hint="eastAsia"/>
        </w:rPr>
        <w:t>高額な商品を購入していないかもあわせて聞くと</w:t>
      </w:r>
      <w:r w:rsidR="004403A8" w:rsidRPr="00B6235B">
        <w:rPr>
          <w:rFonts w:asciiTheme="minorEastAsia" w:eastAsiaTheme="minorEastAsia" w:hAnsiTheme="minorEastAsia" w:hint="eastAsia"/>
        </w:rPr>
        <w:t>良い</w:t>
      </w:r>
      <w:r w:rsidR="003D77F4" w:rsidRPr="00B6235B">
        <w:rPr>
          <w:rFonts w:asciiTheme="minorEastAsia" w:eastAsiaTheme="minorEastAsia" w:hAnsiTheme="minorEastAsia" w:hint="eastAsia"/>
        </w:rPr>
        <w:t>（債務整理を検討する際に必要な情報となる場合がある）。</w:t>
      </w:r>
    </w:p>
    <w:p w:rsidR="00EE5F15"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EE5F15" w:rsidRPr="00B6235B">
        <w:rPr>
          <w:rFonts w:asciiTheme="minorEastAsia" w:eastAsiaTheme="minorEastAsia" w:hAnsiTheme="minorEastAsia" w:hint="eastAsia"/>
          <w:bdr w:val="single" w:sz="4" w:space="0" w:color="auto"/>
        </w:rPr>
        <w:t>備考</w:t>
      </w:r>
      <w:r w:rsidR="00EE5F15" w:rsidRPr="00B6235B">
        <w:rPr>
          <w:rFonts w:asciiTheme="minorEastAsia" w:eastAsiaTheme="minorEastAsia" w:hAnsiTheme="minorEastAsia" w:hint="eastAsia"/>
        </w:rPr>
        <w:t>の欄には保証人や担保の有無、債務整理の状況などを記入</w:t>
      </w:r>
      <w:r w:rsidR="00A76CD9" w:rsidRPr="00B6235B">
        <w:rPr>
          <w:rFonts w:asciiTheme="minorEastAsia" w:eastAsiaTheme="minorEastAsia" w:hAnsiTheme="minorEastAsia" w:hint="eastAsia"/>
        </w:rPr>
        <w:t>する</w:t>
      </w:r>
      <w:r w:rsidR="00EE5F15" w:rsidRPr="00B6235B">
        <w:rPr>
          <w:rFonts w:asciiTheme="minorEastAsia" w:eastAsiaTheme="minorEastAsia" w:hAnsiTheme="minorEastAsia" w:hint="eastAsia"/>
        </w:rPr>
        <w:t>。</w:t>
      </w:r>
    </w:p>
    <w:p w:rsidR="0045352C" w:rsidRPr="00B6235B" w:rsidRDefault="0045352C" w:rsidP="00852799">
      <w:pPr>
        <w:rPr>
          <w:sz w:val="22"/>
          <w:szCs w:val="22"/>
        </w:rPr>
      </w:pPr>
    </w:p>
    <w:p w:rsidR="0045352C" w:rsidRPr="00B6235B" w:rsidRDefault="00CE145E"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⑥　</w:t>
      </w:r>
      <w:r w:rsidR="0045352C" w:rsidRPr="00B6235B">
        <w:rPr>
          <w:rFonts w:asciiTheme="majorEastAsia" w:eastAsiaTheme="majorEastAsia" w:hAnsiTheme="majorEastAsia" w:hint="eastAsia"/>
          <w:sz w:val="22"/>
          <w:szCs w:val="22"/>
          <w:bdr w:val="single" w:sz="4" w:space="0" w:color="auto" w:frame="1"/>
        </w:rPr>
        <w:t>滞納</w:t>
      </w:r>
      <w:r w:rsidRPr="00B6235B">
        <w:rPr>
          <w:rFonts w:asciiTheme="majorEastAsia" w:eastAsiaTheme="majorEastAsia" w:hAnsiTheme="majorEastAsia" w:hint="eastAsia"/>
          <w:sz w:val="22"/>
          <w:szCs w:val="22"/>
          <w:bdr w:val="single" w:sz="4" w:space="0" w:color="auto" w:frame="1"/>
        </w:rPr>
        <w:t xml:space="preserve">の状況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sidRPr="0033794B">
        <w:rPr>
          <w:rFonts w:asciiTheme="minorEastAsia" w:eastAsiaTheme="minorEastAsia" w:hAnsiTheme="minorEastAsia" w:hint="eastAsia"/>
        </w:rPr>
        <w:t xml:space="preserve">○　</w:t>
      </w:r>
      <w:r w:rsidR="0045352C" w:rsidRPr="00B6235B">
        <w:rPr>
          <w:rFonts w:asciiTheme="minorEastAsia" w:eastAsiaTheme="minorEastAsia" w:hAnsiTheme="minorEastAsia" w:hint="eastAsia"/>
          <w:bdr w:val="single" w:sz="4" w:space="0" w:color="auto"/>
        </w:rPr>
        <w:t>費目</w:t>
      </w:r>
      <w:r w:rsidR="00CE145E" w:rsidRPr="00B6235B">
        <w:rPr>
          <w:rFonts w:asciiTheme="minorEastAsia" w:eastAsiaTheme="minorEastAsia" w:hAnsiTheme="minorEastAsia" w:hint="eastAsia"/>
        </w:rPr>
        <w:t>に</w:t>
      </w:r>
      <w:r w:rsidR="0045352C" w:rsidRPr="00B6235B">
        <w:rPr>
          <w:rFonts w:asciiTheme="minorEastAsia" w:eastAsiaTheme="minorEastAsia" w:hAnsiTheme="minorEastAsia" w:hint="eastAsia"/>
        </w:rPr>
        <w:t>は、</w:t>
      </w:r>
      <w:r w:rsidR="001203B5" w:rsidRPr="00B6235B">
        <w:rPr>
          <w:rFonts w:asciiTheme="minorEastAsia" w:eastAsiaTheme="minorEastAsia" w:hAnsiTheme="minorEastAsia" w:hint="eastAsia"/>
        </w:rPr>
        <w:t>電気・水道・ガスなどの公共料金</w:t>
      </w:r>
      <w:r w:rsidR="00317B97" w:rsidRPr="00B6235B">
        <w:rPr>
          <w:rFonts w:asciiTheme="minorEastAsia" w:eastAsiaTheme="minorEastAsia" w:hAnsiTheme="minorEastAsia" w:hint="eastAsia"/>
        </w:rPr>
        <w:t>、</w:t>
      </w:r>
      <w:r w:rsidR="001203B5" w:rsidRPr="00B6235B">
        <w:rPr>
          <w:rFonts w:asciiTheme="minorEastAsia" w:eastAsiaTheme="minorEastAsia" w:hAnsiTheme="minorEastAsia" w:hint="eastAsia"/>
        </w:rPr>
        <w:t>家賃や電話代・携帯電話代</w:t>
      </w:r>
      <w:r w:rsidR="00317B97" w:rsidRPr="00B6235B">
        <w:rPr>
          <w:rFonts w:asciiTheme="minorEastAsia" w:eastAsiaTheme="minorEastAsia" w:hAnsiTheme="minorEastAsia" w:hint="eastAsia"/>
        </w:rPr>
        <w:t>、</w:t>
      </w:r>
      <w:r w:rsidR="0045352C" w:rsidRPr="00B6235B">
        <w:rPr>
          <w:rFonts w:asciiTheme="minorEastAsia" w:eastAsiaTheme="minorEastAsia" w:hAnsiTheme="minorEastAsia" w:hint="eastAsia"/>
        </w:rPr>
        <w:t>税金や社会保険料</w:t>
      </w:r>
      <w:r w:rsidR="00317B97" w:rsidRPr="00B6235B">
        <w:rPr>
          <w:rFonts w:asciiTheme="minorEastAsia" w:eastAsiaTheme="minorEastAsia" w:hAnsiTheme="minorEastAsia" w:hint="eastAsia"/>
        </w:rPr>
        <w:t>、</w:t>
      </w:r>
      <w:r w:rsidR="0045352C" w:rsidRPr="00B6235B">
        <w:rPr>
          <w:rFonts w:asciiTheme="minorEastAsia" w:eastAsiaTheme="minorEastAsia" w:hAnsiTheme="minorEastAsia" w:hint="eastAsia"/>
        </w:rPr>
        <w:t>給食</w:t>
      </w:r>
      <w:r w:rsidR="003D77F4" w:rsidRPr="00B6235B">
        <w:rPr>
          <w:rFonts w:asciiTheme="minorEastAsia" w:eastAsiaTheme="minorEastAsia" w:hAnsiTheme="minorEastAsia" w:hint="eastAsia"/>
        </w:rPr>
        <w:t>費</w:t>
      </w:r>
      <w:r w:rsidR="0045352C" w:rsidRPr="00B6235B">
        <w:rPr>
          <w:rFonts w:asciiTheme="minorEastAsia" w:eastAsiaTheme="minorEastAsia" w:hAnsiTheme="minorEastAsia" w:hint="eastAsia"/>
        </w:rPr>
        <w:t>や保育料などの公共サービスの利用料</w:t>
      </w:r>
      <w:r w:rsidR="00E36920" w:rsidRPr="00B6235B">
        <w:rPr>
          <w:rFonts w:asciiTheme="minorEastAsia" w:eastAsiaTheme="minorEastAsia" w:hAnsiTheme="minorEastAsia" w:hint="eastAsia"/>
        </w:rPr>
        <w:t>、</w:t>
      </w:r>
      <w:r w:rsidR="001203B5" w:rsidRPr="00B6235B">
        <w:rPr>
          <w:rFonts w:asciiTheme="minorEastAsia" w:eastAsiaTheme="minorEastAsia" w:hAnsiTheme="minorEastAsia" w:hint="eastAsia"/>
        </w:rPr>
        <w:t>学費</w:t>
      </w:r>
      <w:r w:rsidR="0045352C" w:rsidRPr="00B6235B">
        <w:rPr>
          <w:rFonts w:asciiTheme="minorEastAsia" w:eastAsiaTheme="minorEastAsia" w:hAnsiTheme="minorEastAsia" w:hint="eastAsia"/>
        </w:rPr>
        <w:t>など</w:t>
      </w:r>
      <w:r w:rsidR="00563A83">
        <w:rPr>
          <w:rFonts w:asciiTheme="minorEastAsia" w:eastAsiaTheme="minorEastAsia" w:hAnsiTheme="minorEastAsia" w:hint="eastAsia"/>
        </w:rPr>
        <w:t>何を滞納しているか</w:t>
      </w:r>
      <w:r w:rsidR="00CE145E" w:rsidRPr="00B6235B">
        <w:rPr>
          <w:rFonts w:asciiTheme="minorEastAsia" w:eastAsiaTheme="minorEastAsia" w:hAnsiTheme="minorEastAsia" w:hint="eastAsia"/>
        </w:rPr>
        <w:t>を記入する</w:t>
      </w:r>
      <w:r w:rsidR="0045352C"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1203B5" w:rsidRPr="00B6235B">
        <w:rPr>
          <w:rFonts w:asciiTheme="minorEastAsia" w:eastAsiaTheme="minorEastAsia" w:hAnsiTheme="minorEastAsia" w:hint="eastAsia"/>
          <w:bdr w:val="single" w:sz="4" w:space="0" w:color="auto"/>
        </w:rPr>
        <w:t>備考</w:t>
      </w:r>
      <w:r w:rsidR="001203B5" w:rsidRPr="00B6235B">
        <w:rPr>
          <w:rFonts w:asciiTheme="minorEastAsia" w:eastAsiaTheme="minorEastAsia" w:hAnsiTheme="minorEastAsia" w:hint="eastAsia"/>
        </w:rPr>
        <w:t>欄には</w:t>
      </w:r>
      <w:r w:rsidR="0045352C" w:rsidRPr="00B6235B">
        <w:rPr>
          <w:rFonts w:asciiTheme="minorEastAsia" w:eastAsiaTheme="minorEastAsia" w:hAnsiTheme="minorEastAsia" w:hint="eastAsia"/>
        </w:rPr>
        <w:t>「自動車税」「住民税」</w:t>
      </w:r>
      <w:r w:rsidR="001C0DDF" w:rsidRPr="00B6235B">
        <w:rPr>
          <w:rFonts w:asciiTheme="minorEastAsia" w:eastAsiaTheme="minorEastAsia" w:hAnsiTheme="minorEastAsia" w:hint="eastAsia"/>
        </w:rPr>
        <w:t>などの税金の種別</w:t>
      </w:r>
      <w:r w:rsidR="0045352C" w:rsidRPr="00B6235B">
        <w:rPr>
          <w:rFonts w:asciiTheme="minorEastAsia" w:eastAsiaTheme="minorEastAsia" w:hAnsiTheme="minorEastAsia" w:hint="eastAsia"/>
        </w:rPr>
        <w:t>、「携帯電話料金(本人)」「携帯電話料金(</w:t>
      </w:r>
      <w:r w:rsidR="001203B5" w:rsidRPr="00B6235B">
        <w:rPr>
          <w:rFonts w:asciiTheme="minorEastAsia" w:eastAsiaTheme="minorEastAsia" w:hAnsiTheme="minorEastAsia" w:hint="eastAsia"/>
        </w:rPr>
        <w:t>長女</w:t>
      </w:r>
      <w:r w:rsidR="0045352C" w:rsidRPr="00B6235B">
        <w:rPr>
          <w:rFonts w:asciiTheme="minorEastAsia" w:eastAsiaTheme="minorEastAsia" w:hAnsiTheme="minorEastAsia" w:hint="eastAsia"/>
        </w:rPr>
        <w:t>)」など</w:t>
      </w:r>
      <w:r w:rsidR="001203B5" w:rsidRPr="00B6235B">
        <w:rPr>
          <w:rFonts w:asciiTheme="minorEastAsia" w:eastAsiaTheme="minorEastAsia" w:hAnsiTheme="minorEastAsia" w:hint="eastAsia"/>
        </w:rPr>
        <w:t>の詳細や、</w:t>
      </w:r>
      <w:r w:rsidR="0045352C" w:rsidRPr="00B6235B">
        <w:rPr>
          <w:rFonts w:asciiTheme="minorEastAsia" w:eastAsiaTheme="minorEastAsia" w:hAnsiTheme="minorEastAsia" w:hint="eastAsia"/>
        </w:rPr>
        <w:t>数ヵ月分滞納している場合</w:t>
      </w:r>
      <w:r w:rsidR="001C0DDF" w:rsidRPr="00B6235B">
        <w:rPr>
          <w:rFonts w:asciiTheme="minorEastAsia" w:eastAsiaTheme="minorEastAsia" w:hAnsiTheme="minorEastAsia" w:hint="eastAsia"/>
        </w:rPr>
        <w:t>の</w:t>
      </w:r>
      <w:r w:rsidR="0045352C" w:rsidRPr="00B6235B">
        <w:rPr>
          <w:rFonts w:asciiTheme="minorEastAsia" w:eastAsiaTheme="minorEastAsia" w:hAnsiTheme="minorEastAsia" w:hint="eastAsia"/>
        </w:rPr>
        <w:t>「○月分、</w:t>
      </w:r>
      <w:r w:rsidR="0045352C" w:rsidRPr="00B6235B">
        <w:rPr>
          <w:rFonts w:asciiTheme="minorEastAsia" w:eastAsiaTheme="minorEastAsia" w:hAnsiTheme="minorEastAsia" w:hint="eastAsia"/>
        </w:rPr>
        <w:lastRenderedPageBreak/>
        <w:t>○月分」などの記載や、「○年○月より滞納によって止められている」などもメモしておくと</w:t>
      </w:r>
      <w:r w:rsidR="004403A8" w:rsidRPr="00B6235B">
        <w:rPr>
          <w:rFonts w:asciiTheme="minorEastAsia" w:eastAsiaTheme="minorEastAsia" w:hAnsiTheme="minorEastAsia" w:hint="eastAsia"/>
        </w:rPr>
        <w:t>良い</w:t>
      </w:r>
      <w:r w:rsidR="00A76CD9" w:rsidRPr="00B6235B">
        <w:rPr>
          <w:rFonts w:asciiTheme="minorEastAsia" w:eastAsiaTheme="minorEastAsia" w:hAnsiTheme="minorEastAsia" w:hint="eastAsia"/>
        </w:rPr>
        <w:t>。</w:t>
      </w:r>
    </w:p>
    <w:p w:rsidR="000B0C7A"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0B0C7A" w:rsidRPr="00B6235B">
        <w:rPr>
          <w:rFonts w:asciiTheme="minorEastAsia" w:eastAsiaTheme="minorEastAsia" w:hAnsiTheme="minorEastAsia" w:hint="eastAsia"/>
        </w:rPr>
        <w:t>分納している場合の</w:t>
      </w:r>
      <w:r w:rsidR="00563A83">
        <w:rPr>
          <w:rFonts w:asciiTheme="minorEastAsia" w:eastAsiaTheme="minorEastAsia" w:hAnsiTheme="minorEastAsia" w:hint="eastAsia"/>
        </w:rPr>
        <w:t>支払</w:t>
      </w:r>
      <w:r w:rsidR="000B0C7A" w:rsidRPr="00B6235B">
        <w:rPr>
          <w:rFonts w:asciiTheme="minorEastAsia" w:eastAsiaTheme="minorEastAsia" w:hAnsiTheme="minorEastAsia" w:hint="eastAsia"/>
        </w:rPr>
        <w:t>状況なども</w:t>
      </w:r>
      <w:r w:rsidR="001C0DDF" w:rsidRPr="00B6235B">
        <w:rPr>
          <w:rFonts w:asciiTheme="minorEastAsia" w:eastAsiaTheme="minorEastAsia" w:hAnsiTheme="minorEastAsia" w:hint="eastAsia"/>
          <w:bdr w:val="single" w:sz="4" w:space="0" w:color="auto"/>
        </w:rPr>
        <w:t>備考</w:t>
      </w:r>
      <w:r w:rsidR="001C0DDF" w:rsidRPr="00B6235B">
        <w:rPr>
          <w:rFonts w:asciiTheme="minorEastAsia" w:eastAsiaTheme="minorEastAsia" w:hAnsiTheme="minorEastAsia" w:hint="eastAsia"/>
        </w:rPr>
        <w:t>欄に</w:t>
      </w:r>
      <w:r w:rsidR="000B0C7A" w:rsidRPr="00B6235B">
        <w:rPr>
          <w:rFonts w:asciiTheme="minorEastAsia" w:eastAsiaTheme="minorEastAsia" w:hAnsiTheme="minorEastAsia" w:hint="eastAsia"/>
        </w:rPr>
        <w:t>記載</w:t>
      </w:r>
      <w:r w:rsidR="00A76CD9" w:rsidRPr="00B6235B">
        <w:rPr>
          <w:rFonts w:asciiTheme="minorEastAsia" w:eastAsiaTheme="minorEastAsia" w:hAnsiTheme="minorEastAsia" w:hint="eastAsia"/>
        </w:rPr>
        <w:t>する</w:t>
      </w:r>
      <w:r w:rsidR="000B0C7A" w:rsidRPr="00B6235B">
        <w:rPr>
          <w:rFonts w:asciiTheme="minorEastAsia" w:eastAsiaTheme="minorEastAsia" w:hAnsiTheme="minorEastAsia" w:hint="eastAsia"/>
        </w:rPr>
        <w:t>。</w:t>
      </w:r>
    </w:p>
    <w:p w:rsidR="0045352C" w:rsidRPr="00B6235B" w:rsidRDefault="0045352C" w:rsidP="00852799">
      <w:pPr>
        <w:rPr>
          <w:sz w:val="22"/>
          <w:szCs w:val="22"/>
        </w:rPr>
      </w:pPr>
    </w:p>
    <w:p w:rsidR="0045352C" w:rsidRPr="00B6235B" w:rsidRDefault="001C0DDF"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CE145E" w:rsidRPr="00B6235B">
        <w:rPr>
          <w:rFonts w:asciiTheme="majorEastAsia" w:eastAsiaTheme="majorEastAsia" w:hAnsiTheme="majorEastAsia" w:hint="eastAsia"/>
          <w:sz w:val="22"/>
          <w:szCs w:val="22"/>
          <w:bdr w:val="single" w:sz="4" w:space="0" w:color="auto" w:frame="1"/>
        </w:rPr>
        <w:t xml:space="preserve">■　</w:t>
      </w:r>
      <w:r w:rsidRPr="00B6235B">
        <w:rPr>
          <w:rFonts w:asciiTheme="majorEastAsia" w:eastAsiaTheme="majorEastAsia" w:hAnsiTheme="majorEastAsia" w:hint="eastAsia"/>
          <w:sz w:val="22"/>
          <w:szCs w:val="22"/>
          <w:bdr w:val="single" w:sz="4" w:space="0" w:color="auto" w:frame="1"/>
        </w:rPr>
        <w:t xml:space="preserve">アセスメント結果の整理と支援方針の検討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3B084D">
        <w:rPr>
          <w:rFonts w:asciiTheme="minorEastAsia" w:eastAsiaTheme="minorEastAsia" w:hAnsiTheme="minorEastAsia" w:hint="eastAsia"/>
        </w:rPr>
        <w:t>家計改善</w:t>
      </w:r>
      <w:r w:rsidR="00244272" w:rsidRPr="00B6235B">
        <w:rPr>
          <w:rFonts w:asciiTheme="minorEastAsia" w:eastAsiaTheme="minorEastAsia" w:hAnsiTheme="minorEastAsia" w:hint="eastAsia"/>
        </w:rPr>
        <w:t>支援</w:t>
      </w:r>
      <w:r w:rsidR="00BE1006" w:rsidRPr="00B6235B">
        <w:rPr>
          <w:rFonts w:asciiTheme="minorEastAsia" w:eastAsiaTheme="minorEastAsia" w:hAnsiTheme="minorEastAsia" w:hint="eastAsia"/>
        </w:rPr>
        <w:t>事業</w:t>
      </w:r>
      <w:r w:rsidR="00244272" w:rsidRPr="00B6235B">
        <w:rPr>
          <w:rFonts w:asciiTheme="minorEastAsia" w:eastAsiaTheme="minorEastAsia" w:hAnsiTheme="minorEastAsia" w:hint="eastAsia"/>
        </w:rPr>
        <w:t>のアセスメントの段階では、インテーク・アセスメントシートと、相談時家計表を用いて現状</w:t>
      </w:r>
      <w:r w:rsidR="00563A83">
        <w:rPr>
          <w:rFonts w:asciiTheme="minorEastAsia" w:eastAsiaTheme="minorEastAsia" w:hAnsiTheme="minorEastAsia" w:hint="eastAsia"/>
        </w:rPr>
        <w:t>や</w:t>
      </w:r>
      <w:r w:rsidR="00244272" w:rsidRPr="00B6235B">
        <w:rPr>
          <w:rFonts w:asciiTheme="minorEastAsia" w:eastAsiaTheme="minorEastAsia" w:hAnsiTheme="minorEastAsia" w:hint="eastAsia"/>
        </w:rPr>
        <w:t>家計収支に関する</w:t>
      </w:r>
      <w:r w:rsidR="00E36920" w:rsidRPr="00B6235B">
        <w:rPr>
          <w:rFonts w:asciiTheme="minorEastAsia" w:eastAsiaTheme="minorEastAsia" w:hAnsiTheme="minorEastAsia" w:hint="eastAsia"/>
        </w:rPr>
        <w:t>課題を</w:t>
      </w:r>
      <w:r w:rsidR="00563A83">
        <w:rPr>
          <w:rFonts w:asciiTheme="minorEastAsia" w:eastAsiaTheme="minorEastAsia" w:hAnsiTheme="minorEastAsia" w:hint="eastAsia"/>
        </w:rPr>
        <w:t>把握し、</w:t>
      </w:r>
      <w:r w:rsidR="00E36920" w:rsidRPr="00B6235B">
        <w:rPr>
          <w:rFonts w:asciiTheme="minorEastAsia" w:eastAsiaTheme="minorEastAsia" w:hAnsiTheme="minorEastAsia" w:hint="eastAsia"/>
        </w:rPr>
        <w:t>簡潔に記載</w:t>
      </w:r>
      <w:r w:rsidR="001C7C7C" w:rsidRPr="00B6235B">
        <w:rPr>
          <w:rFonts w:asciiTheme="minorEastAsia" w:eastAsiaTheme="minorEastAsia" w:hAnsiTheme="minorEastAsia" w:hint="eastAsia"/>
        </w:rPr>
        <w:t>する</w:t>
      </w:r>
      <w:r w:rsidR="00E36920" w:rsidRPr="00B6235B">
        <w:rPr>
          <w:rFonts w:asciiTheme="minorEastAsia" w:eastAsiaTheme="minorEastAsia" w:hAnsiTheme="minorEastAsia" w:hint="eastAsia"/>
        </w:rPr>
        <w:t>。</w:t>
      </w:r>
      <w:r w:rsidR="008827FE" w:rsidRPr="00B6235B">
        <w:rPr>
          <w:rFonts w:asciiTheme="minorEastAsia" w:eastAsiaTheme="minorEastAsia" w:hAnsiTheme="minorEastAsia" w:hint="eastAsia"/>
        </w:rPr>
        <w:t>相談者</w:t>
      </w:r>
      <w:r w:rsidR="004972C8" w:rsidRPr="00B6235B">
        <w:rPr>
          <w:rFonts w:asciiTheme="minorEastAsia" w:eastAsiaTheme="minorEastAsia" w:hAnsiTheme="minorEastAsia" w:hint="eastAsia"/>
        </w:rPr>
        <w:t>が話すことだけでなく、</w:t>
      </w:r>
      <w:r w:rsidR="003B084D">
        <w:rPr>
          <w:rFonts w:asciiTheme="minorEastAsia" w:eastAsiaTheme="minorEastAsia" w:hAnsiTheme="minorEastAsia" w:hint="eastAsia"/>
        </w:rPr>
        <w:t>改善支援員</w:t>
      </w:r>
      <w:r w:rsidR="004972C8" w:rsidRPr="00B6235B">
        <w:rPr>
          <w:rFonts w:asciiTheme="minorEastAsia" w:eastAsiaTheme="minorEastAsia" w:hAnsiTheme="minorEastAsia" w:hint="eastAsia"/>
        </w:rPr>
        <w:t>の気づきも</w:t>
      </w:r>
      <w:r w:rsidR="0094364A" w:rsidRPr="00B6235B">
        <w:rPr>
          <w:rFonts w:asciiTheme="minorEastAsia" w:eastAsiaTheme="minorEastAsia" w:hAnsiTheme="minorEastAsia" w:hint="eastAsia"/>
        </w:rPr>
        <w:t>記載することが</w:t>
      </w:r>
      <w:r w:rsidR="004972C8" w:rsidRPr="00B6235B">
        <w:rPr>
          <w:rFonts w:asciiTheme="minorEastAsia" w:eastAsiaTheme="minorEastAsia" w:hAnsiTheme="minorEastAsia" w:hint="eastAsia"/>
        </w:rPr>
        <w:t>重要</w:t>
      </w:r>
      <w:r w:rsidR="001C7C7C" w:rsidRPr="00B6235B">
        <w:rPr>
          <w:rFonts w:asciiTheme="minorEastAsia" w:eastAsiaTheme="minorEastAsia" w:hAnsiTheme="minorEastAsia" w:hint="eastAsia"/>
        </w:rPr>
        <w:t>である</w:t>
      </w:r>
      <w:r w:rsidR="004972C8"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E36920" w:rsidRPr="00B6235B">
        <w:rPr>
          <w:rFonts w:asciiTheme="minorEastAsia" w:eastAsiaTheme="minorEastAsia" w:hAnsiTheme="minorEastAsia" w:hint="eastAsia"/>
          <w:bdr w:val="single" w:sz="4" w:space="0" w:color="auto"/>
        </w:rPr>
        <w:t>家計収支に関する課題</w:t>
      </w:r>
      <w:r w:rsidR="00E36920" w:rsidRPr="00B6235B">
        <w:rPr>
          <w:rFonts w:asciiTheme="minorEastAsia" w:eastAsiaTheme="minorEastAsia" w:hAnsiTheme="minorEastAsia" w:hint="eastAsia"/>
        </w:rPr>
        <w:t>としては、収入面の課題、支出面の課題、生活面の</w:t>
      </w:r>
      <w:r w:rsidR="001C7C7C" w:rsidRPr="00B6235B">
        <w:rPr>
          <w:rFonts w:asciiTheme="minorEastAsia" w:eastAsiaTheme="minorEastAsia" w:hAnsiTheme="minorEastAsia" w:hint="eastAsia"/>
        </w:rPr>
        <w:t>課題等が</w:t>
      </w:r>
      <w:r w:rsidR="00E36920" w:rsidRPr="00B6235B">
        <w:rPr>
          <w:rFonts w:asciiTheme="minorEastAsia" w:eastAsiaTheme="minorEastAsia" w:hAnsiTheme="minorEastAsia" w:hint="eastAsia"/>
        </w:rPr>
        <w:t>あ</w:t>
      </w:r>
      <w:r w:rsidR="001C7C7C" w:rsidRPr="00B6235B">
        <w:rPr>
          <w:rFonts w:asciiTheme="minorEastAsia" w:eastAsiaTheme="minorEastAsia" w:hAnsiTheme="minorEastAsia" w:hint="eastAsia"/>
        </w:rPr>
        <w:t>る</w:t>
      </w:r>
      <w:r w:rsidR="00E36920" w:rsidRPr="00B6235B">
        <w:rPr>
          <w:rFonts w:asciiTheme="minorEastAsia" w:eastAsiaTheme="minorEastAsia" w:hAnsiTheme="minorEastAsia" w:hint="eastAsia"/>
        </w:rPr>
        <w:t>。収入においては、就労収入が少ないということだけでなく、たとえば申請可能な手当等があるにもかかわらず未申請であるケースなどもあ</w:t>
      </w:r>
      <w:r w:rsidR="001C7C7C" w:rsidRPr="00B6235B">
        <w:rPr>
          <w:rFonts w:asciiTheme="minorEastAsia" w:eastAsiaTheme="minorEastAsia" w:hAnsiTheme="minorEastAsia" w:hint="eastAsia"/>
        </w:rPr>
        <w:t>る</w:t>
      </w:r>
      <w:r w:rsidR="00E36920" w:rsidRPr="00B6235B">
        <w:rPr>
          <w:rFonts w:asciiTheme="minorEastAsia" w:eastAsiaTheme="minorEastAsia" w:hAnsiTheme="minorEastAsia" w:hint="eastAsia"/>
        </w:rPr>
        <w:t>。支出面については、相談時家計表を家族の状況と照らしながら、課題を明らかにしてい</w:t>
      </w:r>
      <w:r w:rsidR="001C7C7C" w:rsidRPr="00B6235B">
        <w:rPr>
          <w:rFonts w:asciiTheme="minorEastAsia" w:eastAsiaTheme="minorEastAsia" w:hAnsiTheme="minorEastAsia" w:hint="eastAsia"/>
        </w:rPr>
        <w:t>く</w:t>
      </w:r>
      <w:r w:rsidR="00E36920" w:rsidRPr="00B6235B">
        <w:rPr>
          <w:rFonts w:asciiTheme="minorEastAsia" w:eastAsiaTheme="minorEastAsia" w:hAnsiTheme="minorEastAsia" w:hint="eastAsia"/>
        </w:rPr>
        <w:t>。特定の支出</w:t>
      </w:r>
      <w:r w:rsidR="006639E6" w:rsidRPr="00B6235B">
        <w:rPr>
          <w:rFonts w:asciiTheme="minorEastAsia" w:eastAsiaTheme="minorEastAsia" w:hAnsiTheme="minorEastAsia" w:hint="eastAsia"/>
        </w:rPr>
        <w:t>費目</w:t>
      </w:r>
      <w:r w:rsidR="00E36920" w:rsidRPr="00B6235B">
        <w:rPr>
          <w:rFonts w:asciiTheme="minorEastAsia" w:eastAsiaTheme="minorEastAsia" w:hAnsiTheme="minorEastAsia" w:hint="eastAsia"/>
        </w:rPr>
        <w:t>に課題がある場合は</w:t>
      </w:r>
      <w:r w:rsidR="001C7C7C" w:rsidRPr="00B6235B">
        <w:rPr>
          <w:rFonts w:asciiTheme="minorEastAsia" w:eastAsiaTheme="minorEastAsia" w:hAnsiTheme="minorEastAsia" w:hint="eastAsia"/>
        </w:rPr>
        <w:t>、</w:t>
      </w:r>
      <w:r w:rsidR="00E36920" w:rsidRPr="00B6235B">
        <w:rPr>
          <w:rFonts w:asciiTheme="minorEastAsia" w:eastAsiaTheme="minorEastAsia" w:hAnsiTheme="minorEastAsia" w:hint="eastAsia"/>
        </w:rPr>
        <w:t>その指摘もこの欄に記入</w:t>
      </w:r>
      <w:r w:rsidR="001C7C7C" w:rsidRPr="00B6235B">
        <w:rPr>
          <w:rFonts w:asciiTheme="minorEastAsia" w:eastAsiaTheme="minorEastAsia" w:hAnsiTheme="minorEastAsia" w:hint="eastAsia"/>
        </w:rPr>
        <w:t>する</w:t>
      </w:r>
      <w:r w:rsidR="00E36920" w:rsidRPr="00B6235B">
        <w:rPr>
          <w:rFonts w:asciiTheme="minorEastAsia" w:eastAsiaTheme="minorEastAsia" w:hAnsiTheme="minorEastAsia" w:hint="eastAsia"/>
        </w:rPr>
        <w:t>。また、家計収支の</w:t>
      </w:r>
      <w:r w:rsidR="00A76CD9" w:rsidRPr="00B6235B">
        <w:rPr>
          <w:rFonts w:asciiTheme="minorEastAsia" w:eastAsiaTheme="minorEastAsia" w:hAnsiTheme="minorEastAsia" w:hint="eastAsia"/>
        </w:rPr>
        <w:t>課題を引き起こしている家族や生活の課題等についても</w:t>
      </w:r>
      <w:r w:rsidR="00E36920" w:rsidRPr="00B6235B">
        <w:rPr>
          <w:rFonts w:asciiTheme="minorEastAsia" w:eastAsiaTheme="minorEastAsia" w:hAnsiTheme="minorEastAsia" w:hint="eastAsia"/>
        </w:rPr>
        <w:t>、記入</w:t>
      </w:r>
      <w:r w:rsidR="001C7C7C" w:rsidRPr="00B6235B">
        <w:rPr>
          <w:rFonts w:asciiTheme="minorEastAsia" w:eastAsiaTheme="minorEastAsia" w:hAnsiTheme="minorEastAsia" w:hint="eastAsia"/>
        </w:rPr>
        <w:t>する</w:t>
      </w:r>
      <w:r w:rsidR="00E36920" w:rsidRPr="00B6235B">
        <w:rPr>
          <w:rFonts w:asciiTheme="minorEastAsia" w:eastAsiaTheme="minorEastAsia" w:hAnsiTheme="minorEastAsia" w:hint="eastAsia"/>
        </w:rPr>
        <w:t>。</w:t>
      </w:r>
    </w:p>
    <w:p w:rsidR="00E36920"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EB1180" w:rsidRPr="00B6235B">
        <w:rPr>
          <w:rFonts w:asciiTheme="minorEastAsia" w:eastAsiaTheme="minorEastAsia" w:hAnsiTheme="minorEastAsia" w:hint="eastAsia"/>
          <w:bdr w:val="single" w:sz="4" w:space="0" w:color="auto"/>
        </w:rPr>
        <w:t>支援方針</w:t>
      </w:r>
      <w:r w:rsidR="00EB1180" w:rsidRPr="00B6235B">
        <w:rPr>
          <w:rFonts w:asciiTheme="minorEastAsia" w:eastAsiaTheme="minorEastAsia" w:hAnsiTheme="minorEastAsia" w:hint="eastAsia"/>
        </w:rPr>
        <w:t>は</w:t>
      </w:r>
      <w:r w:rsidR="00E36920" w:rsidRPr="00B6235B">
        <w:rPr>
          <w:rFonts w:asciiTheme="minorEastAsia" w:eastAsiaTheme="minorEastAsia" w:hAnsiTheme="minorEastAsia" w:hint="eastAsia"/>
        </w:rPr>
        <w:t>上記の課題を踏まえて記述</w:t>
      </w:r>
      <w:r w:rsidR="001C7C7C" w:rsidRPr="00B6235B">
        <w:rPr>
          <w:rFonts w:asciiTheme="minorEastAsia" w:eastAsiaTheme="minorEastAsia" w:hAnsiTheme="minorEastAsia" w:hint="eastAsia"/>
        </w:rPr>
        <w:t>する</w:t>
      </w:r>
      <w:r w:rsidR="00E36920" w:rsidRPr="00B6235B">
        <w:rPr>
          <w:rFonts w:asciiTheme="minorEastAsia" w:eastAsiaTheme="minorEastAsia" w:hAnsiTheme="minorEastAsia" w:hint="eastAsia"/>
        </w:rPr>
        <w:t>。アセスメントを通じて課題を明らかにし、支援方針を定め、家計</w:t>
      </w:r>
      <w:r w:rsidR="0067626A" w:rsidRPr="00B6235B">
        <w:rPr>
          <w:rFonts w:asciiTheme="minorEastAsia" w:eastAsiaTheme="minorEastAsia" w:hAnsiTheme="minorEastAsia" w:hint="eastAsia"/>
        </w:rPr>
        <w:t>再生プラン</w:t>
      </w:r>
      <w:r w:rsidR="00E36920" w:rsidRPr="00B6235B">
        <w:rPr>
          <w:rFonts w:asciiTheme="minorEastAsia" w:eastAsiaTheme="minorEastAsia" w:hAnsiTheme="minorEastAsia" w:hint="eastAsia"/>
        </w:rPr>
        <w:t>へとつな</w:t>
      </w:r>
      <w:r w:rsidR="006E5B2C" w:rsidRPr="00B6235B">
        <w:rPr>
          <w:rFonts w:asciiTheme="minorEastAsia" w:eastAsiaTheme="minorEastAsia" w:hAnsiTheme="minorEastAsia" w:hint="eastAsia"/>
        </w:rPr>
        <w:t>いで</w:t>
      </w:r>
      <w:r w:rsidR="00E36920" w:rsidRPr="00B6235B">
        <w:rPr>
          <w:rFonts w:asciiTheme="minorEastAsia" w:eastAsiaTheme="minorEastAsia" w:hAnsiTheme="minorEastAsia" w:hint="eastAsia"/>
        </w:rPr>
        <w:t>い</w:t>
      </w:r>
      <w:r w:rsidR="001C7C7C" w:rsidRPr="00B6235B">
        <w:rPr>
          <w:rFonts w:asciiTheme="minorEastAsia" w:eastAsiaTheme="minorEastAsia" w:hAnsiTheme="minorEastAsia" w:hint="eastAsia"/>
        </w:rPr>
        <w:t>く</w:t>
      </w:r>
      <w:r w:rsidR="00E36920" w:rsidRPr="00B6235B">
        <w:rPr>
          <w:rFonts w:asciiTheme="minorEastAsia" w:eastAsiaTheme="minorEastAsia" w:hAnsiTheme="minorEastAsia" w:hint="eastAsia"/>
        </w:rPr>
        <w:t>。</w:t>
      </w:r>
    </w:p>
    <w:p w:rsidR="00A76CD9" w:rsidRPr="00B6235B" w:rsidRDefault="00A76CD9" w:rsidP="00852799">
      <w:pPr>
        <w:pStyle w:val="afc"/>
        <w:tabs>
          <w:tab w:val="left" w:pos="840"/>
        </w:tabs>
        <w:ind w:left="567"/>
      </w:pPr>
    </w:p>
    <w:p w:rsidR="00A76CD9" w:rsidRPr="00B6235B" w:rsidRDefault="00A76CD9"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BE1006" w:rsidRPr="00B6235B">
        <w:rPr>
          <w:rFonts w:asciiTheme="majorEastAsia" w:eastAsiaTheme="majorEastAsia" w:hAnsiTheme="majorEastAsia" w:hint="eastAsia"/>
          <w:sz w:val="22"/>
          <w:szCs w:val="22"/>
          <w:bdr w:val="single" w:sz="4" w:space="0" w:color="auto" w:frame="1"/>
        </w:rPr>
        <w:t xml:space="preserve">■　</w:t>
      </w:r>
      <w:r w:rsidRPr="00B6235B">
        <w:rPr>
          <w:rFonts w:asciiTheme="majorEastAsia" w:eastAsiaTheme="majorEastAsia" w:hAnsiTheme="majorEastAsia" w:hint="eastAsia"/>
          <w:sz w:val="22"/>
          <w:szCs w:val="22"/>
          <w:bdr w:val="single" w:sz="4" w:space="0" w:color="auto" w:frame="1"/>
        </w:rPr>
        <w:t xml:space="preserve">他事業の利用の必要性・適用可能性の有無　</w:t>
      </w:r>
    </w:p>
    <w:p w:rsidR="0033794B" w:rsidRDefault="0033794B" w:rsidP="0033794B">
      <w:pPr>
        <w:pStyle w:val="afc"/>
        <w:tabs>
          <w:tab w:val="left" w:pos="840"/>
        </w:tabs>
        <w:ind w:leftChars="100" w:left="502" w:hangingChars="100" w:hanging="261"/>
        <w:rPr>
          <w:rFonts w:asciiTheme="minorEastAsia" w:eastAsiaTheme="minorEastAsia" w:hAnsiTheme="minorEastAsia"/>
          <w:szCs w:val="22"/>
        </w:rPr>
      </w:pPr>
      <w:r>
        <w:rPr>
          <w:rFonts w:asciiTheme="minorEastAsia" w:eastAsiaTheme="minorEastAsia" w:hAnsiTheme="minorEastAsia" w:hint="eastAsia"/>
        </w:rPr>
        <w:t xml:space="preserve">○　</w:t>
      </w:r>
      <w:r w:rsidR="00BE1006" w:rsidRPr="00B6235B">
        <w:rPr>
          <w:rFonts w:asciiTheme="minorEastAsia" w:eastAsiaTheme="minorEastAsia" w:hAnsiTheme="minorEastAsia" w:hint="eastAsia"/>
        </w:rPr>
        <w:t>相談者の多く</w:t>
      </w:r>
      <w:r w:rsidR="00A76CD9" w:rsidRPr="00B6235B">
        <w:rPr>
          <w:rFonts w:asciiTheme="minorEastAsia" w:eastAsiaTheme="minorEastAsia" w:hAnsiTheme="minorEastAsia" w:hint="eastAsia"/>
        </w:rPr>
        <w:t>は、家計以外にもさまざまな課題を抱えており、</w:t>
      </w:r>
      <w:r w:rsidR="003B084D">
        <w:rPr>
          <w:rFonts w:asciiTheme="minorEastAsia" w:eastAsiaTheme="minorEastAsia" w:hAnsiTheme="minorEastAsia" w:hint="eastAsia"/>
        </w:rPr>
        <w:t>家計改善</w:t>
      </w:r>
      <w:r w:rsidR="00A76CD9" w:rsidRPr="00B6235B">
        <w:rPr>
          <w:rFonts w:asciiTheme="minorEastAsia" w:eastAsiaTheme="minorEastAsia" w:hAnsiTheme="minorEastAsia" w:hint="eastAsia"/>
        </w:rPr>
        <w:t>支援事業だけですべての課題に対応することは難しい。したがって、生活困窮者自立支援制度の他事業やその他</w:t>
      </w:r>
      <w:r w:rsidR="006639E6" w:rsidRPr="00B6235B">
        <w:rPr>
          <w:rFonts w:asciiTheme="minorEastAsia" w:eastAsiaTheme="minorEastAsia" w:hAnsiTheme="minorEastAsia" w:hint="eastAsia"/>
        </w:rPr>
        <w:t>の</w:t>
      </w:r>
      <w:r w:rsidR="00A76CD9" w:rsidRPr="00B6235B">
        <w:rPr>
          <w:rFonts w:asciiTheme="minorEastAsia" w:eastAsiaTheme="minorEastAsia" w:hAnsiTheme="minorEastAsia" w:hint="eastAsia"/>
        </w:rPr>
        <w:t>様々な支援機関と連携を図りながら、支援を実施していくことが望まれる。</w:t>
      </w:r>
      <w:r w:rsidR="00871246" w:rsidRPr="00B6235B">
        <w:rPr>
          <w:rFonts w:asciiTheme="minorEastAsia" w:eastAsiaTheme="minorEastAsia" w:hAnsiTheme="minorEastAsia" w:hint="eastAsia"/>
        </w:rPr>
        <w:t>ここでは、アセスメントの結果、主に</w:t>
      </w:r>
      <w:r w:rsidR="003B084D">
        <w:rPr>
          <w:rFonts w:asciiTheme="minorEastAsia" w:eastAsiaTheme="minorEastAsia" w:hAnsiTheme="minorEastAsia" w:hint="eastAsia"/>
        </w:rPr>
        <w:t>家計改善</w:t>
      </w:r>
      <w:r w:rsidR="00871246" w:rsidRPr="00B6235B">
        <w:rPr>
          <w:rFonts w:asciiTheme="minorEastAsia" w:eastAsiaTheme="minorEastAsia" w:hAnsiTheme="minorEastAsia" w:hint="eastAsia"/>
        </w:rPr>
        <w:t>支援事業に関係性の深い他事業</w:t>
      </w:r>
      <w:r w:rsidR="006639E6" w:rsidRPr="00B6235B">
        <w:rPr>
          <w:rFonts w:asciiTheme="minorEastAsia" w:eastAsiaTheme="minorEastAsia" w:hAnsiTheme="minorEastAsia" w:hint="eastAsia"/>
        </w:rPr>
        <w:t>を中心に、</w:t>
      </w:r>
      <w:r w:rsidR="00871246" w:rsidRPr="00B6235B">
        <w:rPr>
          <w:rFonts w:asciiTheme="minorEastAsia" w:eastAsiaTheme="minorEastAsia" w:hAnsiTheme="minorEastAsia" w:hint="eastAsia"/>
        </w:rPr>
        <w:t>必要性</w:t>
      </w:r>
      <w:r w:rsidR="006639E6" w:rsidRPr="00B6235B">
        <w:rPr>
          <w:rFonts w:asciiTheme="minorEastAsia" w:eastAsiaTheme="minorEastAsia" w:hAnsiTheme="minorEastAsia" w:hint="eastAsia"/>
        </w:rPr>
        <w:t>と</w:t>
      </w:r>
      <w:r w:rsidR="00871246" w:rsidRPr="00B6235B">
        <w:rPr>
          <w:rFonts w:asciiTheme="minorEastAsia" w:eastAsiaTheme="minorEastAsia" w:hAnsiTheme="minorEastAsia" w:hint="eastAsia"/>
        </w:rPr>
        <w:t>可能性について記入する。</w:t>
      </w:r>
    </w:p>
    <w:p w:rsidR="0033794B" w:rsidRDefault="0033794B" w:rsidP="0033794B">
      <w:pPr>
        <w:pStyle w:val="afc"/>
        <w:tabs>
          <w:tab w:val="left" w:pos="840"/>
        </w:tabs>
        <w:ind w:leftChars="100" w:left="502" w:hangingChars="100" w:hanging="261"/>
        <w:rPr>
          <w:rFonts w:asciiTheme="minorEastAsia" w:eastAsiaTheme="minorEastAsia" w:hAnsiTheme="minorEastAsia"/>
          <w:szCs w:val="22"/>
        </w:rPr>
      </w:pPr>
      <w:r>
        <w:rPr>
          <w:rFonts w:asciiTheme="minorEastAsia" w:eastAsiaTheme="minorEastAsia" w:hAnsiTheme="minorEastAsia" w:hint="eastAsia"/>
          <w:szCs w:val="22"/>
        </w:rPr>
        <w:t xml:space="preserve">○　</w:t>
      </w:r>
      <w:r w:rsidR="00A85BEF" w:rsidRPr="00B6235B">
        <w:rPr>
          <w:rFonts w:asciiTheme="minorEastAsia" w:eastAsiaTheme="minorEastAsia" w:hAnsiTheme="minorEastAsia" w:hint="eastAsia"/>
          <w:szCs w:val="22"/>
          <w:bdr w:val="single" w:sz="4" w:space="0" w:color="auto"/>
        </w:rPr>
        <w:t>債務整</w:t>
      </w:r>
      <w:r w:rsidR="00A85BEF" w:rsidRPr="00B6235B">
        <w:rPr>
          <w:rFonts w:asciiTheme="minorEastAsia" w:eastAsiaTheme="minorEastAsia" w:hAnsiTheme="minorEastAsia" w:hint="eastAsia"/>
          <w:bdr w:val="single" w:sz="4" w:space="0" w:color="auto"/>
        </w:rPr>
        <w:t>理</w:t>
      </w:r>
      <w:r w:rsidR="00871246" w:rsidRPr="00B6235B">
        <w:rPr>
          <w:rFonts w:asciiTheme="minorEastAsia" w:eastAsiaTheme="minorEastAsia" w:hAnsiTheme="minorEastAsia" w:hint="eastAsia"/>
          <w:bdr w:val="single" w:sz="4" w:space="0" w:color="auto"/>
        </w:rPr>
        <w:t>・法務</w:t>
      </w:r>
      <w:r w:rsidR="0018559F" w:rsidRPr="00B6235B">
        <w:rPr>
          <w:rFonts w:asciiTheme="minorEastAsia" w:eastAsiaTheme="minorEastAsia" w:hAnsiTheme="minorEastAsia" w:hint="eastAsia"/>
          <w:bdr w:val="single" w:sz="4" w:space="0" w:color="auto"/>
        </w:rPr>
        <w:t>関連</w:t>
      </w:r>
      <w:r w:rsidR="00563A83">
        <w:rPr>
          <w:rFonts w:asciiTheme="minorEastAsia" w:eastAsiaTheme="minorEastAsia" w:hAnsiTheme="minorEastAsia" w:hint="eastAsia"/>
        </w:rPr>
        <w:t>は</w:t>
      </w:r>
      <w:r w:rsidR="00A85BEF" w:rsidRPr="00B6235B">
        <w:rPr>
          <w:rFonts w:asciiTheme="minorEastAsia" w:eastAsiaTheme="minorEastAsia" w:hAnsiTheme="minorEastAsia" w:hint="eastAsia"/>
        </w:rPr>
        <w:t>、消費生活センター・法テラスでの多重債務相談・債務整理窓口</w:t>
      </w:r>
      <w:r w:rsidR="00757C3E" w:rsidRPr="00B6235B">
        <w:rPr>
          <w:rFonts w:asciiTheme="minorEastAsia" w:eastAsiaTheme="minorEastAsia" w:hAnsiTheme="minorEastAsia" w:hint="eastAsia"/>
        </w:rPr>
        <w:t>の紹介や</w:t>
      </w:r>
      <w:r w:rsidR="006639E6" w:rsidRPr="00B6235B">
        <w:rPr>
          <w:rFonts w:asciiTheme="minorEastAsia" w:eastAsiaTheme="minorEastAsia" w:hAnsiTheme="minorEastAsia" w:hint="eastAsia"/>
        </w:rPr>
        <w:t>、</w:t>
      </w:r>
      <w:r w:rsidR="00757C3E" w:rsidRPr="00B6235B">
        <w:rPr>
          <w:rFonts w:asciiTheme="minorEastAsia" w:eastAsiaTheme="minorEastAsia" w:hAnsiTheme="minorEastAsia" w:hint="eastAsia"/>
        </w:rPr>
        <w:t>簡易裁判所での特定調停、</w:t>
      </w:r>
      <w:r w:rsidR="00871246" w:rsidRPr="00B6235B">
        <w:rPr>
          <w:rFonts w:asciiTheme="minorEastAsia" w:eastAsiaTheme="minorEastAsia" w:hAnsiTheme="minorEastAsia" w:hint="eastAsia"/>
        </w:rPr>
        <w:t>弁護士・司法書士への相談が考えられる。</w:t>
      </w:r>
    </w:p>
    <w:p w:rsidR="0033794B" w:rsidRDefault="0033794B" w:rsidP="0033794B">
      <w:pPr>
        <w:pStyle w:val="afc"/>
        <w:tabs>
          <w:tab w:val="left" w:pos="840"/>
        </w:tabs>
        <w:ind w:leftChars="100" w:left="502" w:hangingChars="100" w:hanging="261"/>
        <w:rPr>
          <w:rFonts w:asciiTheme="minorEastAsia" w:eastAsiaTheme="minorEastAsia" w:hAnsiTheme="minorEastAsia"/>
          <w:szCs w:val="22"/>
        </w:rPr>
      </w:pPr>
      <w:r>
        <w:rPr>
          <w:rFonts w:asciiTheme="minorEastAsia" w:eastAsiaTheme="minorEastAsia" w:hAnsiTheme="minorEastAsia" w:hint="eastAsia"/>
          <w:szCs w:val="22"/>
        </w:rPr>
        <w:t xml:space="preserve">○　</w:t>
      </w:r>
      <w:r w:rsidR="00A85BEF" w:rsidRPr="00B6235B">
        <w:rPr>
          <w:rFonts w:asciiTheme="minorEastAsia" w:eastAsiaTheme="minorEastAsia" w:hAnsiTheme="minorEastAsia" w:hint="eastAsia"/>
          <w:bdr w:val="single" w:sz="4" w:space="0" w:color="auto"/>
        </w:rPr>
        <w:t>貸付関連</w:t>
      </w:r>
      <w:r w:rsidR="00A85BEF" w:rsidRPr="00B6235B">
        <w:rPr>
          <w:rFonts w:asciiTheme="minorEastAsia" w:eastAsiaTheme="minorEastAsia" w:hAnsiTheme="minorEastAsia" w:hint="eastAsia"/>
        </w:rPr>
        <w:t>では、</w:t>
      </w:r>
      <w:r w:rsidR="00757C3E" w:rsidRPr="00B6235B">
        <w:rPr>
          <w:rFonts w:asciiTheme="minorEastAsia" w:eastAsiaTheme="minorEastAsia" w:hAnsiTheme="minorEastAsia" w:hint="eastAsia"/>
        </w:rPr>
        <w:t>生活資金の不足や滞納生活費について貸付機関の紹介や</w:t>
      </w:r>
      <w:r w:rsidR="00A85BEF" w:rsidRPr="00B6235B">
        <w:rPr>
          <w:rFonts w:asciiTheme="minorEastAsia" w:eastAsiaTheme="minorEastAsia" w:hAnsiTheme="minorEastAsia" w:hint="eastAsia"/>
        </w:rPr>
        <w:t>社会福祉協議会（生活福祉資金）や</w:t>
      </w:r>
      <w:r w:rsidR="008F0650" w:rsidRPr="00B6235B">
        <w:rPr>
          <w:rFonts w:asciiTheme="minorEastAsia" w:eastAsiaTheme="minorEastAsia" w:hAnsiTheme="minorEastAsia" w:hint="eastAsia"/>
        </w:rPr>
        <w:t>母子</w:t>
      </w:r>
      <w:r w:rsidR="00563A83">
        <w:rPr>
          <w:rFonts w:asciiTheme="minorEastAsia" w:eastAsiaTheme="minorEastAsia" w:hAnsiTheme="minorEastAsia" w:hint="eastAsia"/>
        </w:rPr>
        <w:t>父子寡婦</w:t>
      </w:r>
      <w:r w:rsidR="0067626A" w:rsidRPr="00B6235B">
        <w:rPr>
          <w:rFonts w:asciiTheme="minorEastAsia" w:eastAsiaTheme="minorEastAsia" w:hAnsiTheme="minorEastAsia" w:hint="eastAsia"/>
        </w:rPr>
        <w:t>福祉資金</w:t>
      </w:r>
      <w:r w:rsidR="008F0650" w:rsidRPr="00B6235B">
        <w:rPr>
          <w:rFonts w:asciiTheme="minorEastAsia" w:eastAsiaTheme="minorEastAsia" w:hAnsiTheme="minorEastAsia" w:hint="eastAsia"/>
        </w:rPr>
        <w:t>貸付制度の利用</w:t>
      </w:r>
      <w:r w:rsidR="00A85BEF" w:rsidRPr="00B6235B">
        <w:rPr>
          <w:rFonts w:asciiTheme="minorEastAsia" w:eastAsiaTheme="minorEastAsia" w:hAnsiTheme="minorEastAsia" w:hint="eastAsia"/>
        </w:rPr>
        <w:t>、教育委員会</w:t>
      </w:r>
      <w:r w:rsidR="0067626A" w:rsidRPr="00B6235B">
        <w:rPr>
          <w:rFonts w:asciiTheme="minorEastAsia" w:eastAsiaTheme="minorEastAsia" w:hAnsiTheme="minorEastAsia" w:hint="eastAsia"/>
        </w:rPr>
        <w:t>を通じた</w:t>
      </w:r>
      <w:r w:rsidR="00A85BEF" w:rsidRPr="00B6235B">
        <w:rPr>
          <w:rFonts w:asciiTheme="minorEastAsia" w:eastAsiaTheme="minorEastAsia" w:hAnsiTheme="minorEastAsia" w:hint="eastAsia"/>
        </w:rPr>
        <w:t>奨学金の紹介なども考えられる。</w:t>
      </w:r>
    </w:p>
    <w:p w:rsidR="00A85BEF" w:rsidRPr="0033794B" w:rsidRDefault="0033794B" w:rsidP="0033794B">
      <w:pPr>
        <w:pStyle w:val="afc"/>
        <w:tabs>
          <w:tab w:val="left" w:pos="840"/>
        </w:tabs>
        <w:ind w:leftChars="100" w:left="502" w:hangingChars="100" w:hanging="261"/>
        <w:rPr>
          <w:rFonts w:asciiTheme="minorEastAsia" w:eastAsiaTheme="minorEastAsia" w:hAnsiTheme="minorEastAsia"/>
          <w:szCs w:val="22"/>
        </w:rPr>
      </w:pPr>
      <w:r>
        <w:rPr>
          <w:rFonts w:asciiTheme="minorEastAsia" w:eastAsiaTheme="minorEastAsia" w:hAnsiTheme="minorEastAsia" w:hint="eastAsia"/>
          <w:szCs w:val="22"/>
        </w:rPr>
        <w:t xml:space="preserve">○　</w:t>
      </w:r>
      <w:r w:rsidR="00A85BEF" w:rsidRPr="00B6235B">
        <w:rPr>
          <w:rFonts w:asciiTheme="minorEastAsia" w:eastAsiaTheme="minorEastAsia" w:hAnsiTheme="minorEastAsia" w:hint="eastAsia"/>
          <w:bdr w:val="single" w:sz="4" w:space="0" w:color="auto"/>
        </w:rPr>
        <w:t>その他</w:t>
      </w:r>
      <w:r w:rsidR="00871246" w:rsidRPr="00B6235B">
        <w:rPr>
          <w:rFonts w:asciiTheme="minorEastAsia" w:eastAsiaTheme="minorEastAsia" w:hAnsiTheme="minorEastAsia" w:hint="eastAsia"/>
        </w:rPr>
        <w:t>は</w:t>
      </w:r>
      <w:r w:rsidR="00A85BEF" w:rsidRPr="00B6235B">
        <w:rPr>
          <w:rFonts w:asciiTheme="minorEastAsia" w:eastAsiaTheme="minorEastAsia" w:hAnsiTheme="minorEastAsia" w:hint="eastAsia"/>
        </w:rPr>
        <w:t>、自治体の住宅課（市営住宅</w:t>
      </w:r>
      <w:r w:rsidR="00871246" w:rsidRPr="00B6235B">
        <w:rPr>
          <w:rFonts w:asciiTheme="minorEastAsia" w:eastAsiaTheme="minorEastAsia" w:hAnsiTheme="minorEastAsia" w:hint="eastAsia"/>
        </w:rPr>
        <w:t>の</w:t>
      </w:r>
      <w:r w:rsidR="00563A83">
        <w:rPr>
          <w:rFonts w:asciiTheme="minorEastAsia" w:eastAsiaTheme="minorEastAsia" w:hAnsiTheme="minorEastAsia" w:hint="eastAsia"/>
        </w:rPr>
        <w:t>入居相談</w:t>
      </w:r>
      <w:r w:rsidR="00A85BEF" w:rsidRPr="00B6235B">
        <w:rPr>
          <w:rFonts w:asciiTheme="minorEastAsia" w:eastAsiaTheme="minorEastAsia" w:hAnsiTheme="minorEastAsia" w:hint="eastAsia"/>
        </w:rPr>
        <w:t>）</w:t>
      </w:r>
      <w:r w:rsidR="00871246" w:rsidRPr="00B6235B">
        <w:rPr>
          <w:rFonts w:asciiTheme="minorEastAsia" w:eastAsiaTheme="minorEastAsia" w:hAnsiTheme="minorEastAsia" w:hint="eastAsia"/>
        </w:rPr>
        <w:t>や日常生活</w:t>
      </w:r>
      <w:r w:rsidR="0067626A" w:rsidRPr="00B6235B">
        <w:rPr>
          <w:rFonts w:asciiTheme="minorEastAsia" w:eastAsiaTheme="minorEastAsia" w:hAnsiTheme="minorEastAsia" w:hint="eastAsia"/>
        </w:rPr>
        <w:t>自立</w:t>
      </w:r>
      <w:r w:rsidR="00871246" w:rsidRPr="00B6235B">
        <w:rPr>
          <w:rFonts w:asciiTheme="minorEastAsia" w:eastAsiaTheme="minorEastAsia" w:hAnsiTheme="minorEastAsia" w:hint="eastAsia"/>
        </w:rPr>
        <w:t>支援事業</w:t>
      </w:r>
      <w:r w:rsidR="007B57D8" w:rsidRPr="00B6235B">
        <w:rPr>
          <w:rFonts w:asciiTheme="minorEastAsia" w:eastAsiaTheme="minorEastAsia" w:hAnsiTheme="minorEastAsia" w:hint="eastAsia"/>
        </w:rPr>
        <w:t>、成年後見制度の利用など、</w:t>
      </w:r>
      <w:r w:rsidR="00A85BEF" w:rsidRPr="00B6235B">
        <w:rPr>
          <w:rFonts w:asciiTheme="minorEastAsia" w:eastAsiaTheme="minorEastAsia" w:hAnsiTheme="minorEastAsia" w:hint="eastAsia"/>
        </w:rPr>
        <w:t>さまざまな</w:t>
      </w:r>
      <w:r w:rsidR="00102E54" w:rsidRPr="00B6235B">
        <w:rPr>
          <w:rFonts w:asciiTheme="minorEastAsia" w:eastAsiaTheme="minorEastAsia" w:hAnsiTheme="minorEastAsia" w:hint="eastAsia"/>
        </w:rPr>
        <w:t>支援窓口への</w:t>
      </w:r>
      <w:r w:rsidR="00A85BEF" w:rsidRPr="00B6235B">
        <w:rPr>
          <w:rFonts w:asciiTheme="minorEastAsia" w:eastAsiaTheme="minorEastAsia" w:hAnsiTheme="minorEastAsia" w:hint="eastAsia"/>
        </w:rPr>
        <w:t>つなぎが考えられる。</w:t>
      </w:r>
    </w:p>
    <w:p w:rsidR="0045352C" w:rsidRPr="00B6235B" w:rsidRDefault="0045352C"/>
    <w:p w:rsidR="0045352C" w:rsidRPr="00B6235B" w:rsidRDefault="0045352C"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6639E6" w:rsidRPr="00B6235B">
        <w:rPr>
          <w:rFonts w:asciiTheme="majorEastAsia" w:eastAsiaTheme="majorEastAsia" w:hAnsiTheme="majorEastAsia" w:hint="eastAsia"/>
          <w:sz w:val="22"/>
          <w:szCs w:val="22"/>
          <w:bdr w:val="single" w:sz="4" w:space="0" w:color="auto" w:frame="1"/>
        </w:rPr>
        <w:t xml:space="preserve">■　</w:t>
      </w:r>
      <w:r w:rsidR="000B0C7A" w:rsidRPr="00B6235B">
        <w:rPr>
          <w:rFonts w:asciiTheme="majorEastAsia" w:eastAsiaTheme="majorEastAsia" w:hAnsiTheme="majorEastAsia" w:hint="eastAsia"/>
          <w:sz w:val="22"/>
          <w:szCs w:val="22"/>
          <w:bdr w:val="single" w:sz="4" w:space="0" w:color="auto" w:frame="1"/>
        </w:rPr>
        <w:t>スクリーニング</w:t>
      </w:r>
      <w:r w:rsidRPr="00B6235B">
        <w:rPr>
          <w:rFonts w:asciiTheme="majorEastAsia" w:eastAsiaTheme="majorEastAsia" w:hAnsiTheme="majorEastAsia" w:hint="eastAsia"/>
          <w:sz w:val="22"/>
          <w:szCs w:val="22"/>
          <w:bdr w:val="single" w:sz="4" w:space="0" w:color="auto" w:frame="1"/>
        </w:rPr>
        <w:t xml:space="preserve">　</w:t>
      </w:r>
    </w:p>
    <w:p w:rsidR="00335D34" w:rsidRPr="00105440" w:rsidRDefault="0033794B" w:rsidP="0033794B">
      <w:pPr>
        <w:pStyle w:val="afc"/>
        <w:widowControl/>
        <w:tabs>
          <w:tab w:val="left" w:pos="840"/>
        </w:tabs>
        <w:ind w:leftChars="100" w:left="502" w:hangingChars="100" w:hanging="261"/>
        <w:jc w:val="left"/>
        <w:rPr>
          <w:rFonts w:ascii="HG丸ｺﾞｼｯｸM-PRO" w:eastAsia="HG丸ｺﾞｼｯｸM-PRO"/>
          <w:bCs/>
          <w:sz w:val="24"/>
        </w:rPr>
      </w:pPr>
      <w:r>
        <w:rPr>
          <w:rFonts w:asciiTheme="minorEastAsia" w:eastAsiaTheme="minorEastAsia" w:hAnsiTheme="minorEastAsia" w:hint="eastAsia"/>
        </w:rPr>
        <w:t xml:space="preserve">○　</w:t>
      </w:r>
      <w:r w:rsidR="003B084D">
        <w:rPr>
          <w:rFonts w:asciiTheme="minorEastAsia" w:eastAsiaTheme="minorEastAsia" w:hAnsiTheme="minorEastAsia" w:hint="eastAsia"/>
        </w:rPr>
        <w:t>家計改善</w:t>
      </w:r>
      <w:r w:rsidR="00E36920" w:rsidRPr="00C273A4">
        <w:rPr>
          <w:rFonts w:asciiTheme="minorEastAsia" w:eastAsiaTheme="minorEastAsia" w:hAnsiTheme="minorEastAsia" w:hint="eastAsia"/>
        </w:rPr>
        <w:t>支援機関・自立相談支援機関、その他の機関のいずれで対応するか</w:t>
      </w:r>
      <w:r w:rsidR="009453E3" w:rsidRPr="00C273A4">
        <w:rPr>
          <w:rFonts w:asciiTheme="minorEastAsia" w:eastAsiaTheme="minorEastAsia" w:hAnsiTheme="minorEastAsia" w:hint="eastAsia"/>
        </w:rPr>
        <w:t>、情報提供や相談対応のみで終了するか</w:t>
      </w:r>
      <w:r w:rsidR="00A76CD9" w:rsidRPr="00C273A4">
        <w:rPr>
          <w:rFonts w:asciiTheme="minorEastAsia" w:eastAsiaTheme="minorEastAsia" w:hAnsiTheme="minorEastAsia" w:hint="eastAsia"/>
        </w:rPr>
        <w:t>等の方針</w:t>
      </w:r>
      <w:r w:rsidR="00E36920" w:rsidRPr="00C273A4">
        <w:rPr>
          <w:rFonts w:asciiTheme="minorEastAsia" w:eastAsiaTheme="minorEastAsia" w:hAnsiTheme="minorEastAsia" w:hint="eastAsia"/>
        </w:rPr>
        <w:t>を記載す</w:t>
      </w:r>
      <w:r w:rsidR="00D44397" w:rsidRPr="00C273A4">
        <w:rPr>
          <w:rFonts w:asciiTheme="minorEastAsia" w:eastAsiaTheme="minorEastAsia" w:hAnsiTheme="minorEastAsia" w:hint="eastAsia"/>
        </w:rPr>
        <w:t>る</w:t>
      </w:r>
      <w:r w:rsidR="0045352C" w:rsidRPr="00C273A4">
        <w:rPr>
          <w:rFonts w:asciiTheme="minorEastAsia" w:eastAsiaTheme="minorEastAsia" w:hAnsiTheme="minorEastAsia" w:hint="eastAsia"/>
        </w:rPr>
        <w:t>。</w:t>
      </w:r>
      <w:bookmarkStart w:id="10" w:name="_Toc388568180"/>
      <w:r w:rsidR="00335D34" w:rsidRPr="00B6235B">
        <w:br w:type="page"/>
      </w:r>
    </w:p>
    <w:p w:rsidR="0045352C" w:rsidRPr="001432E0" w:rsidRDefault="00C96DE1">
      <w:pPr>
        <w:pStyle w:val="4"/>
        <w:ind w:leftChars="0" w:left="97"/>
        <w:rPr>
          <w:rFonts w:asciiTheme="minorEastAsia" w:eastAsiaTheme="minorEastAsia" w:hAnsiTheme="minorEastAsia"/>
        </w:rPr>
      </w:pPr>
      <w:bookmarkStart w:id="11" w:name="_Toc407203546"/>
      <w:r w:rsidRPr="001432E0">
        <w:rPr>
          <w:rFonts w:asciiTheme="minorEastAsia" w:eastAsiaTheme="minorEastAsia" w:hAnsiTheme="minorEastAsia" w:hint="eastAsia"/>
          <w:szCs w:val="28"/>
        </w:rPr>
        <w:lastRenderedPageBreak/>
        <w:t>様式</w:t>
      </w:r>
      <w:r w:rsidR="00E57253" w:rsidRPr="001432E0">
        <w:rPr>
          <w:rFonts w:asciiTheme="minorEastAsia" w:eastAsiaTheme="minorEastAsia" w:hAnsiTheme="minorEastAsia" w:hint="eastAsia"/>
          <w:szCs w:val="28"/>
        </w:rPr>
        <w:t>３</w:t>
      </w:r>
      <w:r w:rsidR="0045352C" w:rsidRPr="001432E0">
        <w:rPr>
          <w:rFonts w:asciiTheme="minorEastAsia" w:eastAsiaTheme="minorEastAsia" w:hAnsiTheme="minorEastAsia"/>
          <w:szCs w:val="28"/>
        </w:rPr>
        <w:t xml:space="preserve">. </w:t>
      </w:r>
      <w:r w:rsidR="0045352C" w:rsidRPr="001432E0">
        <w:rPr>
          <w:rFonts w:asciiTheme="minorEastAsia" w:eastAsiaTheme="minorEastAsia" w:hAnsiTheme="minorEastAsia" w:hint="eastAsia"/>
          <w:szCs w:val="28"/>
        </w:rPr>
        <w:t>相談</w:t>
      </w:r>
      <w:r w:rsidR="0045352C" w:rsidRPr="001432E0">
        <w:rPr>
          <w:rFonts w:asciiTheme="minorEastAsia" w:eastAsiaTheme="minorEastAsia" w:hAnsiTheme="minorEastAsia" w:hint="eastAsia"/>
        </w:rPr>
        <w:t>時家計表</w:t>
      </w:r>
      <w:bookmarkEnd w:id="10"/>
      <w:bookmarkEnd w:id="11"/>
    </w:p>
    <w:p w:rsidR="001B11E8" w:rsidRPr="001432E0" w:rsidRDefault="001B11E8" w:rsidP="001B11E8">
      <w:pPr>
        <w:rPr>
          <w:rFonts w:asciiTheme="minorEastAsia" w:eastAsiaTheme="minorEastAsia" w:hAnsiTheme="minorEastAsia"/>
        </w:rPr>
      </w:pPr>
    </w:p>
    <w:p w:rsidR="0045352C" w:rsidRPr="001432E0" w:rsidRDefault="0045352C" w:rsidP="001B11E8">
      <w:pPr>
        <w:pStyle w:val="5"/>
        <w:rPr>
          <w:rFonts w:asciiTheme="minorEastAsia" w:eastAsiaTheme="minorEastAsia" w:hAnsiTheme="minorEastAsia"/>
        </w:rPr>
      </w:pPr>
      <w:r w:rsidRPr="001432E0">
        <w:rPr>
          <w:rFonts w:asciiTheme="minorEastAsia" w:eastAsiaTheme="minorEastAsia" w:hAnsiTheme="minorEastAsia"/>
        </w:rPr>
        <w:t xml:space="preserve">(1) </w:t>
      </w:r>
      <w:r w:rsidRPr="001432E0">
        <w:rPr>
          <w:rFonts w:asciiTheme="minorEastAsia" w:eastAsiaTheme="minorEastAsia" w:hAnsiTheme="minorEastAsia" w:hint="eastAsia"/>
        </w:rPr>
        <w:t>様式の使い方</w:t>
      </w:r>
    </w:p>
    <w:p w:rsidR="001B11E8" w:rsidRPr="001B11E8" w:rsidRDefault="001B11E8" w:rsidP="001B11E8">
      <w:pPr>
        <w:snapToGrid w:val="0"/>
        <w:spacing w:line="180" w:lineRule="auto"/>
      </w:pP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3B084D">
        <w:rPr>
          <w:rFonts w:asciiTheme="minorEastAsia" w:eastAsiaTheme="minorEastAsia" w:hAnsiTheme="minorEastAsia" w:hint="eastAsia"/>
        </w:rPr>
        <w:t>家計改善</w:t>
      </w:r>
      <w:r w:rsidR="006943A8" w:rsidRPr="00B6235B">
        <w:rPr>
          <w:rFonts w:asciiTheme="minorEastAsia" w:eastAsiaTheme="minorEastAsia" w:hAnsiTheme="minorEastAsia" w:hint="eastAsia"/>
        </w:rPr>
        <w:t>支援</w:t>
      </w:r>
      <w:r w:rsidR="00102E54" w:rsidRPr="00B6235B">
        <w:rPr>
          <w:rFonts w:asciiTheme="minorEastAsia" w:eastAsiaTheme="minorEastAsia" w:hAnsiTheme="minorEastAsia" w:hint="eastAsia"/>
        </w:rPr>
        <w:t>事業</w:t>
      </w:r>
      <w:r w:rsidR="0045352C" w:rsidRPr="00B6235B">
        <w:rPr>
          <w:rFonts w:asciiTheme="minorEastAsia" w:eastAsiaTheme="minorEastAsia" w:hAnsiTheme="minorEastAsia" w:hint="eastAsia"/>
        </w:rPr>
        <w:t>の</w:t>
      </w:r>
      <w:r w:rsidR="00C273A4">
        <w:rPr>
          <w:rFonts w:asciiTheme="minorEastAsia" w:eastAsiaTheme="minorEastAsia" w:hAnsiTheme="minorEastAsia" w:hint="eastAsia"/>
        </w:rPr>
        <w:t>相談支援</w:t>
      </w:r>
      <w:r w:rsidR="00D16225" w:rsidRPr="00B6235B">
        <w:rPr>
          <w:rFonts w:asciiTheme="minorEastAsia" w:eastAsiaTheme="minorEastAsia" w:hAnsiTheme="minorEastAsia" w:hint="eastAsia"/>
        </w:rPr>
        <w:t>プロセスの</w:t>
      </w:r>
      <w:r w:rsidR="00D34323" w:rsidRPr="00B6235B">
        <w:rPr>
          <w:rFonts w:asciiTheme="minorEastAsia" w:eastAsiaTheme="minorEastAsia" w:hAnsiTheme="minorEastAsia" w:hint="eastAsia"/>
        </w:rPr>
        <w:t>中</w:t>
      </w:r>
      <w:r w:rsidR="0045352C" w:rsidRPr="00B6235B">
        <w:rPr>
          <w:rFonts w:asciiTheme="minorEastAsia" w:eastAsiaTheme="minorEastAsia" w:hAnsiTheme="minorEastAsia" w:hint="eastAsia"/>
        </w:rPr>
        <w:t>で、重要</w:t>
      </w:r>
      <w:r w:rsidR="00E36920" w:rsidRPr="00B6235B">
        <w:rPr>
          <w:rFonts w:asciiTheme="minorEastAsia" w:eastAsiaTheme="minorEastAsia" w:hAnsiTheme="minorEastAsia" w:hint="eastAsia"/>
        </w:rPr>
        <w:t>な</w:t>
      </w:r>
      <w:r w:rsidR="00102E54" w:rsidRPr="00B6235B">
        <w:rPr>
          <w:rFonts w:asciiTheme="minorEastAsia" w:eastAsiaTheme="minorEastAsia" w:hAnsiTheme="minorEastAsia" w:hint="eastAsia"/>
        </w:rPr>
        <w:t>もの</w:t>
      </w:r>
      <w:r w:rsidR="00C273A4">
        <w:rPr>
          <w:rFonts w:asciiTheme="minorEastAsia" w:eastAsiaTheme="minorEastAsia" w:hAnsiTheme="minorEastAsia" w:hint="eastAsia"/>
        </w:rPr>
        <w:t>は</w:t>
      </w:r>
      <w:r w:rsidR="0045352C" w:rsidRPr="00B6235B">
        <w:rPr>
          <w:rFonts w:asciiTheme="minorEastAsia" w:eastAsiaTheme="minorEastAsia" w:hAnsiTheme="minorEastAsia" w:hint="eastAsia"/>
        </w:rPr>
        <w:t>「相談時家計表」</w:t>
      </w:r>
      <w:r w:rsidR="00D16225" w:rsidRPr="00B6235B">
        <w:rPr>
          <w:rFonts w:asciiTheme="minorEastAsia" w:eastAsiaTheme="minorEastAsia" w:hAnsiTheme="minorEastAsia" w:hint="eastAsia"/>
        </w:rPr>
        <w:t>の作成で</w:t>
      </w:r>
      <w:r w:rsidR="00ED07EB" w:rsidRPr="00B6235B">
        <w:rPr>
          <w:rFonts w:asciiTheme="minorEastAsia" w:eastAsiaTheme="minorEastAsia" w:hAnsiTheme="minorEastAsia" w:hint="eastAsia"/>
        </w:rPr>
        <w:t>ある</w:t>
      </w:r>
      <w:r w:rsidR="0045352C" w:rsidRPr="00B6235B">
        <w:rPr>
          <w:rFonts w:asciiTheme="minorEastAsia" w:eastAsiaTheme="minorEastAsia" w:hAnsiTheme="minorEastAsia" w:hint="eastAsia"/>
        </w:rPr>
        <w:t>。</w:t>
      </w:r>
      <w:r w:rsidR="00CD5DA8" w:rsidRPr="00B6235B">
        <w:rPr>
          <w:rFonts w:asciiTheme="minorEastAsia" w:eastAsiaTheme="minorEastAsia" w:hAnsiTheme="minorEastAsia" w:hint="eastAsia"/>
        </w:rPr>
        <w:t>相談者が</w:t>
      </w:r>
      <w:r w:rsidR="003B084D">
        <w:rPr>
          <w:rFonts w:asciiTheme="minorEastAsia" w:eastAsiaTheme="minorEastAsia" w:hAnsiTheme="minorEastAsia" w:hint="eastAsia"/>
        </w:rPr>
        <w:t>改善支援員</w:t>
      </w:r>
      <w:r w:rsidR="00CD5DA8" w:rsidRPr="00B6235B">
        <w:rPr>
          <w:rFonts w:asciiTheme="minorEastAsia" w:eastAsiaTheme="minorEastAsia" w:hAnsiTheme="minorEastAsia" w:hint="eastAsia"/>
        </w:rPr>
        <w:t>とともに自らの生活を</w:t>
      </w:r>
      <w:r w:rsidR="00D16225" w:rsidRPr="00B6235B">
        <w:rPr>
          <w:rFonts w:asciiTheme="minorEastAsia" w:eastAsiaTheme="minorEastAsia" w:hAnsiTheme="minorEastAsia" w:hint="eastAsia"/>
        </w:rPr>
        <w:t>見つめ</w:t>
      </w:r>
      <w:r w:rsidR="00CD5DA8" w:rsidRPr="00B6235B">
        <w:rPr>
          <w:rFonts w:asciiTheme="minorEastAsia" w:eastAsiaTheme="minorEastAsia" w:hAnsiTheme="minorEastAsia" w:hint="eastAsia"/>
        </w:rPr>
        <w:t>、家計の現状を把握するために作成</w:t>
      </w:r>
      <w:r w:rsidR="00ED07EB" w:rsidRPr="00B6235B">
        <w:rPr>
          <w:rFonts w:asciiTheme="minorEastAsia" w:eastAsiaTheme="minorEastAsia" w:hAnsiTheme="minorEastAsia" w:hint="eastAsia"/>
        </w:rPr>
        <w:t>する</w:t>
      </w:r>
      <w:r w:rsidR="00BE1CA4" w:rsidRPr="00B6235B">
        <w:rPr>
          <w:rFonts w:asciiTheme="minorEastAsia" w:eastAsiaTheme="minorEastAsia" w:hAnsiTheme="minorEastAsia" w:hint="eastAsia"/>
        </w:rPr>
        <w:t>ものである</w:t>
      </w:r>
      <w:r w:rsidR="00CD5DA8" w:rsidRPr="00B6235B">
        <w:rPr>
          <w:rFonts w:asciiTheme="minorEastAsia" w:eastAsiaTheme="minorEastAsia" w:hAnsiTheme="minorEastAsia" w:hint="eastAsia"/>
        </w:rPr>
        <w:t>。</w:t>
      </w:r>
      <w:r w:rsidR="003B084D">
        <w:rPr>
          <w:rFonts w:asciiTheme="minorEastAsia" w:eastAsiaTheme="minorEastAsia" w:hAnsiTheme="minorEastAsia" w:hint="eastAsia"/>
        </w:rPr>
        <w:t>改善支援員</w:t>
      </w:r>
      <w:r w:rsidR="00371B67">
        <w:rPr>
          <w:rFonts w:asciiTheme="minorEastAsia" w:eastAsiaTheme="minorEastAsia" w:hAnsiTheme="minorEastAsia" w:hint="eastAsia"/>
        </w:rPr>
        <w:t>と相談者が</w:t>
      </w:r>
      <w:r w:rsidR="009903BD" w:rsidRPr="00B6235B">
        <w:rPr>
          <w:rFonts w:asciiTheme="minorEastAsia" w:eastAsiaTheme="minorEastAsia" w:hAnsiTheme="minorEastAsia" w:hint="eastAsia"/>
        </w:rPr>
        <w:t>面談の中で</w:t>
      </w:r>
      <w:r w:rsidR="00102E54" w:rsidRPr="00B6235B">
        <w:rPr>
          <w:rFonts w:asciiTheme="minorEastAsia" w:eastAsiaTheme="minorEastAsia" w:hAnsiTheme="minorEastAsia" w:hint="eastAsia"/>
        </w:rPr>
        <w:t>共同して家計表を作成していくことで</w:t>
      </w:r>
      <w:r w:rsidR="00CD5DA8" w:rsidRPr="00B6235B">
        <w:rPr>
          <w:rFonts w:asciiTheme="minorEastAsia" w:eastAsiaTheme="minorEastAsia" w:hAnsiTheme="minorEastAsia" w:hint="eastAsia"/>
        </w:rPr>
        <w:t>、相談者の生活を理解</w:t>
      </w:r>
      <w:r w:rsidR="00ED07EB" w:rsidRPr="00B6235B">
        <w:rPr>
          <w:rFonts w:asciiTheme="minorEastAsia" w:eastAsiaTheme="minorEastAsia" w:hAnsiTheme="minorEastAsia" w:hint="eastAsia"/>
        </w:rPr>
        <w:t>していく</w:t>
      </w:r>
      <w:r w:rsidR="00CD5DA8" w:rsidRPr="00B6235B">
        <w:rPr>
          <w:rFonts w:asciiTheme="minorEastAsia" w:eastAsiaTheme="minorEastAsia" w:hAnsiTheme="minorEastAsia" w:hint="eastAsia"/>
        </w:rPr>
        <w:t>。</w:t>
      </w:r>
      <w:r w:rsidR="00755D19" w:rsidRPr="00B6235B">
        <w:rPr>
          <w:rFonts w:asciiTheme="minorEastAsia" w:eastAsiaTheme="minorEastAsia" w:hAnsiTheme="minorEastAsia" w:hint="eastAsia"/>
        </w:rPr>
        <w:t>相談時家計表は、相談者の家計の状況をひと月単位で把握することで、</w:t>
      </w:r>
      <w:r w:rsidR="00CD5DA8" w:rsidRPr="00B6235B">
        <w:rPr>
          <w:rFonts w:asciiTheme="minorEastAsia" w:eastAsiaTheme="minorEastAsia" w:hAnsiTheme="minorEastAsia" w:hint="eastAsia"/>
        </w:rPr>
        <w:t>収入と支出のバランスや家計を圧迫している原因などについて、相談者が気づくことができるように作成</w:t>
      </w:r>
      <w:r w:rsidR="00ED07EB"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w:t>
      </w:r>
    </w:p>
    <w:p w:rsidR="00056A00"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F61475" w:rsidRPr="00F61475">
        <w:rPr>
          <w:rFonts w:asciiTheme="minorEastAsia" w:eastAsiaTheme="minorEastAsia" w:hAnsiTheme="minorEastAsia"/>
          <w:noProof/>
        </w:rPr>
        <mc:AlternateContent>
          <mc:Choice Requires="wps">
            <w:drawing>
              <wp:anchor distT="0" distB="0" distL="114300" distR="114300" simplePos="0" relativeHeight="251939840" behindDoc="0" locked="0" layoutInCell="1" allowOverlap="1" wp14:anchorId="6E0B0D9A" wp14:editId="3915AF07">
                <wp:simplePos x="0" y="0"/>
                <wp:positionH relativeFrom="column">
                  <wp:posOffset>186055</wp:posOffset>
                </wp:positionH>
                <wp:positionV relativeFrom="paragraph">
                  <wp:posOffset>1040865</wp:posOffset>
                </wp:positionV>
                <wp:extent cx="577215" cy="471170"/>
                <wp:effectExtent l="0" t="0" r="0" b="50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B0D9A" id="テキスト ボックス 13" o:spid="_x0000_s1050" type="#_x0000_t202" style="position:absolute;left:0;text-align:left;margin-left:14.65pt;margin-top:81.95pt;width:45.45pt;height:37.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056A00" w:rsidRPr="00B6235B">
        <w:rPr>
          <w:rFonts w:asciiTheme="minorEastAsia" w:eastAsiaTheme="minorEastAsia" w:hAnsiTheme="minorEastAsia" w:hint="eastAsia"/>
        </w:rPr>
        <w:t>相談時家計表は</w:t>
      </w:r>
      <w:r w:rsidR="00831226" w:rsidRPr="00B6235B">
        <w:rPr>
          <w:rFonts w:asciiTheme="minorEastAsia" w:eastAsiaTheme="minorEastAsia" w:hAnsiTheme="minorEastAsia" w:hint="eastAsia"/>
        </w:rPr>
        <w:t>、</w:t>
      </w:r>
      <w:r w:rsidR="00056A00" w:rsidRPr="00B6235B">
        <w:rPr>
          <w:rFonts w:asciiTheme="minorEastAsia" w:eastAsiaTheme="minorEastAsia" w:hAnsiTheme="minorEastAsia" w:hint="eastAsia"/>
        </w:rPr>
        <w:t>家計簿</w:t>
      </w:r>
      <w:r w:rsidR="00831226" w:rsidRPr="00B6235B">
        <w:rPr>
          <w:rFonts w:asciiTheme="minorEastAsia" w:eastAsiaTheme="minorEastAsia" w:hAnsiTheme="minorEastAsia" w:hint="eastAsia"/>
        </w:rPr>
        <w:t>のように</w:t>
      </w:r>
      <w:r w:rsidR="00056A00" w:rsidRPr="00B6235B">
        <w:rPr>
          <w:rFonts w:asciiTheme="minorEastAsia" w:eastAsiaTheme="minorEastAsia" w:hAnsiTheme="minorEastAsia" w:hint="eastAsia"/>
        </w:rPr>
        <w:t>収支を詳細に把握する</w:t>
      </w:r>
      <w:r w:rsidR="0067626A" w:rsidRPr="00B6235B">
        <w:rPr>
          <w:rFonts w:asciiTheme="minorEastAsia" w:eastAsiaTheme="minorEastAsia" w:hAnsiTheme="minorEastAsia" w:hint="eastAsia"/>
        </w:rPr>
        <w:t>ためのもので</w:t>
      </w:r>
      <w:r w:rsidR="00056A00" w:rsidRPr="00B6235B">
        <w:rPr>
          <w:rFonts w:asciiTheme="minorEastAsia" w:eastAsiaTheme="minorEastAsia" w:hAnsiTheme="minorEastAsia" w:hint="eastAsia"/>
        </w:rPr>
        <w:t>はな</w:t>
      </w:r>
      <w:r w:rsidR="00831226" w:rsidRPr="00B6235B">
        <w:rPr>
          <w:rFonts w:asciiTheme="minorEastAsia" w:eastAsiaTheme="minorEastAsia" w:hAnsiTheme="minorEastAsia" w:hint="eastAsia"/>
        </w:rPr>
        <w:t>く、家計の収支全体を見てバランスが取れているのかどうかを掴むことがねらいである。</w:t>
      </w:r>
      <w:r w:rsidR="00712A32" w:rsidRPr="00B6235B">
        <w:rPr>
          <w:rFonts w:asciiTheme="minorEastAsia" w:eastAsiaTheme="minorEastAsia" w:hAnsiTheme="minorEastAsia" w:hint="eastAsia"/>
        </w:rPr>
        <w:t>家計の収支には毎月発生しないものもあるため</w:t>
      </w:r>
      <w:r w:rsidR="00371B67">
        <w:rPr>
          <w:rFonts w:asciiTheme="minorEastAsia" w:eastAsiaTheme="minorEastAsia" w:hAnsiTheme="minorEastAsia" w:hint="eastAsia"/>
        </w:rPr>
        <w:t>、</w:t>
      </w:r>
      <w:r w:rsidR="00712A32" w:rsidRPr="00B6235B">
        <w:rPr>
          <w:rFonts w:asciiTheme="minorEastAsia" w:eastAsiaTheme="minorEastAsia" w:hAnsiTheme="minorEastAsia" w:hint="eastAsia"/>
        </w:rPr>
        <w:t>月によって収支は異なるものである。したがって、家計の収支全体を捉える相談時家計表では、</w:t>
      </w:r>
      <w:r w:rsidR="00056A00" w:rsidRPr="00B6235B">
        <w:rPr>
          <w:rFonts w:asciiTheme="minorEastAsia" w:eastAsiaTheme="minorEastAsia" w:hAnsiTheme="minorEastAsia" w:hint="eastAsia"/>
        </w:rPr>
        <w:t>毎月発生しない</w:t>
      </w:r>
      <w:r w:rsidR="00712A32" w:rsidRPr="00B6235B">
        <w:rPr>
          <w:rFonts w:asciiTheme="minorEastAsia" w:eastAsiaTheme="minorEastAsia" w:hAnsiTheme="minorEastAsia" w:hint="eastAsia"/>
        </w:rPr>
        <w:t>収支も１ヵ月当たりの概ねの金額で把握する。</w:t>
      </w:r>
    </w:p>
    <w:p w:rsidR="00755D19"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755D19" w:rsidRPr="00B6235B">
        <w:rPr>
          <w:rFonts w:asciiTheme="minorEastAsia" w:eastAsiaTheme="minorEastAsia" w:hAnsiTheme="minorEastAsia" w:hint="eastAsia"/>
        </w:rPr>
        <w:t>相談時家計表は、すべてひと月単位で計上する。収入・支出の項目ごとにおおよその額を把握することが重要で、千円単位の記入でかまわない。</w:t>
      </w:r>
      <w:r w:rsidR="00F463B1" w:rsidRPr="00B6235B">
        <w:rPr>
          <w:rFonts w:asciiTheme="minorEastAsia" w:eastAsiaTheme="minorEastAsia" w:hAnsiTheme="minorEastAsia" w:hint="eastAsia"/>
        </w:rPr>
        <w:t>相談時家計表の作成に</w:t>
      </w:r>
      <w:r w:rsidR="00185387" w:rsidRPr="00B6235B">
        <w:rPr>
          <w:rFonts w:asciiTheme="minorEastAsia" w:eastAsiaTheme="minorEastAsia" w:hAnsiTheme="minorEastAsia" w:hint="eastAsia"/>
        </w:rPr>
        <w:t>先立って、</w:t>
      </w:r>
      <w:r w:rsidR="003B084D">
        <w:rPr>
          <w:rFonts w:asciiTheme="minorEastAsia" w:eastAsiaTheme="minorEastAsia" w:hAnsiTheme="minorEastAsia" w:hint="eastAsia"/>
        </w:rPr>
        <w:t>改善支援員</w:t>
      </w:r>
      <w:r w:rsidR="0067626A" w:rsidRPr="00B6235B">
        <w:rPr>
          <w:rFonts w:asciiTheme="minorEastAsia" w:eastAsiaTheme="minorEastAsia" w:hAnsiTheme="minorEastAsia" w:hint="eastAsia"/>
        </w:rPr>
        <w:t>は</w:t>
      </w:r>
      <w:r w:rsidR="00185387" w:rsidRPr="00B6235B">
        <w:rPr>
          <w:rFonts w:asciiTheme="minorEastAsia" w:eastAsiaTheme="minorEastAsia" w:hAnsiTheme="minorEastAsia" w:hint="eastAsia"/>
        </w:rPr>
        <w:t>「</w:t>
      </w:r>
      <w:r w:rsidR="00440B5A">
        <w:rPr>
          <w:rFonts w:asciiTheme="minorEastAsia" w:eastAsiaTheme="minorEastAsia" w:hAnsiTheme="minorEastAsia" w:hint="eastAsia"/>
        </w:rPr>
        <w:t>１</w:t>
      </w:r>
      <w:r w:rsidR="00185387" w:rsidRPr="00B6235B">
        <w:rPr>
          <w:rFonts w:asciiTheme="minorEastAsia" w:eastAsiaTheme="minorEastAsia" w:hAnsiTheme="minorEastAsia" w:hint="eastAsia"/>
        </w:rPr>
        <w:t>ヵ月でいくらぐらい不足しているとお感じですか」とおおまかな感覚を尋ねる</w:t>
      </w:r>
      <w:r w:rsidR="00242D7E" w:rsidRPr="00B6235B">
        <w:rPr>
          <w:rFonts w:asciiTheme="minorEastAsia" w:eastAsiaTheme="minorEastAsia" w:hAnsiTheme="minorEastAsia" w:hint="eastAsia"/>
        </w:rPr>
        <w:t>と</w:t>
      </w:r>
      <w:r w:rsidR="004403A8" w:rsidRPr="00B6235B">
        <w:rPr>
          <w:rFonts w:asciiTheme="minorEastAsia" w:eastAsiaTheme="minorEastAsia" w:hAnsiTheme="minorEastAsia" w:hint="eastAsia"/>
        </w:rPr>
        <w:t>良い</w:t>
      </w:r>
      <w:r w:rsidR="00185387" w:rsidRPr="00B6235B">
        <w:rPr>
          <w:rFonts w:asciiTheme="minorEastAsia" w:eastAsiaTheme="minorEastAsia" w:hAnsiTheme="minorEastAsia" w:hint="eastAsia"/>
        </w:rPr>
        <w:t>。例えば相談者が支出を過少</w:t>
      </w:r>
      <w:r w:rsidR="00C273A4">
        <w:rPr>
          <w:rFonts w:asciiTheme="minorEastAsia" w:eastAsiaTheme="minorEastAsia" w:hAnsiTheme="minorEastAsia" w:hint="eastAsia"/>
        </w:rPr>
        <w:t>に捉えていて</w:t>
      </w:r>
      <w:r w:rsidR="00185387" w:rsidRPr="00B6235B">
        <w:rPr>
          <w:rFonts w:asciiTheme="minorEastAsia" w:eastAsiaTheme="minorEastAsia" w:hAnsiTheme="minorEastAsia" w:hint="eastAsia"/>
        </w:rPr>
        <w:t>黒字になった場合に、家計表と実感とにずれが生じる</w:t>
      </w:r>
      <w:r w:rsidR="001A4AE3" w:rsidRPr="00B6235B">
        <w:rPr>
          <w:rFonts w:asciiTheme="minorEastAsia" w:eastAsiaTheme="minorEastAsia" w:hAnsiTheme="minorEastAsia" w:hint="eastAsia"/>
        </w:rPr>
        <w:t>。実感では不足しているのに家計表が黒字になった</w:t>
      </w:r>
      <w:r w:rsidR="00185387" w:rsidRPr="00B6235B">
        <w:rPr>
          <w:rFonts w:asciiTheme="minorEastAsia" w:eastAsiaTheme="minorEastAsia" w:hAnsiTheme="minorEastAsia" w:hint="eastAsia"/>
        </w:rPr>
        <w:t>理由は何だと思うかを相談者に尋ねるという話の流れが作りやすい。</w:t>
      </w:r>
    </w:p>
    <w:p w:rsidR="00F463B1" w:rsidRPr="001B11E8" w:rsidRDefault="00F463B1" w:rsidP="001B11E8">
      <w:pPr>
        <w:snapToGrid w:val="0"/>
        <w:spacing w:line="180" w:lineRule="auto"/>
      </w:pP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CD5DA8" w:rsidRPr="00B6235B">
        <w:rPr>
          <w:rFonts w:asciiTheme="minorEastAsia" w:eastAsiaTheme="minorEastAsia" w:hAnsiTheme="minorEastAsia" w:hint="eastAsia"/>
        </w:rPr>
        <w:t>相談時家計表の作成は、</w:t>
      </w:r>
      <w:r w:rsidR="003B084D">
        <w:rPr>
          <w:rFonts w:asciiTheme="minorEastAsia" w:eastAsiaTheme="minorEastAsia" w:hAnsiTheme="minorEastAsia" w:hint="eastAsia"/>
        </w:rPr>
        <w:t>改善支援員</w:t>
      </w:r>
      <w:r w:rsidR="00CD5DA8" w:rsidRPr="00B6235B">
        <w:rPr>
          <w:rFonts w:asciiTheme="minorEastAsia" w:eastAsiaTheme="minorEastAsia" w:hAnsiTheme="minorEastAsia" w:hint="eastAsia"/>
        </w:rPr>
        <w:t>が相談者に生活の様子</w:t>
      </w:r>
      <w:r w:rsidR="00ED07EB" w:rsidRPr="00B6235B">
        <w:rPr>
          <w:rFonts w:asciiTheme="minorEastAsia" w:eastAsiaTheme="minorEastAsia" w:hAnsiTheme="minorEastAsia" w:hint="eastAsia"/>
        </w:rPr>
        <w:t>を</w:t>
      </w:r>
      <w:r w:rsidR="00CD5DA8" w:rsidRPr="00B6235B">
        <w:rPr>
          <w:rFonts w:asciiTheme="minorEastAsia" w:eastAsiaTheme="minorEastAsia" w:hAnsiTheme="minorEastAsia" w:hint="eastAsia"/>
        </w:rPr>
        <w:t>聞きながら記入</w:t>
      </w:r>
      <w:r w:rsidR="00755D19"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。家計を把握</w:t>
      </w:r>
      <w:r w:rsidR="008E253F" w:rsidRPr="00B6235B">
        <w:rPr>
          <w:rFonts w:asciiTheme="minorEastAsia" w:eastAsiaTheme="minorEastAsia" w:hAnsiTheme="minorEastAsia" w:hint="eastAsia"/>
        </w:rPr>
        <w:t>している</w:t>
      </w:r>
      <w:r w:rsidR="00202328" w:rsidRPr="00B6235B">
        <w:rPr>
          <w:rFonts w:asciiTheme="minorEastAsia" w:eastAsiaTheme="minorEastAsia" w:hAnsiTheme="minorEastAsia" w:hint="eastAsia"/>
        </w:rPr>
        <w:t>相談者</w:t>
      </w:r>
      <w:r w:rsidR="008E253F" w:rsidRPr="00B6235B">
        <w:rPr>
          <w:rFonts w:asciiTheme="minorEastAsia" w:eastAsiaTheme="minorEastAsia" w:hAnsiTheme="minorEastAsia" w:hint="eastAsia"/>
        </w:rPr>
        <w:t>の場合</w:t>
      </w:r>
      <w:r w:rsidR="00202328" w:rsidRPr="00B6235B">
        <w:rPr>
          <w:rFonts w:asciiTheme="minorEastAsia" w:eastAsiaTheme="minorEastAsia" w:hAnsiTheme="minorEastAsia" w:hint="eastAsia"/>
        </w:rPr>
        <w:t>は、相談者自身に書いて</w:t>
      </w:r>
      <w:r w:rsidR="00ED07EB" w:rsidRPr="00B6235B">
        <w:rPr>
          <w:rFonts w:asciiTheme="minorEastAsia" w:eastAsiaTheme="minorEastAsia" w:hAnsiTheme="minorEastAsia" w:hint="eastAsia"/>
        </w:rPr>
        <w:t>もらう</w:t>
      </w:r>
      <w:r w:rsidR="008E253F" w:rsidRPr="00B6235B">
        <w:rPr>
          <w:rFonts w:asciiTheme="minorEastAsia" w:eastAsiaTheme="minorEastAsia" w:hAnsiTheme="minorEastAsia" w:hint="eastAsia"/>
        </w:rPr>
        <w:t>こと</w:t>
      </w:r>
      <w:r w:rsidR="00202328" w:rsidRPr="00B6235B">
        <w:rPr>
          <w:rFonts w:asciiTheme="minorEastAsia" w:eastAsiaTheme="minorEastAsia" w:hAnsiTheme="minorEastAsia" w:hint="eastAsia"/>
        </w:rPr>
        <w:t>もあ</w:t>
      </w:r>
      <w:r w:rsidR="00ED07EB" w:rsidRPr="00B6235B">
        <w:rPr>
          <w:rFonts w:asciiTheme="minorEastAsia" w:eastAsiaTheme="minorEastAsia" w:hAnsiTheme="minorEastAsia" w:hint="eastAsia"/>
        </w:rPr>
        <w:t>る</w:t>
      </w:r>
      <w:r w:rsidR="00202328" w:rsidRPr="00B6235B">
        <w:rPr>
          <w:rFonts w:asciiTheme="minorEastAsia" w:eastAsiaTheme="minorEastAsia" w:hAnsiTheme="minorEastAsia" w:hint="eastAsia"/>
        </w:rPr>
        <w:t>。その場合でも、</w:t>
      </w:r>
      <w:r w:rsidR="003B084D">
        <w:rPr>
          <w:rFonts w:asciiTheme="minorEastAsia" w:eastAsiaTheme="minorEastAsia" w:hAnsiTheme="minorEastAsia" w:hint="eastAsia"/>
        </w:rPr>
        <w:t>改善支援員</w:t>
      </w:r>
      <w:r w:rsidR="00DA5766" w:rsidRPr="00B6235B">
        <w:rPr>
          <w:rFonts w:asciiTheme="minorEastAsia" w:eastAsiaTheme="minorEastAsia" w:hAnsiTheme="minorEastAsia" w:hint="eastAsia"/>
        </w:rPr>
        <w:t>がサポートしながら、漏れがないか確認してい</w:t>
      </w:r>
      <w:r w:rsidR="00ED07EB" w:rsidRPr="00B6235B">
        <w:rPr>
          <w:rFonts w:asciiTheme="minorEastAsia" w:eastAsiaTheme="minorEastAsia" w:hAnsiTheme="minorEastAsia" w:hint="eastAsia"/>
        </w:rPr>
        <w:t>く</w:t>
      </w:r>
      <w:r w:rsidR="00DA5766" w:rsidRPr="00B6235B">
        <w:rPr>
          <w:rFonts w:asciiTheme="minorEastAsia" w:eastAsiaTheme="minorEastAsia" w:hAnsiTheme="minorEastAsia" w:hint="eastAsia"/>
        </w:rPr>
        <w:t>。</w:t>
      </w:r>
      <w:r w:rsidR="00440B5A">
        <w:rPr>
          <w:rFonts w:asciiTheme="minorEastAsia" w:eastAsiaTheme="minorEastAsia" w:hAnsiTheme="minorEastAsia" w:hint="eastAsia"/>
        </w:rPr>
        <w:t>１</w:t>
      </w:r>
      <w:r w:rsidR="00DA5766" w:rsidRPr="00B6235B">
        <w:rPr>
          <w:rFonts w:asciiTheme="minorEastAsia" w:eastAsiaTheme="minorEastAsia" w:hAnsiTheme="minorEastAsia" w:hint="eastAsia"/>
        </w:rPr>
        <w:t>回ですべて埋めることは困難で</w:t>
      </w:r>
      <w:r w:rsidR="00ED07EB" w:rsidRPr="00B6235B">
        <w:rPr>
          <w:rFonts w:asciiTheme="minorEastAsia" w:eastAsiaTheme="minorEastAsia" w:hAnsiTheme="minorEastAsia" w:hint="eastAsia"/>
        </w:rPr>
        <w:t>あるため</w:t>
      </w:r>
      <w:r w:rsidR="00DA5766" w:rsidRPr="00B6235B">
        <w:rPr>
          <w:rFonts w:asciiTheme="minorEastAsia" w:eastAsiaTheme="minorEastAsia" w:hAnsiTheme="minorEastAsia" w:hint="eastAsia"/>
        </w:rPr>
        <w:t>、収支のバランスが合わない場合には、「使途不明」として次回確認する</w:t>
      </w:r>
      <w:r w:rsidR="00ED07EB" w:rsidRPr="00B6235B">
        <w:rPr>
          <w:rFonts w:asciiTheme="minorEastAsia" w:eastAsiaTheme="minorEastAsia" w:hAnsiTheme="minorEastAsia" w:hint="eastAsia"/>
        </w:rPr>
        <w:t>など</w:t>
      </w:r>
      <w:r w:rsidR="00DA21E4" w:rsidRPr="00B6235B">
        <w:rPr>
          <w:rFonts w:asciiTheme="minorEastAsia" w:eastAsiaTheme="minorEastAsia" w:hAnsiTheme="minorEastAsia" w:hint="eastAsia"/>
        </w:rPr>
        <w:t>臨機応変に対応する必要がある</w:t>
      </w:r>
      <w:r w:rsidR="00DA5766" w:rsidRPr="00B6235B">
        <w:rPr>
          <w:rFonts w:asciiTheme="minorEastAsia" w:eastAsiaTheme="minorEastAsia" w:hAnsiTheme="minorEastAsia" w:hint="eastAsia"/>
        </w:rPr>
        <w:t>。</w:t>
      </w:r>
    </w:p>
    <w:p w:rsidR="0045352C"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F61475" w:rsidRPr="00F61475">
        <w:rPr>
          <w:rFonts w:asciiTheme="minorEastAsia" w:eastAsiaTheme="minorEastAsia" w:hAnsiTheme="minorEastAsia"/>
          <w:noProof/>
        </w:rPr>
        <mc:AlternateContent>
          <mc:Choice Requires="wps">
            <w:drawing>
              <wp:anchor distT="0" distB="0" distL="114300" distR="114300" simplePos="0" relativeHeight="251941888" behindDoc="0" locked="0" layoutInCell="1" allowOverlap="1" wp14:anchorId="7D5CCAE3" wp14:editId="6BE05EB9">
                <wp:simplePos x="0" y="0"/>
                <wp:positionH relativeFrom="column">
                  <wp:posOffset>167640</wp:posOffset>
                </wp:positionH>
                <wp:positionV relativeFrom="paragraph">
                  <wp:posOffset>681355</wp:posOffset>
                </wp:positionV>
                <wp:extent cx="577215" cy="471170"/>
                <wp:effectExtent l="0" t="0" r="0" b="508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CCAE3" id="テキスト ボックス 14" o:spid="_x0000_s1051" type="#_x0000_t202" style="position:absolute;left:0;text-align:left;margin-left:13.2pt;margin-top:53.65pt;width:45.45pt;height:37.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202328" w:rsidRPr="00B6235B">
        <w:rPr>
          <w:rFonts w:asciiTheme="minorEastAsia" w:eastAsiaTheme="minorEastAsia" w:hAnsiTheme="minorEastAsia" w:hint="eastAsia"/>
        </w:rPr>
        <w:t>必要に応じて、最近の給与明細あるいは給与振込口座の通帳などの収入が</w:t>
      </w:r>
      <w:r w:rsidR="00DA21E4" w:rsidRPr="00B6235B">
        <w:rPr>
          <w:rFonts w:asciiTheme="minorEastAsia" w:eastAsiaTheme="minorEastAsia" w:hAnsiTheme="minorEastAsia" w:hint="eastAsia"/>
        </w:rPr>
        <w:t>分かるもの</w:t>
      </w:r>
      <w:r w:rsidR="00202328" w:rsidRPr="00B6235B">
        <w:rPr>
          <w:rFonts w:asciiTheme="minorEastAsia" w:eastAsiaTheme="minorEastAsia" w:hAnsiTheme="minorEastAsia" w:hint="eastAsia"/>
        </w:rPr>
        <w:t>、借入機関からの明細書など借り入れや返済の状況が確認できるものを見せて</w:t>
      </w:r>
      <w:r w:rsidR="00DA21E4" w:rsidRPr="00B6235B">
        <w:rPr>
          <w:rFonts w:asciiTheme="minorEastAsia" w:eastAsiaTheme="minorEastAsia" w:hAnsiTheme="minorEastAsia" w:hint="eastAsia"/>
        </w:rPr>
        <w:t>もらう</w:t>
      </w:r>
      <w:r w:rsidR="00202328" w:rsidRPr="00B6235B">
        <w:rPr>
          <w:rFonts w:asciiTheme="minorEastAsia" w:eastAsiaTheme="minorEastAsia" w:hAnsiTheme="minorEastAsia" w:hint="eastAsia"/>
        </w:rPr>
        <w:t>。</w:t>
      </w:r>
    </w:p>
    <w:p w:rsidR="001B11E8" w:rsidRPr="001B11E8" w:rsidRDefault="001B11E8" w:rsidP="001B11E8">
      <w:pPr>
        <w:snapToGrid w:val="0"/>
        <w:spacing w:line="180" w:lineRule="auto"/>
      </w:pPr>
    </w:p>
    <w:p w:rsidR="006F58C1"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6F58C1" w:rsidRPr="00B6235B">
        <w:rPr>
          <w:rFonts w:asciiTheme="minorEastAsia" w:eastAsiaTheme="minorEastAsia" w:hAnsiTheme="minorEastAsia" w:hint="eastAsia"/>
        </w:rPr>
        <w:t>家計表は数字の記載にな</w:t>
      </w:r>
      <w:r w:rsidR="00DA21E4" w:rsidRPr="00B6235B">
        <w:rPr>
          <w:rFonts w:asciiTheme="minorEastAsia" w:eastAsiaTheme="minorEastAsia" w:hAnsiTheme="minorEastAsia" w:hint="eastAsia"/>
        </w:rPr>
        <w:t>るが</w:t>
      </w:r>
      <w:r w:rsidR="006F58C1" w:rsidRPr="00B6235B">
        <w:rPr>
          <w:rFonts w:asciiTheme="minorEastAsia" w:eastAsiaTheme="minorEastAsia" w:hAnsiTheme="minorEastAsia" w:hint="eastAsia"/>
        </w:rPr>
        <w:t>、相談者がどのような生活を送っているのかを把握できる重要なコミュニケーションツールにもな</w:t>
      </w:r>
      <w:r w:rsidR="00DA21E4" w:rsidRPr="00B6235B">
        <w:rPr>
          <w:rFonts w:asciiTheme="minorEastAsia" w:eastAsiaTheme="minorEastAsia" w:hAnsiTheme="minorEastAsia" w:hint="eastAsia"/>
        </w:rPr>
        <w:t>る</w:t>
      </w:r>
      <w:r w:rsidR="006F58C1" w:rsidRPr="00B6235B">
        <w:rPr>
          <w:rFonts w:asciiTheme="minorEastAsia" w:eastAsiaTheme="minorEastAsia" w:hAnsiTheme="minorEastAsia" w:hint="eastAsia"/>
        </w:rPr>
        <w:t>。数字を</w:t>
      </w:r>
      <w:r w:rsidR="009453E3" w:rsidRPr="00B6235B">
        <w:rPr>
          <w:rFonts w:asciiTheme="minorEastAsia" w:eastAsiaTheme="minorEastAsia" w:hAnsiTheme="minorEastAsia" w:hint="eastAsia"/>
        </w:rPr>
        <w:t>聞</w:t>
      </w:r>
      <w:r w:rsidR="00DA21E4" w:rsidRPr="00B6235B">
        <w:rPr>
          <w:rFonts w:asciiTheme="minorEastAsia" w:eastAsiaTheme="minorEastAsia" w:hAnsiTheme="minorEastAsia" w:hint="eastAsia"/>
        </w:rPr>
        <w:t>き出すだけで</w:t>
      </w:r>
      <w:r w:rsidR="006F58C1" w:rsidRPr="00B6235B">
        <w:rPr>
          <w:rFonts w:asciiTheme="minorEastAsia" w:eastAsiaTheme="minorEastAsia" w:hAnsiTheme="minorEastAsia" w:hint="eastAsia"/>
        </w:rPr>
        <w:t>なく、どのような生活をしているのかを</w:t>
      </w:r>
      <w:r w:rsidR="00C273A4">
        <w:rPr>
          <w:rFonts w:asciiTheme="minorEastAsia" w:eastAsiaTheme="minorEastAsia" w:hAnsiTheme="minorEastAsia" w:hint="eastAsia"/>
        </w:rPr>
        <w:t>聞</w:t>
      </w:r>
      <w:r w:rsidR="00DA21E4" w:rsidRPr="00B6235B">
        <w:rPr>
          <w:rFonts w:asciiTheme="minorEastAsia" w:eastAsiaTheme="minorEastAsia" w:hAnsiTheme="minorEastAsia" w:hint="eastAsia"/>
        </w:rPr>
        <w:t>くことで</w:t>
      </w:r>
      <w:r w:rsidR="006F58C1" w:rsidRPr="00B6235B">
        <w:rPr>
          <w:rFonts w:asciiTheme="minorEastAsia" w:eastAsiaTheme="minorEastAsia" w:hAnsiTheme="minorEastAsia" w:hint="eastAsia"/>
        </w:rPr>
        <w:t>、それに関わるお金のことが見えて</w:t>
      </w:r>
      <w:r w:rsidR="00DA21E4" w:rsidRPr="00B6235B">
        <w:rPr>
          <w:rFonts w:asciiTheme="minorEastAsia" w:eastAsiaTheme="minorEastAsia" w:hAnsiTheme="minorEastAsia" w:hint="eastAsia"/>
        </w:rPr>
        <w:t>くる</w:t>
      </w:r>
      <w:r w:rsidR="006F58C1" w:rsidRPr="00B6235B">
        <w:rPr>
          <w:rFonts w:asciiTheme="minorEastAsia" w:eastAsiaTheme="minorEastAsia" w:hAnsiTheme="minorEastAsia" w:hint="eastAsia"/>
        </w:rPr>
        <w:t>。そのため、相談者の言葉に耳を傾けながら（</w:t>
      </w:r>
      <w:r w:rsidR="00102E54" w:rsidRPr="00B6235B">
        <w:rPr>
          <w:rFonts w:asciiTheme="minorEastAsia" w:eastAsiaTheme="minorEastAsia" w:hAnsiTheme="minorEastAsia" w:hint="eastAsia"/>
        </w:rPr>
        <w:t>備考欄</w:t>
      </w:r>
      <w:r w:rsidR="006F58C1" w:rsidRPr="00B6235B">
        <w:rPr>
          <w:rFonts w:asciiTheme="minorEastAsia" w:eastAsiaTheme="minorEastAsia" w:hAnsiTheme="minorEastAsia" w:hint="eastAsia"/>
        </w:rPr>
        <w:t>にメモをするなどして）整理</w:t>
      </w:r>
      <w:r w:rsidR="00DA21E4" w:rsidRPr="00B6235B">
        <w:rPr>
          <w:rFonts w:asciiTheme="minorEastAsia" w:eastAsiaTheme="minorEastAsia" w:hAnsiTheme="minorEastAsia" w:hint="eastAsia"/>
        </w:rPr>
        <w:t>していくと</w:t>
      </w:r>
      <w:r w:rsidR="004403A8" w:rsidRPr="00B6235B">
        <w:rPr>
          <w:rFonts w:asciiTheme="minorEastAsia" w:eastAsiaTheme="minorEastAsia" w:hAnsiTheme="minorEastAsia" w:hint="eastAsia"/>
        </w:rPr>
        <w:t>良い</w:t>
      </w:r>
      <w:r w:rsidR="006F58C1" w:rsidRPr="00B6235B">
        <w:rPr>
          <w:rFonts w:asciiTheme="minorEastAsia" w:eastAsiaTheme="minorEastAsia" w:hAnsiTheme="minorEastAsia" w:hint="eastAsia"/>
        </w:rPr>
        <w:t>。</w:t>
      </w:r>
    </w:p>
    <w:p w:rsidR="005865A3" w:rsidRPr="00B6235B" w:rsidRDefault="005865A3">
      <w:pPr>
        <w:widowControl/>
        <w:jc w:val="left"/>
        <w:rPr>
          <w:rFonts w:asciiTheme="minorEastAsia" w:eastAsiaTheme="minorEastAsia" w:hAnsiTheme="minorEastAsia"/>
        </w:rPr>
      </w:pPr>
      <w:r w:rsidRPr="00B6235B">
        <w:rPr>
          <w:rFonts w:asciiTheme="minorEastAsia" w:eastAsiaTheme="minorEastAsia" w:hAnsiTheme="minorEastAsia"/>
        </w:rPr>
        <w:br w:type="page"/>
      </w:r>
    </w:p>
    <w:p w:rsidR="006F58C1" w:rsidRPr="00B6235B" w:rsidRDefault="00F61475" w:rsidP="00852799">
      <w:pPr>
        <w:rPr>
          <w:rFonts w:asciiTheme="minorEastAsia" w:eastAsiaTheme="minorEastAsia" w:hAnsiTheme="minorEastAsia"/>
        </w:rPr>
      </w:pPr>
      <w:r w:rsidRPr="00F61475">
        <w:rPr>
          <w:rFonts w:asciiTheme="minorEastAsia" w:eastAsiaTheme="minorEastAsia" w:hAnsiTheme="minorEastAsia"/>
          <w:noProof/>
        </w:rPr>
        <w:lastRenderedPageBreak/>
        <mc:AlternateContent>
          <mc:Choice Requires="wps">
            <w:drawing>
              <wp:anchor distT="0" distB="0" distL="114300" distR="114300" simplePos="0" relativeHeight="251943936" behindDoc="0" locked="0" layoutInCell="1" allowOverlap="1" wp14:anchorId="5B94A2EB" wp14:editId="703B056F">
                <wp:simplePos x="0" y="0"/>
                <wp:positionH relativeFrom="column">
                  <wp:posOffset>168275</wp:posOffset>
                </wp:positionH>
                <wp:positionV relativeFrom="paragraph">
                  <wp:posOffset>107315</wp:posOffset>
                </wp:positionV>
                <wp:extent cx="577215" cy="471170"/>
                <wp:effectExtent l="0" t="0" r="0" b="508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A2EB" id="テキスト ボックス 15" o:spid="_x0000_s1052" type="#_x0000_t202" style="position:absolute;left:0;text-align:left;margin-left:13.25pt;margin-top:8.45pt;width:45.45pt;height:37.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3004BD"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3004BD" w:rsidRPr="00B6235B">
        <w:rPr>
          <w:rFonts w:asciiTheme="minorEastAsia" w:eastAsiaTheme="minorEastAsia" w:hAnsiTheme="minorEastAsia" w:hint="eastAsia"/>
        </w:rPr>
        <w:t>家計表は、</w:t>
      </w:r>
      <w:r w:rsidR="003B084D">
        <w:rPr>
          <w:rFonts w:asciiTheme="minorEastAsia" w:eastAsiaTheme="minorEastAsia" w:hAnsiTheme="minorEastAsia" w:hint="eastAsia"/>
        </w:rPr>
        <w:t>改善支援員</w:t>
      </w:r>
      <w:r w:rsidR="00584C81" w:rsidRPr="00B6235B">
        <w:rPr>
          <w:rFonts w:asciiTheme="minorEastAsia" w:eastAsiaTheme="minorEastAsia" w:hAnsiTheme="minorEastAsia" w:hint="eastAsia"/>
        </w:rPr>
        <w:t>と相談者が共有しながら作成していくため、双方が見やすい大きさで作成するのが</w:t>
      </w:r>
      <w:r w:rsidR="004403A8" w:rsidRPr="00B6235B">
        <w:rPr>
          <w:rFonts w:asciiTheme="minorEastAsia" w:eastAsiaTheme="minorEastAsia" w:hAnsiTheme="minorEastAsia" w:hint="eastAsia"/>
        </w:rPr>
        <w:t>良い</w:t>
      </w:r>
      <w:r w:rsidR="00584C81" w:rsidRPr="00B6235B">
        <w:rPr>
          <w:rFonts w:asciiTheme="minorEastAsia" w:eastAsiaTheme="minorEastAsia" w:hAnsiTheme="minorEastAsia" w:hint="eastAsia"/>
        </w:rPr>
        <w:t>。必要に応じて、参考様式をB4あるいはA3サイズに拡大して使用すると</w:t>
      </w:r>
      <w:r w:rsidR="004403A8" w:rsidRPr="00B6235B">
        <w:rPr>
          <w:rFonts w:asciiTheme="minorEastAsia" w:eastAsiaTheme="minorEastAsia" w:hAnsiTheme="minorEastAsia" w:hint="eastAsia"/>
        </w:rPr>
        <w:t>良い</w:t>
      </w:r>
      <w:r w:rsidR="003004BD" w:rsidRPr="00B6235B">
        <w:rPr>
          <w:rFonts w:asciiTheme="minorEastAsia" w:eastAsiaTheme="minorEastAsia" w:hAnsiTheme="minorEastAsia" w:hint="eastAsia"/>
        </w:rPr>
        <w:t>。</w:t>
      </w:r>
    </w:p>
    <w:p w:rsidR="001B11E8" w:rsidRDefault="001B11E8" w:rsidP="00852799"/>
    <w:p w:rsidR="003A29B8" w:rsidRPr="00B6235B" w:rsidRDefault="003A29B8" w:rsidP="00852799"/>
    <w:p w:rsidR="0045352C" w:rsidRPr="001432E0" w:rsidRDefault="0045352C">
      <w:pPr>
        <w:pStyle w:val="5"/>
        <w:ind w:left="194"/>
        <w:rPr>
          <w:rFonts w:asciiTheme="minorEastAsia" w:eastAsiaTheme="minorEastAsia" w:hAnsiTheme="minorEastAsia"/>
        </w:rPr>
      </w:pPr>
      <w:r w:rsidRPr="001432E0">
        <w:rPr>
          <w:rFonts w:asciiTheme="minorEastAsia" w:eastAsiaTheme="minorEastAsia" w:hAnsiTheme="minorEastAsia" w:hint="eastAsia"/>
        </w:rPr>
        <w:t xml:space="preserve">(2) 項目について　</w:t>
      </w:r>
    </w:p>
    <w:p w:rsidR="00581584" w:rsidRPr="00B6235B" w:rsidRDefault="00581584"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世帯</w:t>
      </w:r>
      <w:r w:rsidR="00F463B1" w:rsidRPr="00B6235B">
        <w:rPr>
          <w:rFonts w:asciiTheme="majorEastAsia" w:eastAsiaTheme="majorEastAsia" w:hAnsiTheme="majorEastAsia" w:hint="eastAsia"/>
          <w:sz w:val="22"/>
          <w:szCs w:val="22"/>
          <w:bdr w:val="single" w:sz="4" w:space="0" w:color="auto" w:frame="1"/>
        </w:rPr>
        <w:t>基本情報</w:t>
      </w:r>
      <w:r w:rsidRPr="00B6235B">
        <w:rPr>
          <w:rFonts w:asciiTheme="majorEastAsia" w:eastAsiaTheme="majorEastAsia" w:hAnsiTheme="majorEastAsia" w:hint="eastAsia"/>
          <w:sz w:val="22"/>
          <w:szCs w:val="22"/>
          <w:bdr w:val="single" w:sz="4" w:space="0" w:color="auto" w:frame="1"/>
        </w:rPr>
        <w:t xml:space="preserve">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581584" w:rsidRPr="00B6235B">
        <w:rPr>
          <w:rFonts w:asciiTheme="minorEastAsia" w:eastAsiaTheme="minorEastAsia" w:hAnsiTheme="minorEastAsia" w:hint="eastAsia"/>
        </w:rPr>
        <w:t>生計を一にする同居者であれば、血縁・婚姻関係の有無にかかわらず記入する。</w:t>
      </w:r>
    </w:p>
    <w:p w:rsidR="001B11E8"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581584" w:rsidRPr="00B6235B">
        <w:rPr>
          <w:rFonts w:asciiTheme="minorEastAsia" w:eastAsiaTheme="minorEastAsia" w:hAnsiTheme="minorEastAsia" w:hint="eastAsia"/>
        </w:rPr>
        <w:t>進学等により</w:t>
      </w:r>
      <w:r w:rsidR="008E253F" w:rsidRPr="00B6235B">
        <w:rPr>
          <w:rFonts w:asciiTheme="minorEastAsia" w:eastAsiaTheme="minorEastAsia" w:hAnsiTheme="minorEastAsia" w:hint="eastAsia"/>
        </w:rPr>
        <w:t>同居していない</w:t>
      </w:r>
      <w:r w:rsidR="00581584" w:rsidRPr="00B6235B">
        <w:rPr>
          <w:rFonts w:asciiTheme="minorEastAsia" w:eastAsiaTheme="minorEastAsia" w:hAnsiTheme="minorEastAsia" w:hint="eastAsia"/>
        </w:rPr>
        <w:t>子ども等についても、生計が同一であれば世帯人員として記入する。</w:t>
      </w:r>
    </w:p>
    <w:p w:rsidR="007118E1" w:rsidRPr="00B6235B" w:rsidRDefault="007118E1" w:rsidP="001B11E8">
      <w:pPr>
        <w:pStyle w:val="afc"/>
        <w:widowControl/>
        <w:tabs>
          <w:tab w:val="left" w:pos="840"/>
        </w:tabs>
        <w:ind w:left="653"/>
        <w:jc w:val="left"/>
        <w:rPr>
          <w:rFonts w:asciiTheme="minorEastAsia" w:eastAsiaTheme="minorEastAsia" w:hAnsiTheme="minorEastAsia"/>
        </w:rPr>
      </w:pPr>
    </w:p>
    <w:p w:rsidR="00CD5DA8" w:rsidRPr="001432E0" w:rsidRDefault="00E57253" w:rsidP="00E57253">
      <w:pPr>
        <w:pStyle w:val="6"/>
        <w:ind w:left="120"/>
        <w:rPr>
          <w:rFonts w:asciiTheme="minorEastAsia" w:eastAsiaTheme="minorEastAsia" w:hAnsiTheme="minorEastAsia"/>
        </w:rPr>
      </w:pPr>
      <w:r w:rsidRPr="001432E0">
        <w:rPr>
          <w:rFonts w:asciiTheme="minorEastAsia" w:eastAsiaTheme="minorEastAsia" w:hAnsiTheme="minorEastAsia" w:hint="eastAsia"/>
        </w:rPr>
        <w:t>①</w:t>
      </w:r>
      <w:r w:rsidR="00915CD0" w:rsidRPr="001432E0">
        <w:rPr>
          <w:rFonts w:asciiTheme="minorEastAsia" w:eastAsiaTheme="minorEastAsia" w:hAnsiTheme="minorEastAsia" w:hint="eastAsia"/>
        </w:rPr>
        <w:t xml:space="preserve">　</w:t>
      </w:r>
      <w:r w:rsidR="00CD5DA8" w:rsidRPr="001432E0">
        <w:rPr>
          <w:rFonts w:asciiTheme="minorEastAsia" w:eastAsiaTheme="minorEastAsia" w:hAnsiTheme="minorEastAsia" w:hint="eastAsia"/>
        </w:rPr>
        <w:t>収　入</w:t>
      </w:r>
    </w:p>
    <w:p w:rsidR="00581584" w:rsidRPr="00B6235B" w:rsidRDefault="00581584" w:rsidP="00852799">
      <w:pPr>
        <w:spacing w:beforeLines="50" w:before="18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収入は次の４つに大別</w:t>
      </w:r>
      <w:r w:rsidR="00024592" w:rsidRPr="00B6235B">
        <w:rPr>
          <w:rFonts w:asciiTheme="minorEastAsia" w:eastAsiaTheme="minorEastAsia" w:hAnsiTheme="minorEastAsia" w:hint="eastAsia"/>
          <w:sz w:val="22"/>
          <w:szCs w:val="22"/>
        </w:rPr>
        <w:t>して記載する</w:t>
      </w:r>
      <w:r w:rsidRPr="00B6235B">
        <w:rPr>
          <w:rFonts w:asciiTheme="minorEastAsia" w:eastAsiaTheme="minorEastAsia" w:hAnsiTheme="minorEastAsia" w:hint="eastAsia"/>
          <w:sz w:val="22"/>
          <w:szCs w:val="22"/>
        </w:rPr>
        <w:t>。</w:t>
      </w:r>
    </w:p>
    <w:tbl>
      <w:tblPr>
        <w:tblStyle w:val="a7"/>
        <w:tblW w:w="0" w:type="auto"/>
        <w:tblInd w:w="25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42"/>
        <w:gridCol w:w="6486"/>
      </w:tblGrid>
      <w:tr w:rsidR="00B6235B" w:rsidRPr="00B6235B" w:rsidTr="001B11E8">
        <w:tc>
          <w:tcPr>
            <w:tcW w:w="2642" w:type="dxa"/>
          </w:tcPr>
          <w:p w:rsidR="00581584" w:rsidRPr="00B6235B" w:rsidRDefault="00915CD0" w:rsidP="001B11E8">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ア.</w:t>
            </w:r>
            <w:r w:rsidR="00581584" w:rsidRPr="00B6235B">
              <w:rPr>
                <w:rFonts w:asciiTheme="minorEastAsia" w:eastAsiaTheme="minorEastAsia" w:hAnsiTheme="minorEastAsia" w:hint="eastAsia"/>
                <w:sz w:val="22"/>
                <w:szCs w:val="22"/>
              </w:rPr>
              <w:t>基本収入</w:t>
            </w:r>
          </w:p>
        </w:tc>
        <w:tc>
          <w:tcPr>
            <w:tcW w:w="6486" w:type="dxa"/>
          </w:tcPr>
          <w:p w:rsidR="00581584" w:rsidRPr="00B6235B" w:rsidRDefault="0093262A" w:rsidP="001B11E8">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就労収入や年金といった世帯の家計に反映できる</w:t>
            </w:r>
            <w:r w:rsidR="001B11E8">
              <w:rPr>
                <w:rFonts w:asciiTheme="minorEastAsia" w:eastAsiaTheme="minorEastAsia" w:hAnsiTheme="minorEastAsia"/>
                <w:sz w:val="22"/>
                <w:szCs w:val="22"/>
              </w:rPr>
              <w:br/>
            </w:r>
            <w:r w:rsidRPr="00B6235B">
              <w:rPr>
                <w:rFonts w:asciiTheme="minorEastAsia" w:eastAsiaTheme="minorEastAsia" w:hAnsiTheme="minorEastAsia" w:hint="eastAsia"/>
                <w:sz w:val="22"/>
                <w:szCs w:val="22"/>
              </w:rPr>
              <w:t>基本的な収入。</w:t>
            </w:r>
          </w:p>
        </w:tc>
      </w:tr>
      <w:tr w:rsidR="00B6235B" w:rsidRPr="00B6235B" w:rsidTr="001B11E8">
        <w:tc>
          <w:tcPr>
            <w:tcW w:w="2642" w:type="dxa"/>
          </w:tcPr>
          <w:p w:rsidR="00581584" w:rsidRPr="00B6235B" w:rsidRDefault="00915CD0" w:rsidP="001B11E8">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イ.</w:t>
            </w:r>
            <w:r w:rsidR="00581584" w:rsidRPr="00B6235B">
              <w:rPr>
                <w:rFonts w:asciiTheme="minorEastAsia" w:eastAsiaTheme="minorEastAsia" w:hAnsiTheme="minorEastAsia" w:hint="eastAsia"/>
                <w:sz w:val="22"/>
                <w:szCs w:val="22"/>
              </w:rPr>
              <w:t>臨時収入・賞与</w:t>
            </w:r>
          </w:p>
        </w:tc>
        <w:tc>
          <w:tcPr>
            <w:tcW w:w="6486" w:type="dxa"/>
          </w:tcPr>
          <w:p w:rsidR="00581584" w:rsidRPr="00B6235B" w:rsidRDefault="0093262A" w:rsidP="001B11E8">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臨時または不定期な就労収入や賞与など。</w:t>
            </w:r>
          </w:p>
        </w:tc>
      </w:tr>
      <w:tr w:rsidR="00B6235B" w:rsidRPr="00B6235B" w:rsidTr="001B11E8">
        <w:tc>
          <w:tcPr>
            <w:tcW w:w="2642" w:type="dxa"/>
          </w:tcPr>
          <w:p w:rsidR="00581584" w:rsidRPr="00B6235B" w:rsidRDefault="00915CD0" w:rsidP="00915CD0">
            <w:pPr>
              <w:spacing w:beforeLines="20" w:before="72" w:afterLines="20" w:after="72"/>
              <w:ind w:left="391" w:hangingChars="150" w:hanging="391"/>
              <w:rPr>
                <w:rFonts w:asciiTheme="minorEastAsia" w:eastAsiaTheme="minorEastAsia" w:hAnsiTheme="minorEastAsia"/>
                <w:sz w:val="22"/>
                <w:szCs w:val="22"/>
              </w:rPr>
            </w:pPr>
            <w:r>
              <w:rPr>
                <w:rFonts w:asciiTheme="minorEastAsia" w:eastAsiaTheme="minorEastAsia" w:hAnsiTheme="minorEastAsia" w:hint="eastAsia"/>
                <w:sz w:val="22"/>
                <w:szCs w:val="22"/>
              </w:rPr>
              <w:t>ウ.</w:t>
            </w:r>
            <w:r w:rsidR="00F463B1" w:rsidRPr="00B6235B">
              <w:rPr>
                <w:rFonts w:asciiTheme="minorEastAsia" w:eastAsiaTheme="minorEastAsia" w:hAnsiTheme="minorEastAsia" w:hint="eastAsia"/>
                <w:sz w:val="22"/>
                <w:szCs w:val="22"/>
              </w:rPr>
              <w:t>援助収入や</w:t>
            </w:r>
            <w:r>
              <w:rPr>
                <w:rFonts w:asciiTheme="minorEastAsia" w:eastAsiaTheme="minorEastAsia" w:hAnsiTheme="minorEastAsia"/>
                <w:sz w:val="22"/>
                <w:szCs w:val="22"/>
              </w:rPr>
              <w:br/>
            </w:r>
            <w:r w:rsidR="00F463B1" w:rsidRPr="00B6235B">
              <w:rPr>
                <w:rFonts w:asciiTheme="minorEastAsia" w:eastAsiaTheme="minorEastAsia" w:hAnsiTheme="minorEastAsia" w:hint="eastAsia"/>
                <w:sz w:val="22"/>
                <w:szCs w:val="22"/>
              </w:rPr>
              <w:t>手当等の収入</w:t>
            </w:r>
          </w:p>
        </w:tc>
        <w:tc>
          <w:tcPr>
            <w:tcW w:w="6486" w:type="dxa"/>
          </w:tcPr>
          <w:p w:rsidR="00581584" w:rsidRPr="00B6235B" w:rsidRDefault="0093262A" w:rsidP="001B11E8">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元夫からの養育費や親や子ども等からの仕送り収入、受給要件や期間に定めのある公的給付など。</w:t>
            </w:r>
          </w:p>
        </w:tc>
      </w:tr>
      <w:tr w:rsidR="00B6235B" w:rsidRPr="00B6235B" w:rsidTr="001B11E8">
        <w:tc>
          <w:tcPr>
            <w:tcW w:w="2642" w:type="dxa"/>
          </w:tcPr>
          <w:p w:rsidR="00581584" w:rsidRPr="00B6235B" w:rsidRDefault="00915CD0" w:rsidP="001B11E8">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エ.</w:t>
            </w:r>
            <w:r w:rsidR="0093262A" w:rsidRPr="00B6235B">
              <w:rPr>
                <w:rFonts w:asciiTheme="minorEastAsia" w:eastAsiaTheme="minorEastAsia" w:hAnsiTheme="minorEastAsia" w:hint="eastAsia"/>
                <w:sz w:val="22"/>
                <w:szCs w:val="22"/>
              </w:rPr>
              <w:t>借入金</w:t>
            </w:r>
          </w:p>
        </w:tc>
        <w:tc>
          <w:tcPr>
            <w:tcW w:w="6486" w:type="dxa"/>
          </w:tcPr>
          <w:p w:rsidR="00581584" w:rsidRPr="00B6235B" w:rsidRDefault="00712A32" w:rsidP="001B11E8">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借り入れによるもの。主に</w:t>
            </w:r>
            <w:r w:rsidR="0093262A" w:rsidRPr="00B6235B">
              <w:rPr>
                <w:rFonts w:asciiTheme="minorEastAsia" w:eastAsiaTheme="minorEastAsia" w:hAnsiTheme="minorEastAsia" w:hint="eastAsia"/>
                <w:sz w:val="22"/>
                <w:szCs w:val="22"/>
              </w:rPr>
              <w:t>奨学金</w:t>
            </w:r>
            <w:r w:rsidRPr="00B6235B">
              <w:rPr>
                <w:rFonts w:asciiTheme="minorEastAsia" w:eastAsiaTheme="minorEastAsia" w:hAnsiTheme="minorEastAsia" w:hint="eastAsia"/>
                <w:sz w:val="22"/>
                <w:szCs w:val="22"/>
              </w:rPr>
              <w:t>など</w:t>
            </w:r>
            <w:r w:rsidR="0093262A" w:rsidRPr="00B6235B">
              <w:rPr>
                <w:rFonts w:asciiTheme="minorEastAsia" w:eastAsiaTheme="minorEastAsia" w:hAnsiTheme="minorEastAsia" w:hint="eastAsia"/>
                <w:sz w:val="22"/>
                <w:szCs w:val="22"/>
              </w:rPr>
              <w:t>。</w:t>
            </w:r>
          </w:p>
        </w:tc>
      </w:tr>
    </w:tbl>
    <w:p w:rsidR="00581584" w:rsidRPr="00B6235B" w:rsidRDefault="00581584" w:rsidP="00852799"/>
    <w:p w:rsidR="0093262A" w:rsidRPr="00B6235B" w:rsidRDefault="0093262A" w:rsidP="00852799"/>
    <w:p w:rsidR="00B80727" w:rsidRPr="00B6235B" w:rsidRDefault="0045352C"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基本収入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93262A" w:rsidRPr="00B6235B">
        <w:rPr>
          <w:rFonts w:asciiTheme="minorEastAsia" w:eastAsiaTheme="minorEastAsia" w:hAnsiTheme="minorEastAsia" w:hint="eastAsia"/>
        </w:rPr>
        <w:t>同一世帯として家計に反映できる収入を記入する。親や子などに収入があっても、収入の一部のみしか世帯の家計に入れていない場合には、基本的には</w:t>
      </w:r>
      <w:r w:rsidR="0093262A" w:rsidRPr="00B6235B">
        <w:rPr>
          <w:rFonts w:asciiTheme="minorEastAsia" w:eastAsiaTheme="minorEastAsia" w:hAnsiTheme="minorEastAsia" w:hint="eastAsia"/>
          <w:bdr w:val="single" w:sz="4" w:space="0" w:color="auto"/>
        </w:rPr>
        <w:t>援助収入</w:t>
      </w:r>
      <w:r w:rsidR="00DE1338" w:rsidRPr="00B6235B">
        <w:rPr>
          <w:rFonts w:asciiTheme="minorEastAsia" w:eastAsiaTheme="minorEastAsia" w:hAnsiTheme="minorEastAsia" w:hint="eastAsia"/>
          <w:bdr w:val="single" w:sz="4" w:space="0" w:color="auto"/>
        </w:rPr>
        <w:t>や</w:t>
      </w:r>
      <w:r w:rsidR="00067ACB" w:rsidRPr="00B6235B">
        <w:rPr>
          <w:rFonts w:asciiTheme="minorEastAsia" w:eastAsiaTheme="minorEastAsia" w:hAnsiTheme="minorEastAsia" w:hint="eastAsia"/>
          <w:bdr w:val="single" w:sz="4" w:space="0" w:color="auto"/>
        </w:rPr>
        <w:t>手当等の収入</w:t>
      </w:r>
      <w:r w:rsidR="0093262A" w:rsidRPr="00B6235B">
        <w:rPr>
          <w:rFonts w:asciiTheme="minorEastAsia" w:eastAsiaTheme="minorEastAsia" w:hAnsiTheme="minorEastAsia" w:hint="eastAsia"/>
        </w:rPr>
        <w:t>の費目に記入する。</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B80727" w:rsidRPr="00B6235B">
        <w:rPr>
          <w:rFonts w:asciiTheme="minorEastAsia" w:eastAsiaTheme="minorEastAsia" w:hAnsiTheme="minorEastAsia" w:hint="eastAsia"/>
          <w:bdr w:val="single" w:sz="4" w:space="0" w:color="auto"/>
        </w:rPr>
        <w:t>給与</w:t>
      </w:r>
      <w:r w:rsidR="00B80727" w:rsidRPr="00B6235B">
        <w:rPr>
          <w:rFonts w:asciiTheme="minorEastAsia" w:eastAsiaTheme="minorEastAsia" w:hAnsiTheme="minorEastAsia" w:hint="eastAsia"/>
        </w:rPr>
        <w:t>には相談者本人</w:t>
      </w:r>
      <w:r w:rsidR="0093262A" w:rsidRPr="00B6235B">
        <w:rPr>
          <w:rFonts w:asciiTheme="minorEastAsia" w:eastAsiaTheme="minorEastAsia" w:hAnsiTheme="minorEastAsia" w:hint="eastAsia"/>
        </w:rPr>
        <w:t>・配偶者等の別に</w:t>
      </w:r>
      <w:r w:rsidR="00B80727" w:rsidRPr="00B6235B">
        <w:rPr>
          <w:rFonts w:asciiTheme="minorEastAsia" w:eastAsiaTheme="minorEastAsia" w:hAnsiTheme="minorEastAsia" w:hint="eastAsia"/>
        </w:rPr>
        <w:t>手取りの給与額を記入</w:t>
      </w:r>
      <w:r w:rsidR="00DA21E4" w:rsidRPr="00B6235B">
        <w:rPr>
          <w:rFonts w:asciiTheme="minorEastAsia" w:eastAsiaTheme="minorEastAsia" w:hAnsiTheme="minorEastAsia" w:hint="eastAsia"/>
        </w:rPr>
        <w:t>する</w:t>
      </w:r>
      <w:r w:rsidR="00B80727" w:rsidRPr="00B6235B">
        <w:rPr>
          <w:rFonts w:asciiTheme="minorEastAsia" w:eastAsiaTheme="minorEastAsia" w:hAnsiTheme="minorEastAsia" w:hint="eastAsia"/>
        </w:rPr>
        <w:t>。自営業の場合は家計に収入として入金できている金額を記入</w:t>
      </w:r>
      <w:r w:rsidR="00DA21E4" w:rsidRPr="00B6235B">
        <w:rPr>
          <w:rFonts w:asciiTheme="minorEastAsia" w:eastAsiaTheme="minorEastAsia" w:hAnsiTheme="minorEastAsia" w:hint="eastAsia"/>
        </w:rPr>
        <w:t>する</w:t>
      </w:r>
      <w:r w:rsidR="00B80727"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442894" w:rsidRPr="00B6235B">
        <w:rPr>
          <w:rFonts w:asciiTheme="minorEastAsia" w:eastAsiaTheme="minorEastAsia" w:hAnsiTheme="minorEastAsia" w:hint="eastAsia"/>
        </w:rPr>
        <w:t>歩合制など、毎月の給与に増減がある場合は、毎月の給与の平均よりも若干低い金額</w:t>
      </w:r>
      <w:r w:rsidR="00202328" w:rsidRPr="00B6235B">
        <w:rPr>
          <w:rFonts w:asciiTheme="minorEastAsia" w:eastAsiaTheme="minorEastAsia" w:hAnsiTheme="minorEastAsia" w:hint="eastAsia"/>
        </w:rPr>
        <w:t>か、最低限見込める金額を記入</w:t>
      </w:r>
      <w:r w:rsidR="003D6D64" w:rsidRPr="00B6235B">
        <w:rPr>
          <w:rFonts w:asciiTheme="minorEastAsia" w:eastAsiaTheme="minorEastAsia" w:hAnsiTheme="minorEastAsia" w:hint="eastAsia"/>
        </w:rPr>
        <w:t>する</w:t>
      </w:r>
      <w:r w:rsidR="00442894"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96608C" w:rsidRPr="00B6235B">
        <w:rPr>
          <w:rFonts w:asciiTheme="minorEastAsia" w:eastAsiaTheme="minorEastAsia" w:hAnsiTheme="minorEastAsia" w:hint="eastAsia"/>
          <w:bdr w:val="single" w:sz="4" w:space="0" w:color="auto"/>
        </w:rPr>
        <w:t>年金</w:t>
      </w:r>
      <w:r w:rsidR="0096608C" w:rsidRPr="00B6235B">
        <w:rPr>
          <w:rFonts w:asciiTheme="minorEastAsia" w:eastAsiaTheme="minorEastAsia" w:hAnsiTheme="minorEastAsia" w:hint="eastAsia"/>
        </w:rPr>
        <w:t>には、相談者本人</w:t>
      </w:r>
      <w:r w:rsidR="0093262A" w:rsidRPr="00B6235B">
        <w:rPr>
          <w:rFonts w:asciiTheme="minorEastAsia" w:eastAsiaTheme="minorEastAsia" w:hAnsiTheme="minorEastAsia" w:hint="eastAsia"/>
        </w:rPr>
        <w:t>・配偶者等の別</w:t>
      </w:r>
      <w:r w:rsidR="0096608C" w:rsidRPr="00B6235B">
        <w:rPr>
          <w:rFonts w:asciiTheme="minorEastAsia" w:eastAsiaTheme="minorEastAsia" w:hAnsiTheme="minorEastAsia" w:hint="eastAsia"/>
        </w:rPr>
        <w:t>に支給される金額を月額換算で記入</w:t>
      </w:r>
      <w:r w:rsidR="00DA21E4" w:rsidRPr="00B6235B">
        <w:rPr>
          <w:rFonts w:asciiTheme="minorEastAsia" w:eastAsiaTheme="minorEastAsia" w:hAnsiTheme="minorEastAsia" w:hint="eastAsia"/>
        </w:rPr>
        <w:t>する</w:t>
      </w:r>
      <w:r w:rsidR="0096608C" w:rsidRPr="00B6235B">
        <w:rPr>
          <w:rFonts w:asciiTheme="minorEastAsia" w:eastAsiaTheme="minorEastAsia" w:hAnsiTheme="minorEastAsia" w:hint="eastAsia"/>
        </w:rPr>
        <w:t>。受け取る年金が複数ある場合には合算したものを記入</w:t>
      </w:r>
      <w:r w:rsidR="00DA21E4" w:rsidRPr="00B6235B">
        <w:rPr>
          <w:rFonts w:asciiTheme="minorEastAsia" w:eastAsiaTheme="minorEastAsia" w:hAnsiTheme="minorEastAsia" w:hint="eastAsia"/>
        </w:rPr>
        <w:t>する</w:t>
      </w:r>
      <w:r w:rsidR="0096608C" w:rsidRPr="00B6235B">
        <w:rPr>
          <w:rFonts w:asciiTheme="minorEastAsia" w:eastAsiaTheme="minorEastAsia" w:hAnsiTheme="minorEastAsia" w:hint="eastAsia"/>
        </w:rPr>
        <w:t>。</w:t>
      </w:r>
      <w:r w:rsidR="0093262A" w:rsidRPr="00B6235B">
        <w:rPr>
          <w:rFonts w:asciiTheme="minorEastAsia" w:eastAsiaTheme="minorEastAsia" w:hAnsiTheme="minorEastAsia" w:hint="eastAsia"/>
        </w:rPr>
        <w:t>年金の種別がわかれば、</w:t>
      </w:r>
      <w:r w:rsidR="00B00221" w:rsidRPr="00B6235B">
        <w:rPr>
          <w:rFonts w:asciiTheme="minorEastAsia" w:eastAsiaTheme="minorEastAsia" w:hAnsiTheme="minorEastAsia" w:hint="eastAsia"/>
        </w:rPr>
        <w:t>費目欄に記入する。</w:t>
      </w:r>
      <w:r w:rsidR="00185387" w:rsidRPr="00B6235B">
        <w:rPr>
          <w:rFonts w:asciiTheme="minorEastAsia" w:eastAsiaTheme="minorEastAsia" w:hAnsiTheme="minorEastAsia" w:hint="eastAsia"/>
        </w:rPr>
        <w:t>企業年金の場合は</w:t>
      </w:r>
      <w:r w:rsidR="001A4AE3" w:rsidRPr="00B6235B">
        <w:rPr>
          <w:rFonts w:asciiTheme="minorEastAsia" w:eastAsiaTheme="minorEastAsia" w:hAnsiTheme="minorEastAsia" w:hint="eastAsia"/>
        </w:rPr>
        <w:t>隔月ではなく、</w:t>
      </w:r>
      <w:r w:rsidR="00185387" w:rsidRPr="00B6235B">
        <w:rPr>
          <w:rFonts w:asciiTheme="minorEastAsia" w:eastAsiaTheme="minorEastAsia" w:hAnsiTheme="minorEastAsia" w:hint="eastAsia"/>
        </w:rPr>
        <w:t>年に</w:t>
      </w:r>
      <w:r w:rsidR="00440B5A">
        <w:rPr>
          <w:rFonts w:asciiTheme="minorEastAsia" w:eastAsiaTheme="minorEastAsia" w:hAnsiTheme="minorEastAsia" w:hint="eastAsia"/>
        </w:rPr>
        <w:t>４</w:t>
      </w:r>
      <w:r w:rsidR="00185387" w:rsidRPr="00B6235B">
        <w:rPr>
          <w:rFonts w:asciiTheme="minorEastAsia" w:eastAsiaTheme="minorEastAsia" w:hAnsiTheme="minorEastAsia" w:hint="eastAsia"/>
        </w:rPr>
        <w:t>回、</w:t>
      </w:r>
      <w:r w:rsidR="00440B5A">
        <w:rPr>
          <w:rFonts w:asciiTheme="minorEastAsia" w:eastAsiaTheme="minorEastAsia" w:hAnsiTheme="minorEastAsia" w:hint="eastAsia"/>
        </w:rPr>
        <w:t>２</w:t>
      </w:r>
      <w:r w:rsidR="00185387" w:rsidRPr="00B6235B">
        <w:rPr>
          <w:rFonts w:asciiTheme="minorEastAsia" w:eastAsiaTheme="minorEastAsia" w:hAnsiTheme="minorEastAsia" w:hint="eastAsia"/>
        </w:rPr>
        <w:t>回、</w:t>
      </w:r>
      <w:r w:rsidR="00440B5A">
        <w:rPr>
          <w:rFonts w:asciiTheme="minorEastAsia" w:eastAsiaTheme="minorEastAsia" w:hAnsiTheme="minorEastAsia" w:hint="eastAsia"/>
        </w:rPr>
        <w:t>１</w:t>
      </w:r>
      <w:r w:rsidR="00185387" w:rsidRPr="00B6235B">
        <w:rPr>
          <w:rFonts w:asciiTheme="minorEastAsia" w:eastAsiaTheme="minorEastAsia" w:hAnsiTheme="minorEastAsia" w:hint="eastAsia"/>
        </w:rPr>
        <w:t>回などのケースもあるため、支給月を確認</w:t>
      </w:r>
      <w:r w:rsidR="00102E54" w:rsidRPr="00B6235B">
        <w:rPr>
          <w:rFonts w:asciiTheme="minorEastAsia" w:eastAsiaTheme="minorEastAsia" w:hAnsiTheme="minorEastAsia" w:hint="eastAsia"/>
        </w:rPr>
        <w:t>して記入</w:t>
      </w:r>
      <w:r w:rsidR="00185387" w:rsidRPr="00B6235B">
        <w:rPr>
          <w:rFonts w:asciiTheme="minorEastAsia" w:eastAsiaTheme="minorEastAsia" w:hAnsiTheme="minorEastAsia" w:hint="eastAsia"/>
        </w:rPr>
        <w:t>する。</w:t>
      </w:r>
    </w:p>
    <w:p w:rsidR="00B00221"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B00221" w:rsidRPr="00B6235B">
        <w:rPr>
          <w:rFonts w:asciiTheme="minorEastAsia" w:eastAsiaTheme="minorEastAsia" w:hAnsiTheme="minorEastAsia" w:hint="eastAsia"/>
        </w:rPr>
        <w:t>複数月ごとに支給される年金や手当等については、家計表では</w:t>
      </w:r>
      <w:r w:rsidR="00F10E5C" w:rsidRPr="00B6235B">
        <w:rPr>
          <w:rFonts w:asciiTheme="minorEastAsia" w:eastAsiaTheme="minorEastAsia" w:hAnsiTheme="minorEastAsia" w:hint="eastAsia"/>
        </w:rPr>
        <w:t>ひと</w:t>
      </w:r>
      <w:r w:rsidR="007118E1" w:rsidRPr="00B6235B">
        <w:rPr>
          <w:rFonts w:asciiTheme="minorEastAsia" w:eastAsiaTheme="minorEastAsia" w:hAnsiTheme="minorEastAsia" w:hint="eastAsia"/>
        </w:rPr>
        <w:t>月当たり</w:t>
      </w:r>
      <w:r w:rsidR="00B00221" w:rsidRPr="00B6235B">
        <w:rPr>
          <w:rFonts w:asciiTheme="minorEastAsia" w:eastAsiaTheme="minorEastAsia" w:hAnsiTheme="minorEastAsia" w:hint="eastAsia"/>
        </w:rPr>
        <w:lastRenderedPageBreak/>
        <w:t>の金額を計上し、キャッシュフロー表では支給される月に実際に支給される金額を記入する（</w:t>
      </w:r>
      <w:r w:rsidR="009B7BE2">
        <w:rPr>
          <w:rFonts w:asciiTheme="minorEastAsia" w:eastAsiaTheme="minorEastAsia" w:hAnsiTheme="minorEastAsia" w:hint="eastAsia"/>
        </w:rPr>
        <w:t>収入・支出ともに記載の考え方は全て</w:t>
      </w:r>
      <w:r w:rsidR="00B00221" w:rsidRPr="00B6235B">
        <w:rPr>
          <w:rFonts w:asciiTheme="minorEastAsia" w:eastAsiaTheme="minorEastAsia" w:hAnsiTheme="minorEastAsia" w:hint="eastAsia"/>
        </w:rPr>
        <w:t>共通</w:t>
      </w:r>
      <w:r w:rsidR="009B7BE2">
        <w:rPr>
          <w:rFonts w:asciiTheme="minorEastAsia" w:eastAsiaTheme="minorEastAsia" w:hAnsiTheme="minorEastAsia" w:hint="eastAsia"/>
        </w:rPr>
        <w:t>である。</w:t>
      </w:r>
      <w:r w:rsidR="00B00221" w:rsidRPr="00B6235B">
        <w:rPr>
          <w:rFonts w:asciiTheme="minorEastAsia" w:eastAsiaTheme="minorEastAsia" w:hAnsiTheme="minorEastAsia" w:hint="eastAsia"/>
        </w:rPr>
        <w:t>）。</w:t>
      </w:r>
    </w:p>
    <w:p w:rsidR="00584C81" w:rsidRPr="00B6235B" w:rsidRDefault="00584C81" w:rsidP="00852799">
      <w:pPr>
        <w:rPr>
          <w:rFonts w:asciiTheme="minorEastAsia" w:eastAsiaTheme="minorEastAsia" w:hAnsiTheme="minorEastAsia"/>
        </w:rPr>
      </w:pPr>
    </w:p>
    <w:p w:rsidR="00CD5DA8" w:rsidRPr="00B6235B" w:rsidRDefault="00CD5DA8"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臨時収入・</w:t>
      </w:r>
      <w:r w:rsidR="00B00221" w:rsidRPr="00B6235B">
        <w:rPr>
          <w:rFonts w:asciiTheme="majorEastAsia" w:eastAsiaTheme="majorEastAsia" w:hAnsiTheme="majorEastAsia" w:hint="eastAsia"/>
          <w:sz w:val="22"/>
          <w:szCs w:val="22"/>
          <w:bdr w:val="single" w:sz="4" w:space="0" w:color="auto" w:frame="1"/>
        </w:rPr>
        <w:t>賞与</w:t>
      </w:r>
      <w:r w:rsidRPr="00B6235B">
        <w:rPr>
          <w:rFonts w:asciiTheme="majorEastAsia" w:eastAsiaTheme="majorEastAsia" w:hAnsiTheme="majorEastAsia" w:hint="eastAsia"/>
          <w:sz w:val="22"/>
          <w:szCs w:val="22"/>
          <w:bdr w:val="single" w:sz="4" w:space="0" w:color="auto" w:frame="1"/>
        </w:rPr>
        <w:t xml:space="preserve">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B00221" w:rsidRPr="00B6235B">
        <w:rPr>
          <w:rFonts w:asciiTheme="minorEastAsia" w:eastAsiaTheme="minorEastAsia" w:hAnsiTheme="minorEastAsia" w:hint="eastAsia"/>
        </w:rPr>
        <w:t>臨時収入や賞与がある相談者は少なく、またその額も大きくないことから</w:t>
      </w:r>
      <w:r w:rsidR="008E253F" w:rsidRPr="00B6235B">
        <w:rPr>
          <w:rFonts w:asciiTheme="minorEastAsia" w:eastAsiaTheme="minorEastAsia" w:hAnsiTheme="minorEastAsia" w:hint="eastAsia"/>
        </w:rPr>
        <w:t>、</w:t>
      </w:r>
      <w:r w:rsidR="00B00221" w:rsidRPr="00B6235B">
        <w:rPr>
          <w:rFonts w:asciiTheme="minorEastAsia" w:eastAsiaTheme="minorEastAsia" w:hAnsiTheme="minorEastAsia" w:hint="eastAsia"/>
        </w:rPr>
        <w:t>基本的には臨時収入</w:t>
      </w:r>
      <w:r w:rsidR="00102E54" w:rsidRPr="00B6235B">
        <w:rPr>
          <w:rFonts w:asciiTheme="minorEastAsia" w:eastAsiaTheme="minorEastAsia" w:hAnsiTheme="minorEastAsia" w:hint="eastAsia"/>
        </w:rPr>
        <w:t>・賞与</w:t>
      </w:r>
      <w:r w:rsidR="00B00221" w:rsidRPr="00B6235B">
        <w:rPr>
          <w:rFonts w:asciiTheme="minorEastAsia" w:eastAsiaTheme="minorEastAsia" w:hAnsiTheme="minorEastAsia" w:hint="eastAsia"/>
        </w:rPr>
        <w:t>は、家計表の月額収入には</w:t>
      </w:r>
      <w:r w:rsidR="00320386" w:rsidRPr="00B6235B">
        <w:rPr>
          <w:rFonts w:asciiTheme="minorEastAsia" w:eastAsiaTheme="minorEastAsia" w:hAnsiTheme="minorEastAsia" w:hint="eastAsia"/>
        </w:rPr>
        <w:t>計上</w:t>
      </w:r>
      <w:r w:rsidR="00B00221" w:rsidRPr="00B6235B">
        <w:rPr>
          <w:rFonts w:asciiTheme="minorEastAsia" w:eastAsiaTheme="minorEastAsia" w:hAnsiTheme="minorEastAsia" w:hint="eastAsia"/>
        </w:rPr>
        <w:t>しない。年間の回数と支給金額（万円）を参考として記入する。</w:t>
      </w:r>
    </w:p>
    <w:p w:rsidR="00B00221"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102E54" w:rsidRPr="00B6235B">
        <w:rPr>
          <w:rFonts w:asciiTheme="minorEastAsia" w:eastAsiaTheme="minorEastAsia" w:hAnsiTheme="minorEastAsia" w:hint="eastAsia"/>
        </w:rPr>
        <w:t>ただし、</w:t>
      </w:r>
      <w:r w:rsidR="00B00221" w:rsidRPr="00B6235B">
        <w:rPr>
          <w:rFonts w:asciiTheme="minorEastAsia" w:eastAsiaTheme="minorEastAsia" w:hAnsiTheme="minorEastAsia" w:hint="eastAsia"/>
        </w:rPr>
        <w:t>相談者の賞与等の額や家計のやりくりの状況に応じては、月単位の収入</w:t>
      </w:r>
      <w:r w:rsidR="00102E54" w:rsidRPr="00B6235B">
        <w:rPr>
          <w:rFonts w:asciiTheme="minorEastAsia" w:eastAsiaTheme="minorEastAsia" w:hAnsiTheme="minorEastAsia" w:hint="eastAsia"/>
        </w:rPr>
        <w:t>に</w:t>
      </w:r>
      <w:r w:rsidR="00B00221" w:rsidRPr="00B6235B">
        <w:rPr>
          <w:rFonts w:asciiTheme="minorEastAsia" w:eastAsiaTheme="minorEastAsia" w:hAnsiTheme="minorEastAsia" w:hint="eastAsia"/>
        </w:rPr>
        <w:t>換算</w:t>
      </w:r>
      <w:r w:rsidR="00102E54" w:rsidRPr="00B6235B">
        <w:rPr>
          <w:rFonts w:asciiTheme="minorEastAsia" w:eastAsiaTheme="minorEastAsia" w:hAnsiTheme="minorEastAsia" w:hint="eastAsia"/>
        </w:rPr>
        <w:t>して記入する場合もある</w:t>
      </w:r>
      <w:r w:rsidR="00B00221" w:rsidRPr="00B6235B">
        <w:rPr>
          <w:rFonts w:asciiTheme="minorEastAsia" w:eastAsiaTheme="minorEastAsia" w:hAnsiTheme="minorEastAsia" w:hint="eastAsia"/>
        </w:rPr>
        <w:t>。</w:t>
      </w:r>
    </w:p>
    <w:p w:rsidR="00BF16AA" w:rsidRPr="00B6235B" w:rsidRDefault="00BF16AA" w:rsidP="00852799"/>
    <w:p w:rsidR="0045352C" w:rsidRPr="00B6235B" w:rsidRDefault="0045352C"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援助収入</w:t>
      </w:r>
      <w:r w:rsidR="00B00221" w:rsidRPr="00B6235B">
        <w:rPr>
          <w:rFonts w:asciiTheme="majorEastAsia" w:eastAsiaTheme="majorEastAsia" w:hAnsiTheme="majorEastAsia" w:hint="eastAsia"/>
          <w:sz w:val="22"/>
          <w:szCs w:val="22"/>
          <w:bdr w:val="single" w:sz="4" w:space="0" w:color="auto" w:frame="1"/>
        </w:rPr>
        <w:t>や手当等の収入</w:t>
      </w:r>
      <w:r w:rsidRPr="00B6235B">
        <w:rPr>
          <w:rFonts w:asciiTheme="majorEastAsia" w:eastAsiaTheme="majorEastAsia" w:hAnsiTheme="majorEastAsia" w:hint="eastAsia"/>
          <w:sz w:val="22"/>
          <w:szCs w:val="22"/>
          <w:bdr w:val="single" w:sz="4" w:space="0" w:color="auto" w:frame="1"/>
        </w:rPr>
        <w:t xml:space="preserve">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982EFF" w:rsidRPr="00B6235B">
        <w:rPr>
          <w:rFonts w:asciiTheme="minorEastAsia" w:eastAsiaTheme="minorEastAsia" w:hAnsiTheme="minorEastAsia" w:hint="eastAsia"/>
        </w:rPr>
        <w:t>雇用保険や手当等</w:t>
      </w:r>
      <w:r w:rsidR="00355108" w:rsidRPr="00B6235B">
        <w:rPr>
          <w:rFonts w:asciiTheme="minorEastAsia" w:eastAsiaTheme="minorEastAsia" w:hAnsiTheme="minorEastAsia" w:hint="eastAsia"/>
        </w:rPr>
        <w:t>は、ひと月分の支給額を記入する。また、</w:t>
      </w:r>
      <w:r w:rsidR="00067ACB" w:rsidRPr="00B6235B">
        <w:rPr>
          <w:rFonts w:asciiTheme="minorEastAsia" w:eastAsiaTheme="minorEastAsia" w:hAnsiTheme="minorEastAsia" w:hint="eastAsia"/>
        </w:rPr>
        <w:t>手当等の対象が複数いる場合などは、</w:t>
      </w:r>
      <w:r w:rsidR="00355108" w:rsidRPr="00B6235B">
        <w:rPr>
          <w:rFonts w:asciiTheme="minorEastAsia" w:eastAsiaTheme="minorEastAsia" w:hAnsiTheme="minorEastAsia" w:hint="eastAsia"/>
        </w:rPr>
        <w:t>「名義人」の欄に、対象者や人数などを記載して、記入漏れを防ぐ工夫をする</w:t>
      </w:r>
      <w:r w:rsidR="00067ACB" w:rsidRPr="00B6235B">
        <w:rPr>
          <w:rFonts w:asciiTheme="minorEastAsia" w:eastAsiaTheme="minorEastAsia" w:hAnsiTheme="minorEastAsia" w:hint="eastAsia"/>
        </w:rPr>
        <w:t>と</w:t>
      </w:r>
      <w:r w:rsidR="004403A8" w:rsidRPr="00B6235B">
        <w:rPr>
          <w:rFonts w:asciiTheme="minorEastAsia" w:eastAsiaTheme="minorEastAsia" w:hAnsiTheme="minorEastAsia" w:hint="eastAsia"/>
        </w:rPr>
        <w:t>良い</w:t>
      </w:r>
      <w:r w:rsidR="00355108" w:rsidRPr="00B6235B">
        <w:rPr>
          <w:rFonts w:asciiTheme="minorEastAsia" w:eastAsiaTheme="minorEastAsia" w:hAnsiTheme="minorEastAsia" w:hint="eastAsia"/>
        </w:rPr>
        <w:t>。</w:t>
      </w:r>
      <w:r w:rsidR="00E6180C" w:rsidRPr="00B6235B">
        <w:rPr>
          <w:rFonts w:asciiTheme="minorEastAsia" w:eastAsiaTheme="minorEastAsia" w:hAnsiTheme="minorEastAsia" w:hint="eastAsia"/>
        </w:rPr>
        <w:t>毎月支給されるものは</w:t>
      </w:r>
      <w:r w:rsidR="00E46B22" w:rsidRPr="00B6235B">
        <w:rPr>
          <w:rFonts w:asciiTheme="minorEastAsia" w:eastAsiaTheme="minorEastAsia" w:hAnsiTheme="minorEastAsia" w:hint="eastAsia"/>
        </w:rPr>
        <w:t>「毎月」</w:t>
      </w:r>
      <w:r w:rsidR="00E6180C" w:rsidRPr="00B6235B">
        <w:rPr>
          <w:rFonts w:asciiTheme="minorEastAsia" w:eastAsiaTheme="minorEastAsia" w:hAnsiTheme="minorEastAsia" w:hint="eastAsia"/>
        </w:rPr>
        <w:t>欄に、数ヵ月に</w:t>
      </w:r>
      <w:r w:rsidR="00440B5A">
        <w:rPr>
          <w:rFonts w:asciiTheme="minorEastAsia" w:eastAsiaTheme="minorEastAsia" w:hAnsiTheme="minorEastAsia" w:hint="eastAsia"/>
        </w:rPr>
        <w:t>１</w:t>
      </w:r>
      <w:r w:rsidR="00E6180C" w:rsidRPr="00B6235B">
        <w:rPr>
          <w:rFonts w:asciiTheme="minorEastAsia" w:eastAsiaTheme="minorEastAsia" w:hAnsiTheme="minorEastAsia" w:hint="eastAsia"/>
        </w:rPr>
        <w:t>度支給されるものはひと月分に換算して</w:t>
      </w:r>
      <w:r w:rsidR="00E46B22" w:rsidRPr="00B6235B">
        <w:rPr>
          <w:rFonts w:asciiTheme="minorEastAsia" w:eastAsiaTheme="minorEastAsia" w:hAnsiTheme="minorEastAsia" w:hint="eastAsia"/>
        </w:rPr>
        <w:t>「毎月以外」</w:t>
      </w:r>
      <w:r w:rsidR="00E6180C" w:rsidRPr="00B6235B">
        <w:rPr>
          <w:rFonts w:asciiTheme="minorEastAsia" w:eastAsiaTheme="minorEastAsia" w:hAnsiTheme="minorEastAsia" w:hint="eastAsia"/>
        </w:rPr>
        <w:t>の欄に記入する。</w:t>
      </w:r>
      <w:r w:rsidR="00355108" w:rsidRPr="00B6235B">
        <w:rPr>
          <w:rFonts w:asciiTheme="minorEastAsia" w:eastAsiaTheme="minorEastAsia" w:hAnsiTheme="minorEastAsia" w:hint="eastAsia"/>
        </w:rPr>
        <w:t>なお、支給期間の定めがある場合は終期も確認し、記載しておく。</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5018E9" w:rsidRPr="00B6235B">
        <w:rPr>
          <w:rFonts w:asciiTheme="minorEastAsia" w:eastAsiaTheme="minorEastAsia" w:hAnsiTheme="minorEastAsia" w:hint="eastAsia"/>
          <w:bdr w:val="single" w:sz="4" w:space="0" w:color="auto"/>
        </w:rPr>
        <w:t>雇用保険</w:t>
      </w:r>
      <w:r w:rsidR="005018E9" w:rsidRPr="00B6235B">
        <w:rPr>
          <w:rFonts w:asciiTheme="minorEastAsia" w:eastAsiaTheme="minorEastAsia" w:hAnsiTheme="minorEastAsia" w:hint="eastAsia"/>
        </w:rPr>
        <w:t>については、</w:t>
      </w:r>
      <w:r w:rsidR="00371B67">
        <w:rPr>
          <w:rFonts w:asciiTheme="minorEastAsia" w:eastAsiaTheme="minorEastAsia" w:hAnsiTheme="minorEastAsia" w:hint="eastAsia"/>
        </w:rPr>
        <w:t>実際</w:t>
      </w:r>
      <w:r w:rsidR="009B7BE2">
        <w:rPr>
          <w:rFonts w:asciiTheme="minorEastAsia" w:eastAsiaTheme="minorEastAsia" w:hAnsiTheme="minorEastAsia" w:hint="eastAsia"/>
        </w:rPr>
        <w:t>の支給額</w:t>
      </w:r>
      <w:r w:rsidR="005018E9" w:rsidRPr="00B6235B">
        <w:rPr>
          <w:rFonts w:asciiTheme="minorEastAsia" w:eastAsiaTheme="minorEastAsia" w:hAnsiTheme="minorEastAsia" w:hint="eastAsia"/>
        </w:rPr>
        <w:t>を確認し、金額を記入</w:t>
      </w:r>
      <w:r w:rsidR="00DA21E4" w:rsidRPr="00B6235B">
        <w:rPr>
          <w:rFonts w:asciiTheme="minorEastAsia" w:eastAsiaTheme="minorEastAsia" w:hAnsiTheme="minorEastAsia" w:hint="eastAsia"/>
        </w:rPr>
        <w:t>する</w:t>
      </w:r>
      <w:r w:rsidR="005018E9"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5018E9" w:rsidRPr="00B6235B">
        <w:rPr>
          <w:rFonts w:asciiTheme="minorEastAsia" w:eastAsiaTheme="minorEastAsia" w:hAnsiTheme="minorEastAsia" w:hint="eastAsia"/>
          <w:bdr w:val="single" w:sz="4" w:space="0" w:color="auto"/>
        </w:rPr>
        <w:t>児童手当</w:t>
      </w:r>
      <w:r w:rsidR="009638E6" w:rsidRPr="00B6235B">
        <w:rPr>
          <w:rFonts w:asciiTheme="minorEastAsia" w:eastAsiaTheme="minorEastAsia" w:hAnsiTheme="minorEastAsia" w:hint="eastAsia"/>
        </w:rPr>
        <w:t>や</w:t>
      </w:r>
      <w:r w:rsidR="009638E6" w:rsidRPr="00B6235B">
        <w:rPr>
          <w:rFonts w:asciiTheme="minorEastAsia" w:eastAsiaTheme="minorEastAsia" w:hAnsiTheme="minorEastAsia" w:hint="eastAsia"/>
          <w:bdr w:val="single" w:sz="4" w:space="0" w:color="auto"/>
        </w:rPr>
        <w:t>児童扶養手当</w:t>
      </w:r>
      <w:r w:rsidR="005018E9" w:rsidRPr="00B6235B">
        <w:rPr>
          <w:rFonts w:asciiTheme="minorEastAsia" w:eastAsiaTheme="minorEastAsia" w:hAnsiTheme="minorEastAsia" w:hint="eastAsia"/>
        </w:rPr>
        <w:t>については</w:t>
      </w:r>
      <w:r w:rsidR="009638E6" w:rsidRPr="00B6235B">
        <w:rPr>
          <w:rFonts w:asciiTheme="minorEastAsia" w:eastAsiaTheme="minorEastAsia" w:hAnsiTheme="minorEastAsia" w:hint="eastAsia"/>
        </w:rPr>
        <w:t>、子どもごとに支給月に支給された金額を確認したうえで、</w:t>
      </w:r>
      <w:r w:rsidR="007118E1" w:rsidRPr="00B6235B">
        <w:rPr>
          <w:rFonts w:asciiTheme="minorEastAsia" w:eastAsiaTheme="minorEastAsia" w:hAnsiTheme="minorEastAsia" w:hint="eastAsia"/>
        </w:rPr>
        <w:t>月当たり</w:t>
      </w:r>
      <w:r w:rsidR="009638E6" w:rsidRPr="00B6235B">
        <w:rPr>
          <w:rFonts w:asciiTheme="minorEastAsia" w:eastAsiaTheme="minorEastAsia" w:hAnsiTheme="minorEastAsia" w:hint="eastAsia"/>
        </w:rPr>
        <w:t>に換算した金額を記入</w:t>
      </w:r>
      <w:r w:rsidR="00DA21E4" w:rsidRPr="00B6235B">
        <w:rPr>
          <w:rFonts w:asciiTheme="minorEastAsia" w:eastAsiaTheme="minorEastAsia" w:hAnsiTheme="minorEastAsia" w:hint="eastAsia"/>
        </w:rPr>
        <w:t>する</w:t>
      </w:r>
      <w:r w:rsidR="009638E6" w:rsidRPr="00B6235B">
        <w:rPr>
          <w:rFonts w:asciiTheme="minorEastAsia" w:eastAsiaTheme="minorEastAsia" w:hAnsiTheme="minorEastAsia" w:hint="eastAsia"/>
        </w:rPr>
        <w:t>。</w:t>
      </w:r>
      <w:r w:rsidR="00CD5DA8" w:rsidRPr="00B6235B">
        <w:rPr>
          <w:rFonts w:asciiTheme="minorEastAsia" w:eastAsiaTheme="minorEastAsia" w:hAnsiTheme="minorEastAsia" w:hint="eastAsia"/>
        </w:rPr>
        <w:t>児童手当や児童扶養手当など</w:t>
      </w:r>
      <w:r w:rsidR="00090D04" w:rsidRPr="00B6235B">
        <w:rPr>
          <w:rFonts w:asciiTheme="minorEastAsia" w:eastAsiaTheme="minorEastAsia" w:hAnsiTheme="minorEastAsia" w:hint="eastAsia"/>
        </w:rPr>
        <w:t>で</w:t>
      </w:r>
      <w:r w:rsidR="00202328" w:rsidRPr="00B6235B">
        <w:rPr>
          <w:rFonts w:asciiTheme="minorEastAsia" w:eastAsiaTheme="minorEastAsia" w:hAnsiTheme="minorEastAsia" w:hint="eastAsia"/>
        </w:rPr>
        <w:t>4</w:t>
      </w:r>
      <w:r w:rsidR="00CD5DA8" w:rsidRPr="00B6235B">
        <w:rPr>
          <w:rFonts w:asciiTheme="minorEastAsia" w:eastAsiaTheme="minorEastAsia" w:hAnsiTheme="minorEastAsia" w:hint="eastAsia"/>
        </w:rPr>
        <w:t>ヵ月分</w:t>
      </w:r>
      <w:r w:rsidR="00090D04" w:rsidRPr="00B6235B">
        <w:rPr>
          <w:rFonts w:asciiTheme="minorEastAsia" w:eastAsiaTheme="minorEastAsia" w:hAnsiTheme="minorEastAsia" w:hint="eastAsia"/>
        </w:rPr>
        <w:t>支</w:t>
      </w:r>
      <w:r w:rsidR="00CD5DA8" w:rsidRPr="00B6235B">
        <w:rPr>
          <w:rFonts w:asciiTheme="minorEastAsia" w:eastAsiaTheme="minorEastAsia" w:hAnsiTheme="minorEastAsia" w:hint="eastAsia"/>
        </w:rPr>
        <w:t>給される金額も、ひと月</w:t>
      </w:r>
      <w:r w:rsidR="00102E54" w:rsidRPr="00B6235B">
        <w:rPr>
          <w:rFonts w:asciiTheme="minorEastAsia" w:eastAsiaTheme="minorEastAsia" w:hAnsiTheme="minorEastAsia" w:hint="eastAsia"/>
        </w:rPr>
        <w:t>当たりの金額</w:t>
      </w:r>
      <w:r w:rsidR="00CD5DA8" w:rsidRPr="00B6235B">
        <w:rPr>
          <w:rFonts w:asciiTheme="minorEastAsia" w:eastAsiaTheme="minorEastAsia" w:hAnsiTheme="minorEastAsia" w:hint="eastAsia"/>
        </w:rPr>
        <w:t>を記入</w:t>
      </w:r>
      <w:r w:rsidR="00DA21E4"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9B7BE2">
        <w:rPr>
          <w:rFonts w:asciiTheme="minorEastAsia" w:eastAsiaTheme="minorEastAsia" w:hAnsiTheme="minorEastAsia" w:hint="eastAsia"/>
        </w:rPr>
        <w:t>特別</w:t>
      </w:r>
      <w:r w:rsidR="009638E6" w:rsidRPr="00B6235B">
        <w:rPr>
          <w:rFonts w:asciiTheme="minorEastAsia" w:eastAsiaTheme="minorEastAsia" w:hAnsiTheme="minorEastAsia" w:hint="eastAsia"/>
        </w:rPr>
        <w:t>障</w:t>
      </w:r>
      <w:r w:rsidR="007929CE" w:rsidRPr="00B6235B">
        <w:rPr>
          <w:rFonts w:asciiTheme="minorEastAsia" w:eastAsiaTheme="minorEastAsia" w:hAnsiTheme="minorEastAsia" w:hint="eastAsia"/>
        </w:rPr>
        <w:t>害</w:t>
      </w:r>
      <w:r w:rsidR="009638E6" w:rsidRPr="00B6235B">
        <w:rPr>
          <w:rFonts w:asciiTheme="minorEastAsia" w:eastAsiaTheme="minorEastAsia" w:hAnsiTheme="minorEastAsia" w:hint="eastAsia"/>
        </w:rPr>
        <w:t>者手当</w:t>
      </w:r>
      <w:r w:rsidR="009B7BE2">
        <w:rPr>
          <w:rFonts w:asciiTheme="minorEastAsia" w:eastAsiaTheme="minorEastAsia" w:hAnsiTheme="minorEastAsia" w:hint="eastAsia"/>
        </w:rPr>
        <w:t>等</w:t>
      </w:r>
      <w:r w:rsidR="009638E6" w:rsidRPr="00B6235B">
        <w:rPr>
          <w:rFonts w:asciiTheme="minorEastAsia" w:eastAsiaTheme="minorEastAsia" w:hAnsiTheme="minorEastAsia" w:hint="eastAsia"/>
        </w:rPr>
        <w:t>は、その対象者ごとに支給月に支給された金額を確認したうえで、</w:t>
      </w:r>
      <w:r w:rsidR="00D236B3" w:rsidRPr="00B6235B">
        <w:rPr>
          <w:rFonts w:asciiTheme="minorEastAsia" w:eastAsiaTheme="minorEastAsia" w:hAnsiTheme="minorEastAsia" w:hint="eastAsia"/>
        </w:rPr>
        <w:t>ひと</w:t>
      </w:r>
      <w:r w:rsidR="007118E1" w:rsidRPr="00B6235B">
        <w:rPr>
          <w:rFonts w:asciiTheme="minorEastAsia" w:eastAsiaTheme="minorEastAsia" w:hAnsiTheme="minorEastAsia" w:hint="eastAsia"/>
        </w:rPr>
        <w:t>月当たり</w:t>
      </w:r>
      <w:r w:rsidR="00D236B3" w:rsidRPr="00B6235B">
        <w:rPr>
          <w:rFonts w:asciiTheme="minorEastAsia" w:eastAsiaTheme="minorEastAsia" w:hAnsiTheme="minorEastAsia" w:hint="eastAsia"/>
        </w:rPr>
        <w:t>の</w:t>
      </w:r>
      <w:r w:rsidR="009638E6" w:rsidRPr="00B6235B">
        <w:rPr>
          <w:rFonts w:asciiTheme="minorEastAsia" w:eastAsiaTheme="minorEastAsia" w:hAnsiTheme="minorEastAsia" w:hint="eastAsia"/>
        </w:rPr>
        <w:t>金額を記入</w:t>
      </w:r>
      <w:r w:rsidR="00DA21E4" w:rsidRPr="00B6235B">
        <w:rPr>
          <w:rFonts w:asciiTheme="minorEastAsia" w:eastAsiaTheme="minorEastAsia" w:hAnsiTheme="minorEastAsia" w:hint="eastAsia"/>
        </w:rPr>
        <w:t>する</w:t>
      </w:r>
      <w:r w:rsidR="009638E6"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355108" w:rsidRPr="00B6235B">
        <w:rPr>
          <w:rFonts w:asciiTheme="minorEastAsia" w:eastAsiaTheme="minorEastAsia" w:hAnsiTheme="minorEastAsia" w:hint="eastAsia"/>
          <w:bdr w:val="single" w:sz="4" w:space="0" w:color="auto"/>
        </w:rPr>
        <w:t>養育費</w:t>
      </w:r>
      <w:r w:rsidR="00355108" w:rsidRPr="00B6235B">
        <w:rPr>
          <w:rFonts w:asciiTheme="minorEastAsia" w:eastAsiaTheme="minorEastAsia" w:hAnsiTheme="minorEastAsia" w:hint="eastAsia"/>
        </w:rPr>
        <w:t>は、</w:t>
      </w:r>
      <w:r w:rsidR="00223432" w:rsidRPr="00B6235B">
        <w:rPr>
          <w:rFonts w:asciiTheme="minorEastAsia" w:eastAsiaTheme="minorEastAsia" w:hAnsiTheme="minorEastAsia" w:hint="eastAsia"/>
        </w:rPr>
        <w:t>入金が不定期な場合は</w:t>
      </w:r>
      <w:r w:rsidR="00D236B3" w:rsidRPr="00B6235B">
        <w:rPr>
          <w:rFonts w:asciiTheme="minorEastAsia" w:eastAsiaTheme="minorEastAsia" w:hAnsiTheme="minorEastAsia" w:hint="eastAsia"/>
        </w:rPr>
        <w:t>備考</w:t>
      </w:r>
      <w:r w:rsidR="00223432" w:rsidRPr="00B6235B">
        <w:rPr>
          <w:rFonts w:asciiTheme="minorEastAsia" w:eastAsiaTheme="minorEastAsia" w:hAnsiTheme="minorEastAsia" w:hint="eastAsia"/>
        </w:rPr>
        <w:t>欄に</w:t>
      </w:r>
      <w:r w:rsidR="00D236B3" w:rsidRPr="00B6235B">
        <w:rPr>
          <w:rFonts w:asciiTheme="minorEastAsia" w:eastAsiaTheme="minorEastAsia" w:hAnsiTheme="minorEastAsia" w:hint="eastAsia"/>
        </w:rPr>
        <w:t>記入</w:t>
      </w:r>
      <w:r w:rsidR="00223432" w:rsidRPr="00B6235B">
        <w:rPr>
          <w:rFonts w:asciiTheme="minorEastAsia" w:eastAsiaTheme="minorEastAsia" w:hAnsiTheme="minorEastAsia" w:hint="eastAsia"/>
        </w:rPr>
        <w:t>するなどにとどめ、家計表には計上しない。</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92689C" w:rsidRPr="00B6235B">
        <w:rPr>
          <w:rFonts w:asciiTheme="minorEastAsia" w:eastAsiaTheme="minorEastAsia" w:hAnsiTheme="minorEastAsia" w:hint="eastAsia"/>
          <w:bdr w:val="single" w:sz="4" w:space="0" w:color="auto"/>
        </w:rPr>
        <w:t>援助</w:t>
      </w:r>
      <w:r w:rsidR="0092689C" w:rsidRPr="00B6235B">
        <w:rPr>
          <w:rFonts w:asciiTheme="minorEastAsia" w:eastAsiaTheme="minorEastAsia" w:hAnsiTheme="minorEastAsia" w:hint="eastAsia"/>
        </w:rPr>
        <w:t>については、</w:t>
      </w:r>
      <w:r w:rsidR="007929CE" w:rsidRPr="00B6235B">
        <w:rPr>
          <w:rFonts w:asciiTheme="minorEastAsia" w:eastAsiaTheme="minorEastAsia" w:hAnsiTheme="minorEastAsia" w:hint="eastAsia"/>
        </w:rPr>
        <w:t>家計の補助としての定期的な援助がある場合、</w:t>
      </w:r>
      <w:r w:rsidR="00355108" w:rsidRPr="00B6235B">
        <w:rPr>
          <w:rFonts w:asciiTheme="minorEastAsia" w:eastAsiaTheme="minorEastAsia" w:hAnsiTheme="minorEastAsia" w:hint="eastAsia"/>
        </w:rPr>
        <w:t>援助者との関係を確認し</w:t>
      </w:r>
      <w:r w:rsidR="009B7BE2">
        <w:rPr>
          <w:rFonts w:asciiTheme="minorEastAsia" w:eastAsiaTheme="minorEastAsia" w:hAnsiTheme="minorEastAsia" w:hint="eastAsia"/>
        </w:rPr>
        <w:t>た上で</w:t>
      </w:r>
      <w:r w:rsidR="00355108" w:rsidRPr="00B6235B">
        <w:rPr>
          <w:rFonts w:asciiTheme="minorEastAsia" w:eastAsiaTheme="minorEastAsia" w:hAnsiTheme="minorEastAsia" w:hint="eastAsia"/>
        </w:rPr>
        <w:t>、「名義人」欄に</w:t>
      </w:r>
      <w:r w:rsidR="009B7BE2">
        <w:rPr>
          <w:rFonts w:asciiTheme="minorEastAsia" w:eastAsiaTheme="minorEastAsia" w:hAnsiTheme="minorEastAsia" w:hint="eastAsia"/>
        </w:rPr>
        <w:t>援助者を</w:t>
      </w:r>
      <w:r w:rsidR="00355108" w:rsidRPr="00B6235B">
        <w:rPr>
          <w:rFonts w:asciiTheme="minorEastAsia" w:eastAsiaTheme="minorEastAsia" w:hAnsiTheme="minorEastAsia" w:hint="eastAsia"/>
        </w:rPr>
        <w:t>記入</w:t>
      </w:r>
      <w:r w:rsidR="007929CE" w:rsidRPr="00B6235B">
        <w:rPr>
          <w:rFonts w:asciiTheme="minorEastAsia" w:eastAsiaTheme="minorEastAsia" w:hAnsiTheme="minorEastAsia" w:hint="eastAsia"/>
        </w:rPr>
        <w:t>し、</w:t>
      </w:r>
      <w:r w:rsidR="007118E1" w:rsidRPr="00B6235B">
        <w:rPr>
          <w:rFonts w:asciiTheme="minorEastAsia" w:eastAsiaTheme="minorEastAsia" w:hAnsiTheme="minorEastAsia" w:hint="eastAsia"/>
        </w:rPr>
        <w:t>月当たり</w:t>
      </w:r>
      <w:r w:rsidR="0092689C" w:rsidRPr="00B6235B">
        <w:rPr>
          <w:rFonts w:asciiTheme="minorEastAsia" w:eastAsiaTheme="minorEastAsia" w:hAnsiTheme="minorEastAsia" w:hint="eastAsia"/>
        </w:rPr>
        <w:t>に換算した</w:t>
      </w:r>
      <w:r w:rsidR="007929CE" w:rsidRPr="00B6235B">
        <w:rPr>
          <w:rFonts w:asciiTheme="minorEastAsia" w:eastAsiaTheme="minorEastAsia" w:hAnsiTheme="minorEastAsia" w:hint="eastAsia"/>
        </w:rPr>
        <w:t>金額</w:t>
      </w:r>
      <w:r w:rsidR="0092689C" w:rsidRPr="00B6235B">
        <w:rPr>
          <w:rFonts w:asciiTheme="minorEastAsia" w:eastAsiaTheme="minorEastAsia" w:hAnsiTheme="minorEastAsia" w:hint="eastAsia"/>
        </w:rPr>
        <w:t>を記入</w:t>
      </w:r>
      <w:r w:rsidR="00DA21E4" w:rsidRPr="00B6235B">
        <w:rPr>
          <w:rFonts w:asciiTheme="minorEastAsia" w:eastAsiaTheme="minorEastAsia" w:hAnsiTheme="minorEastAsia" w:hint="eastAsia"/>
        </w:rPr>
        <w:t>する</w:t>
      </w:r>
      <w:r w:rsidR="0092689C"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9B7BE2" w:rsidRPr="00B6235B">
        <w:rPr>
          <w:rFonts w:asciiTheme="minorEastAsia" w:eastAsiaTheme="minorEastAsia" w:hAnsiTheme="minorEastAsia" w:hint="eastAsia"/>
        </w:rPr>
        <w:t>自動販売機収入など</w:t>
      </w:r>
      <w:r w:rsidR="009B7BE2">
        <w:rPr>
          <w:rFonts w:asciiTheme="minorEastAsia" w:eastAsiaTheme="minorEastAsia" w:hAnsiTheme="minorEastAsia" w:hint="eastAsia"/>
        </w:rPr>
        <w:t>の</w:t>
      </w:r>
      <w:r w:rsidR="00223432" w:rsidRPr="00B6235B">
        <w:rPr>
          <w:rFonts w:asciiTheme="minorEastAsia" w:eastAsiaTheme="minorEastAsia" w:hAnsiTheme="minorEastAsia" w:hint="eastAsia"/>
          <w:bdr w:val="single" w:sz="4" w:space="0" w:color="auto"/>
        </w:rPr>
        <w:t>副次的な</w:t>
      </w:r>
      <w:r w:rsidR="0092689C" w:rsidRPr="00B6235B">
        <w:rPr>
          <w:rFonts w:asciiTheme="minorEastAsia" w:eastAsiaTheme="minorEastAsia" w:hAnsiTheme="minorEastAsia" w:hint="eastAsia"/>
          <w:bdr w:val="single" w:sz="4" w:space="0" w:color="auto"/>
        </w:rPr>
        <w:t>収入</w:t>
      </w:r>
      <w:r w:rsidR="0092689C" w:rsidRPr="00B6235B">
        <w:rPr>
          <w:rFonts w:asciiTheme="minorEastAsia" w:eastAsiaTheme="minorEastAsia" w:hAnsiTheme="minorEastAsia" w:hint="eastAsia"/>
        </w:rPr>
        <w:t>については</w:t>
      </w:r>
      <w:r w:rsidR="00067ACB" w:rsidRPr="00B6235B">
        <w:rPr>
          <w:rFonts w:asciiTheme="minorEastAsia" w:eastAsiaTheme="minorEastAsia" w:hAnsiTheme="minorEastAsia" w:hint="eastAsia"/>
        </w:rPr>
        <w:t>、少額な副収入があれば、</w:t>
      </w:r>
      <w:r w:rsidR="00355108" w:rsidRPr="00B6235B">
        <w:rPr>
          <w:rFonts w:asciiTheme="minorEastAsia" w:eastAsiaTheme="minorEastAsia" w:hAnsiTheme="minorEastAsia" w:hint="eastAsia"/>
        </w:rPr>
        <w:t>具体的な内容や</w:t>
      </w:r>
      <w:r w:rsidR="00223432" w:rsidRPr="00B6235B">
        <w:rPr>
          <w:rFonts w:asciiTheme="minorEastAsia" w:eastAsiaTheme="minorEastAsia" w:hAnsiTheme="minorEastAsia" w:hint="eastAsia"/>
        </w:rPr>
        <w:t>実績の金額</w:t>
      </w:r>
      <w:r w:rsidR="0092689C" w:rsidRPr="00B6235B">
        <w:rPr>
          <w:rFonts w:asciiTheme="minorEastAsia" w:eastAsiaTheme="minorEastAsia" w:hAnsiTheme="minorEastAsia" w:hint="eastAsia"/>
        </w:rPr>
        <w:t>を確認した上で、</w:t>
      </w:r>
      <w:r w:rsidR="007118E1" w:rsidRPr="00B6235B">
        <w:rPr>
          <w:rFonts w:asciiTheme="minorEastAsia" w:eastAsiaTheme="minorEastAsia" w:hAnsiTheme="minorEastAsia" w:hint="eastAsia"/>
        </w:rPr>
        <w:t>月当たり</w:t>
      </w:r>
      <w:r w:rsidR="0092689C" w:rsidRPr="00B6235B">
        <w:rPr>
          <w:rFonts w:asciiTheme="minorEastAsia" w:eastAsiaTheme="minorEastAsia" w:hAnsiTheme="minorEastAsia" w:hint="eastAsia"/>
        </w:rPr>
        <w:t>に換算した金額を記入</w:t>
      </w:r>
      <w:r w:rsidR="00DA21E4" w:rsidRPr="00B6235B">
        <w:rPr>
          <w:rFonts w:asciiTheme="minorEastAsia" w:eastAsiaTheme="minorEastAsia" w:hAnsiTheme="minorEastAsia" w:hint="eastAsia"/>
        </w:rPr>
        <w:t>する</w:t>
      </w:r>
      <w:r w:rsidR="0092689C" w:rsidRPr="00B6235B">
        <w:rPr>
          <w:rFonts w:asciiTheme="minorEastAsia" w:eastAsiaTheme="minorEastAsia" w:hAnsiTheme="minorEastAsia" w:hint="eastAsia"/>
        </w:rPr>
        <w:t>。</w:t>
      </w:r>
    </w:p>
    <w:p w:rsidR="00CD5DA8"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067ACB" w:rsidRPr="00B6235B">
        <w:rPr>
          <w:rFonts w:asciiTheme="minorEastAsia" w:eastAsiaTheme="minorEastAsia" w:hAnsiTheme="minorEastAsia" w:hint="eastAsia"/>
        </w:rPr>
        <w:t>「</w:t>
      </w:r>
      <w:r w:rsidR="009B7BE2">
        <w:rPr>
          <w:rFonts w:asciiTheme="minorEastAsia" w:eastAsiaTheme="minorEastAsia" w:hAnsiTheme="minorEastAsia" w:hint="eastAsia"/>
        </w:rPr>
        <w:t>名義人</w:t>
      </w:r>
      <w:r w:rsidR="00067ACB" w:rsidRPr="00B6235B">
        <w:rPr>
          <w:rFonts w:asciiTheme="minorEastAsia" w:eastAsiaTheme="minorEastAsia" w:hAnsiTheme="minorEastAsia" w:hint="eastAsia"/>
        </w:rPr>
        <w:t>」</w:t>
      </w:r>
      <w:r w:rsidR="00CD5DA8" w:rsidRPr="00B6235B">
        <w:rPr>
          <w:rFonts w:asciiTheme="minorEastAsia" w:eastAsiaTheme="minorEastAsia" w:hAnsiTheme="minorEastAsia" w:hint="eastAsia"/>
        </w:rPr>
        <w:t>欄</w:t>
      </w:r>
      <w:r w:rsidR="009B7BE2">
        <w:rPr>
          <w:rFonts w:asciiTheme="minorEastAsia" w:eastAsiaTheme="minorEastAsia" w:hAnsiTheme="minorEastAsia" w:hint="eastAsia"/>
        </w:rPr>
        <w:t>など</w:t>
      </w:r>
      <w:r w:rsidR="00CD5DA8" w:rsidRPr="00B6235B">
        <w:rPr>
          <w:rFonts w:asciiTheme="minorEastAsia" w:eastAsiaTheme="minorEastAsia" w:hAnsiTheme="minorEastAsia" w:hint="eastAsia"/>
        </w:rPr>
        <w:t>に人数や対象者などを簡単に記入して、記入漏れを防</w:t>
      </w:r>
      <w:r w:rsidR="00DA21E4" w:rsidRPr="00B6235B">
        <w:rPr>
          <w:rFonts w:asciiTheme="minorEastAsia" w:eastAsiaTheme="minorEastAsia" w:hAnsiTheme="minorEastAsia" w:hint="eastAsia"/>
        </w:rPr>
        <w:t>ぐ</w:t>
      </w:r>
      <w:r w:rsidR="00CD5DA8" w:rsidRPr="00B6235B">
        <w:rPr>
          <w:rFonts w:asciiTheme="minorEastAsia" w:eastAsiaTheme="minorEastAsia" w:hAnsiTheme="minorEastAsia" w:hint="eastAsia"/>
        </w:rPr>
        <w:t>。</w:t>
      </w:r>
    </w:p>
    <w:p w:rsidR="00742EB0" w:rsidRDefault="00742EB0">
      <w:pPr>
        <w:widowControl/>
        <w:jc w:val="left"/>
        <w:rPr>
          <w:rFonts w:asciiTheme="minorEastAsia" w:eastAsiaTheme="minorEastAsia" w:hAnsiTheme="minorEastAsia"/>
        </w:rPr>
      </w:pPr>
      <w:r>
        <w:rPr>
          <w:rFonts w:asciiTheme="minorEastAsia" w:eastAsiaTheme="minorEastAsia" w:hAnsiTheme="minorEastAsia"/>
        </w:rPr>
        <w:br w:type="page"/>
      </w:r>
    </w:p>
    <w:p w:rsidR="000D5242" w:rsidRPr="00B6235B" w:rsidRDefault="00F61475" w:rsidP="00852799">
      <w:pPr>
        <w:rPr>
          <w:rFonts w:asciiTheme="minorEastAsia" w:eastAsiaTheme="minorEastAsia" w:hAnsiTheme="minorEastAsia"/>
        </w:rPr>
      </w:pPr>
      <w:r w:rsidRPr="00F61475">
        <w:rPr>
          <w:rFonts w:asciiTheme="minorEastAsia" w:eastAsiaTheme="minorEastAsia" w:hAnsiTheme="minorEastAsia"/>
          <w:noProof/>
        </w:rPr>
        <w:lastRenderedPageBreak/>
        <mc:AlternateContent>
          <mc:Choice Requires="wps">
            <w:drawing>
              <wp:anchor distT="0" distB="0" distL="114300" distR="114300" simplePos="0" relativeHeight="251945984" behindDoc="0" locked="0" layoutInCell="1" allowOverlap="1" wp14:anchorId="4976524B" wp14:editId="5B3FEFB2">
                <wp:simplePos x="0" y="0"/>
                <wp:positionH relativeFrom="column">
                  <wp:posOffset>177165</wp:posOffset>
                </wp:positionH>
                <wp:positionV relativeFrom="paragraph">
                  <wp:posOffset>116740</wp:posOffset>
                </wp:positionV>
                <wp:extent cx="577215" cy="471170"/>
                <wp:effectExtent l="0" t="0" r="0" b="508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524B" id="テキスト ボックス 17" o:spid="_x0000_s1053" type="#_x0000_t202" style="position:absolute;left:0;text-align:left;margin-left:13.95pt;margin-top:9.2pt;width:45.45pt;height:37.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0D5242"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0D5242" w:rsidRPr="00B6235B">
        <w:rPr>
          <w:rFonts w:asciiTheme="minorEastAsia" w:eastAsiaTheme="minorEastAsia" w:hAnsiTheme="minorEastAsia" w:hint="eastAsia"/>
        </w:rPr>
        <w:t>援助収入や手当等の収入のうち、</w:t>
      </w:r>
      <w:r w:rsidR="003529A3" w:rsidRPr="00B6235B">
        <w:rPr>
          <w:rFonts w:asciiTheme="minorEastAsia" w:eastAsiaTheme="minorEastAsia" w:hAnsiTheme="minorEastAsia" w:hint="eastAsia"/>
        </w:rPr>
        <w:t>例えば児童手当</w:t>
      </w:r>
      <w:r w:rsidR="009B7BE2">
        <w:rPr>
          <w:rFonts w:asciiTheme="minorEastAsia" w:eastAsiaTheme="minorEastAsia" w:hAnsiTheme="minorEastAsia" w:hint="eastAsia"/>
        </w:rPr>
        <w:t>のよう</w:t>
      </w:r>
      <w:r w:rsidR="003529A3" w:rsidRPr="00B6235B">
        <w:rPr>
          <w:rFonts w:asciiTheme="minorEastAsia" w:eastAsiaTheme="minorEastAsia" w:hAnsiTheme="minorEastAsia" w:hint="eastAsia"/>
        </w:rPr>
        <w:t>に子どもの年齢などの受給要件がある場合は</w:t>
      </w:r>
      <w:r w:rsidR="00A8437E" w:rsidRPr="00B6235B">
        <w:rPr>
          <w:rFonts w:asciiTheme="minorEastAsia" w:eastAsiaTheme="minorEastAsia" w:hAnsiTheme="minorEastAsia" w:hint="eastAsia"/>
        </w:rPr>
        <w:t>、その給付がどの子どもに結びつくかを把握することで、何年後に受給が終了するかを把握できる。</w:t>
      </w:r>
      <w:r w:rsidR="00A8437E" w:rsidRPr="00B6235B">
        <w:rPr>
          <w:rFonts w:asciiTheme="minorEastAsia" w:eastAsiaTheme="minorEastAsia" w:hAnsiTheme="minorEastAsia"/>
        </w:rPr>
        <w:br/>
      </w:r>
      <w:r w:rsidR="000D5242" w:rsidRPr="00B6235B">
        <w:rPr>
          <w:rFonts w:asciiTheme="minorEastAsia" w:eastAsiaTheme="minorEastAsia" w:hAnsiTheme="minorEastAsia" w:hint="eastAsia"/>
        </w:rPr>
        <w:t>一方で、</w:t>
      </w:r>
      <w:r w:rsidR="003529A3" w:rsidRPr="00B6235B">
        <w:rPr>
          <w:rFonts w:asciiTheme="minorEastAsia" w:eastAsiaTheme="minorEastAsia" w:hAnsiTheme="minorEastAsia" w:hint="eastAsia"/>
        </w:rPr>
        <w:t>親族からの援助収入については、</w:t>
      </w:r>
      <w:r w:rsidR="00A8437E" w:rsidRPr="00B6235B">
        <w:rPr>
          <w:rFonts w:asciiTheme="minorEastAsia" w:eastAsiaTheme="minorEastAsia" w:hAnsiTheme="minorEastAsia" w:hint="eastAsia"/>
        </w:rPr>
        <w:t>例えば毎月同額が振り込まれる場合であれば家計の収入として組み込むことができるが、帰省時の手渡しなどの場合は金額や時期の変動があるため家計の収入として見込むことが難しい場合もある。</w:t>
      </w:r>
      <w:r w:rsidR="00A8437E" w:rsidRPr="00B6235B">
        <w:rPr>
          <w:rFonts w:asciiTheme="minorEastAsia" w:eastAsiaTheme="minorEastAsia" w:hAnsiTheme="minorEastAsia"/>
        </w:rPr>
        <w:br/>
      </w:r>
      <w:r w:rsidR="00A8437E" w:rsidRPr="00B6235B">
        <w:rPr>
          <w:rFonts w:asciiTheme="minorEastAsia" w:eastAsiaTheme="minorEastAsia" w:hAnsiTheme="minorEastAsia" w:hint="eastAsia"/>
        </w:rPr>
        <w:t>相談時家計表作成の時点で、これらの収入の性質を理解し、家計計画表</w:t>
      </w:r>
      <w:r w:rsidR="00982EFF" w:rsidRPr="00B6235B">
        <w:rPr>
          <w:rFonts w:asciiTheme="minorEastAsia" w:eastAsiaTheme="minorEastAsia" w:hAnsiTheme="minorEastAsia" w:hint="eastAsia"/>
        </w:rPr>
        <w:t>やキャッシュフロー表にどのように反映していくか</w:t>
      </w:r>
      <w:r w:rsidR="009B7BE2">
        <w:rPr>
          <w:rFonts w:asciiTheme="minorEastAsia" w:eastAsiaTheme="minorEastAsia" w:hAnsiTheme="minorEastAsia" w:hint="eastAsia"/>
        </w:rPr>
        <w:t>検討する際</w:t>
      </w:r>
      <w:r w:rsidR="00982EFF" w:rsidRPr="00B6235B">
        <w:rPr>
          <w:rFonts w:asciiTheme="minorEastAsia" w:eastAsiaTheme="minorEastAsia" w:hAnsiTheme="minorEastAsia" w:hint="eastAsia"/>
        </w:rPr>
        <w:t>の</w:t>
      </w:r>
      <w:r w:rsidR="00A8437E" w:rsidRPr="00B6235B">
        <w:rPr>
          <w:rFonts w:asciiTheme="minorEastAsia" w:eastAsiaTheme="minorEastAsia" w:hAnsiTheme="minorEastAsia" w:hint="eastAsia"/>
        </w:rPr>
        <w:t>基礎情報を把握することが望ましい。</w:t>
      </w:r>
    </w:p>
    <w:p w:rsidR="000D5242" w:rsidRPr="00B6235B" w:rsidRDefault="000D5242" w:rsidP="00852799"/>
    <w:p w:rsidR="00CD5DA8" w:rsidRPr="00B6235B" w:rsidRDefault="00CD5DA8" w:rsidP="00F83FCE">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借入金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sidRPr="0033794B">
        <w:rPr>
          <w:rFonts w:asciiTheme="minorEastAsia" w:eastAsiaTheme="minorEastAsia" w:hAnsiTheme="minorEastAsia" w:hint="eastAsia"/>
        </w:rPr>
        <w:t xml:space="preserve">○　</w:t>
      </w:r>
      <w:r w:rsidR="00CD5DA8" w:rsidRPr="00B6235B">
        <w:rPr>
          <w:rFonts w:asciiTheme="minorEastAsia" w:eastAsiaTheme="minorEastAsia" w:hAnsiTheme="minorEastAsia" w:hint="eastAsia"/>
          <w:bdr w:val="single" w:sz="4" w:space="0" w:color="auto"/>
        </w:rPr>
        <w:t>奨学金</w:t>
      </w:r>
      <w:r w:rsidR="00CD5DA8" w:rsidRPr="00B6235B">
        <w:rPr>
          <w:rFonts w:asciiTheme="minorEastAsia" w:eastAsiaTheme="minorEastAsia" w:hAnsiTheme="minorEastAsia" w:hint="eastAsia"/>
        </w:rPr>
        <w:t>を世帯収入とし</w:t>
      </w:r>
      <w:r w:rsidR="008C2959" w:rsidRPr="00B6235B">
        <w:rPr>
          <w:rFonts w:asciiTheme="minorEastAsia" w:eastAsiaTheme="minorEastAsia" w:hAnsiTheme="minorEastAsia" w:hint="eastAsia"/>
        </w:rPr>
        <w:t>て</w:t>
      </w:r>
      <w:r w:rsidR="00F10E5C" w:rsidRPr="00B6235B">
        <w:rPr>
          <w:rFonts w:asciiTheme="minorEastAsia" w:eastAsiaTheme="minorEastAsia" w:hAnsiTheme="minorEastAsia" w:hint="eastAsia"/>
        </w:rPr>
        <w:t>管理し</w:t>
      </w:r>
      <w:r w:rsidR="00CD5DA8" w:rsidRPr="00B6235B">
        <w:rPr>
          <w:rFonts w:asciiTheme="minorEastAsia" w:eastAsiaTheme="minorEastAsia" w:hAnsiTheme="minorEastAsia" w:hint="eastAsia"/>
        </w:rPr>
        <w:t>ている場合には、月額金額を記入</w:t>
      </w:r>
      <w:r w:rsidR="00DA21E4"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。その場合</w:t>
      </w:r>
      <w:r w:rsidR="009B7BE2">
        <w:rPr>
          <w:rFonts w:asciiTheme="minorEastAsia" w:eastAsiaTheme="minorEastAsia" w:hAnsiTheme="minorEastAsia" w:hint="eastAsia"/>
        </w:rPr>
        <w:t>には</w:t>
      </w:r>
      <w:r w:rsidR="00CD5DA8" w:rsidRPr="00B6235B">
        <w:rPr>
          <w:rFonts w:asciiTheme="minorEastAsia" w:eastAsiaTheme="minorEastAsia" w:hAnsiTheme="minorEastAsia" w:hint="eastAsia"/>
        </w:rPr>
        <w:t>、学費の支出</w:t>
      </w:r>
      <w:r w:rsidR="00E624CB" w:rsidRPr="00B6235B">
        <w:rPr>
          <w:rFonts w:asciiTheme="minorEastAsia" w:eastAsiaTheme="minorEastAsia" w:hAnsiTheme="minorEastAsia" w:hint="eastAsia"/>
        </w:rPr>
        <w:t>について</w:t>
      </w:r>
      <w:r w:rsidR="009B7BE2">
        <w:rPr>
          <w:rFonts w:asciiTheme="minorEastAsia" w:eastAsiaTheme="minorEastAsia" w:hAnsiTheme="minorEastAsia" w:hint="eastAsia"/>
        </w:rPr>
        <w:t>支出欄に</w:t>
      </w:r>
      <w:r w:rsidR="000A1ABE" w:rsidRPr="00B6235B">
        <w:rPr>
          <w:rFonts w:asciiTheme="minorEastAsia" w:eastAsiaTheme="minorEastAsia" w:hAnsiTheme="minorEastAsia" w:hint="eastAsia"/>
        </w:rPr>
        <w:t>記入する。</w:t>
      </w:r>
      <w:r w:rsidR="00223432" w:rsidRPr="00B6235B">
        <w:rPr>
          <w:rFonts w:asciiTheme="minorEastAsia" w:eastAsiaTheme="minorEastAsia" w:hAnsiTheme="minorEastAsia" w:hint="eastAsia"/>
        </w:rPr>
        <w:t>一方で、</w:t>
      </w:r>
      <w:r w:rsidR="000A1ABE" w:rsidRPr="00B6235B">
        <w:rPr>
          <w:rFonts w:asciiTheme="minorEastAsia" w:eastAsiaTheme="minorEastAsia" w:hAnsiTheme="minorEastAsia" w:hint="eastAsia"/>
        </w:rPr>
        <w:t>子どもが別居して、奨学金を受けながら大学に通い、家計として別管理している場合などは</w:t>
      </w:r>
      <w:r w:rsidR="00E624CB" w:rsidRPr="00B6235B">
        <w:rPr>
          <w:rFonts w:asciiTheme="minorEastAsia" w:eastAsiaTheme="minorEastAsia" w:hAnsiTheme="minorEastAsia" w:hint="eastAsia"/>
        </w:rPr>
        <w:t>収入・支出ともに</w:t>
      </w:r>
      <w:r w:rsidR="000A1ABE" w:rsidRPr="00B6235B">
        <w:rPr>
          <w:rFonts w:asciiTheme="minorEastAsia" w:eastAsiaTheme="minorEastAsia" w:hAnsiTheme="minorEastAsia" w:hint="eastAsia"/>
        </w:rPr>
        <w:t>計上しない。</w:t>
      </w:r>
    </w:p>
    <w:p w:rsidR="00CD5DA8"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F61475" w:rsidRPr="00F61475">
        <w:rPr>
          <w:rFonts w:asciiTheme="minorEastAsia" w:eastAsiaTheme="minorEastAsia" w:hAnsiTheme="minorEastAsia"/>
          <w:noProof/>
        </w:rPr>
        <mc:AlternateContent>
          <mc:Choice Requires="wps">
            <w:drawing>
              <wp:anchor distT="0" distB="0" distL="114300" distR="114300" simplePos="0" relativeHeight="251948032" behindDoc="0" locked="0" layoutInCell="1" allowOverlap="1" wp14:anchorId="6953D9F0" wp14:editId="50DCBC81">
                <wp:simplePos x="0" y="0"/>
                <wp:positionH relativeFrom="column">
                  <wp:posOffset>225425</wp:posOffset>
                </wp:positionH>
                <wp:positionV relativeFrom="paragraph">
                  <wp:posOffset>788570</wp:posOffset>
                </wp:positionV>
                <wp:extent cx="577215" cy="471170"/>
                <wp:effectExtent l="0" t="0" r="0" b="508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3D9F0" id="テキスト ボックス 18" o:spid="_x0000_s1054" type="#_x0000_t202" style="position:absolute;left:0;text-align:left;margin-left:17.75pt;margin-top:62.1pt;width:45.45pt;height:37.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CD5DA8" w:rsidRPr="00B6235B">
        <w:rPr>
          <w:rFonts w:asciiTheme="minorEastAsia" w:eastAsiaTheme="minorEastAsia" w:hAnsiTheme="minorEastAsia" w:hint="eastAsia"/>
        </w:rPr>
        <w:t>奨学金以外の</w:t>
      </w:r>
      <w:r w:rsidR="00CD5DA8" w:rsidRPr="00B6235B">
        <w:rPr>
          <w:rFonts w:asciiTheme="minorEastAsia" w:eastAsiaTheme="minorEastAsia" w:hAnsiTheme="minorEastAsia" w:hint="eastAsia"/>
          <w:bdr w:val="single" w:sz="4" w:space="0" w:color="auto"/>
        </w:rPr>
        <w:t>借入金</w:t>
      </w:r>
      <w:r w:rsidR="00CD5DA8" w:rsidRPr="00B6235B">
        <w:rPr>
          <w:rFonts w:asciiTheme="minorEastAsia" w:eastAsiaTheme="minorEastAsia" w:hAnsiTheme="minorEastAsia" w:hint="eastAsia"/>
        </w:rPr>
        <w:t>は、定額の入金が収入としてあるわけではないため、通常は記入し</w:t>
      </w:r>
      <w:r w:rsidR="00DA21E4" w:rsidRPr="00B6235B">
        <w:rPr>
          <w:rFonts w:asciiTheme="minorEastAsia" w:eastAsiaTheme="minorEastAsia" w:hAnsiTheme="minorEastAsia" w:hint="eastAsia"/>
        </w:rPr>
        <w:t>ない</w:t>
      </w:r>
      <w:r w:rsidR="00CD5DA8" w:rsidRPr="00B6235B">
        <w:rPr>
          <w:rFonts w:asciiTheme="minorEastAsia" w:eastAsiaTheme="minorEastAsia" w:hAnsiTheme="minorEastAsia" w:hint="eastAsia"/>
        </w:rPr>
        <w:t>。現状を正しく反映できた家計表の収支結果が赤字だった場合、その赤字に当たる金額は、借入をして家計を回している</w:t>
      </w:r>
      <w:r w:rsidR="00A0732D" w:rsidRPr="00B6235B">
        <w:rPr>
          <w:rFonts w:asciiTheme="minorEastAsia" w:eastAsiaTheme="minorEastAsia" w:hAnsiTheme="minorEastAsia" w:hint="eastAsia"/>
        </w:rPr>
        <w:t>場合がある。その際は</w:t>
      </w:r>
      <w:r w:rsidR="00CD5DA8" w:rsidRPr="00B6235B">
        <w:rPr>
          <w:rFonts w:asciiTheme="minorEastAsia" w:eastAsiaTheme="minorEastAsia" w:hAnsiTheme="minorEastAsia" w:hint="eastAsia"/>
        </w:rPr>
        <w:t>相談者の実感と合致しているかどうか確かめ</w:t>
      </w:r>
      <w:r w:rsidR="009B7BE2">
        <w:rPr>
          <w:rFonts w:asciiTheme="minorEastAsia" w:eastAsiaTheme="minorEastAsia" w:hAnsiTheme="minorEastAsia" w:hint="eastAsia"/>
        </w:rPr>
        <w:t>て金額を記入す</w:t>
      </w:r>
      <w:r w:rsidR="00DA21E4" w:rsidRPr="00B6235B">
        <w:rPr>
          <w:rFonts w:asciiTheme="minorEastAsia" w:eastAsiaTheme="minorEastAsia" w:hAnsiTheme="minorEastAsia" w:hint="eastAsia"/>
        </w:rPr>
        <w:t>る</w:t>
      </w:r>
      <w:r w:rsidR="00202328" w:rsidRPr="00B6235B">
        <w:rPr>
          <w:rFonts w:asciiTheme="minorEastAsia" w:eastAsiaTheme="minorEastAsia" w:hAnsiTheme="minorEastAsia" w:hint="eastAsia"/>
        </w:rPr>
        <w:t>。</w:t>
      </w:r>
    </w:p>
    <w:p w:rsidR="00EE7FCA"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EE7FCA" w:rsidRPr="00B6235B">
        <w:rPr>
          <w:rFonts w:asciiTheme="minorEastAsia" w:eastAsiaTheme="minorEastAsia" w:hAnsiTheme="minorEastAsia" w:hint="eastAsia"/>
        </w:rPr>
        <w:t>「奨学金」などの費目あるいは名称にとらわれずに、</w:t>
      </w:r>
      <w:r w:rsidR="00982EFF" w:rsidRPr="00B6235B">
        <w:rPr>
          <w:rFonts w:asciiTheme="minorEastAsia" w:eastAsiaTheme="minorEastAsia" w:hAnsiTheme="minorEastAsia" w:hint="eastAsia"/>
        </w:rPr>
        <w:t>生活費に組み込まれてい</w:t>
      </w:r>
      <w:r w:rsidR="00E624CB" w:rsidRPr="00B6235B">
        <w:rPr>
          <w:rFonts w:asciiTheme="minorEastAsia" w:eastAsiaTheme="minorEastAsia" w:hAnsiTheme="minorEastAsia" w:hint="eastAsia"/>
        </w:rPr>
        <w:t>るの</w:t>
      </w:r>
      <w:r w:rsidR="00982EFF" w:rsidRPr="00B6235B">
        <w:rPr>
          <w:rFonts w:asciiTheme="minorEastAsia" w:eastAsiaTheme="minorEastAsia" w:hAnsiTheme="minorEastAsia" w:hint="eastAsia"/>
        </w:rPr>
        <w:t>かなど、</w:t>
      </w:r>
      <w:r w:rsidR="00EE7FCA" w:rsidRPr="00B6235B">
        <w:rPr>
          <w:rFonts w:asciiTheme="minorEastAsia" w:eastAsiaTheme="minorEastAsia" w:hAnsiTheme="minorEastAsia" w:hint="eastAsia"/>
        </w:rPr>
        <w:t>実態を把握することが重要である。</w:t>
      </w:r>
    </w:p>
    <w:p w:rsidR="00EE7FCA" w:rsidRPr="00B6235B" w:rsidRDefault="00EE7FCA" w:rsidP="00852799"/>
    <w:p w:rsidR="00CC45D2" w:rsidRPr="00B6235B" w:rsidRDefault="00CC45D2" w:rsidP="00F83FCE">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預貯金取り崩し　</w:t>
      </w:r>
    </w:p>
    <w:p w:rsidR="00CC45D2"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CC45D2" w:rsidRPr="00B6235B">
        <w:rPr>
          <w:rFonts w:asciiTheme="minorEastAsia" w:eastAsiaTheme="minorEastAsia" w:hAnsiTheme="minorEastAsia" w:hint="eastAsia"/>
        </w:rPr>
        <w:t>借入金と同じく、家計表の収支結果が赤字だった場合、その赤字にあたる金額</w:t>
      </w:r>
      <w:r w:rsidR="00024592" w:rsidRPr="00B6235B">
        <w:rPr>
          <w:rFonts w:asciiTheme="minorEastAsia" w:eastAsiaTheme="minorEastAsia" w:hAnsiTheme="minorEastAsia" w:hint="eastAsia"/>
        </w:rPr>
        <w:t>は預貯金の取り崩しでまかなっている場合も</w:t>
      </w:r>
      <w:r w:rsidR="008C2959" w:rsidRPr="00B6235B">
        <w:rPr>
          <w:rFonts w:asciiTheme="minorEastAsia" w:eastAsiaTheme="minorEastAsia" w:hAnsiTheme="minorEastAsia" w:hint="eastAsia"/>
        </w:rPr>
        <w:t>ある。その際は</w:t>
      </w:r>
      <w:r w:rsidR="00024592" w:rsidRPr="00B6235B">
        <w:rPr>
          <w:rFonts w:asciiTheme="minorEastAsia" w:eastAsiaTheme="minorEastAsia" w:hAnsiTheme="minorEastAsia" w:hint="eastAsia"/>
        </w:rPr>
        <w:t>相談者の実感と合致しているか確かめ</w:t>
      </w:r>
      <w:r w:rsidR="009B7BE2">
        <w:rPr>
          <w:rFonts w:asciiTheme="minorEastAsia" w:eastAsiaTheme="minorEastAsia" w:hAnsiTheme="minorEastAsia" w:hint="eastAsia"/>
        </w:rPr>
        <w:t>て金額を記入する。</w:t>
      </w:r>
    </w:p>
    <w:p w:rsidR="00CD5DA8" w:rsidRPr="00B6235B" w:rsidRDefault="00BF16AA">
      <w:pPr>
        <w:widowControl/>
        <w:jc w:val="left"/>
      </w:pPr>
      <w:r w:rsidRPr="00B6235B">
        <w:br w:type="page"/>
      </w:r>
    </w:p>
    <w:p w:rsidR="00CD5DA8" w:rsidRPr="001432E0" w:rsidRDefault="00E57253" w:rsidP="00E57253">
      <w:pPr>
        <w:pStyle w:val="6"/>
        <w:ind w:left="120"/>
        <w:rPr>
          <w:rFonts w:asciiTheme="minorEastAsia" w:eastAsiaTheme="minorEastAsia" w:hAnsiTheme="minorEastAsia"/>
        </w:rPr>
      </w:pPr>
      <w:r w:rsidRPr="001432E0">
        <w:rPr>
          <w:rFonts w:asciiTheme="minorEastAsia" w:eastAsiaTheme="minorEastAsia" w:hAnsiTheme="minorEastAsia" w:hint="eastAsia"/>
        </w:rPr>
        <w:lastRenderedPageBreak/>
        <w:t>②</w:t>
      </w:r>
      <w:r w:rsidR="00CD5DA8" w:rsidRPr="001432E0">
        <w:rPr>
          <w:rFonts w:asciiTheme="minorEastAsia" w:eastAsiaTheme="minorEastAsia" w:hAnsiTheme="minorEastAsia" w:hint="eastAsia"/>
        </w:rPr>
        <w:t>支　出</w:t>
      </w:r>
    </w:p>
    <w:p w:rsidR="00024592" w:rsidRDefault="00B85E1C" w:rsidP="00852799">
      <w:pPr>
        <w:spacing w:beforeLines="50" w:before="18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支出</w:t>
      </w:r>
      <w:r w:rsidR="00024592" w:rsidRPr="00B6235B">
        <w:rPr>
          <w:rFonts w:asciiTheme="minorEastAsia" w:eastAsiaTheme="minorEastAsia" w:hAnsiTheme="minorEastAsia" w:hint="eastAsia"/>
          <w:sz w:val="22"/>
          <w:szCs w:val="22"/>
        </w:rPr>
        <w:t>は次の８つに大別し、ひと</w:t>
      </w:r>
      <w:r w:rsidR="007118E1" w:rsidRPr="00B6235B">
        <w:rPr>
          <w:rFonts w:asciiTheme="minorEastAsia" w:eastAsiaTheme="minorEastAsia" w:hAnsiTheme="minorEastAsia" w:hint="eastAsia"/>
          <w:sz w:val="22"/>
          <w:szCs w:val="22"/>
        </w:rPr>
        <w:t>月当たり</w:t>
      </w:r>
      <w:r w:rsidR="00024592" w:rsidRPr="00B6235B">
        <w:rPr>
          <w:rFonts w:asciiTheme="minorEastAsia" w:eastAsiaTheme="minorEastAsia" w:hAnsiTheme="minorEastAsia" w:hint="eastAsia"/>
          <w:sz w:val="22"/>
          <w:szCs w:val="22"/>
        </w:rPr>
        <w:t>にかかる金額を計上する。</w:t>
      </w:r>
    </w:p>
    <w:p w:rsidR="00742EB0" w:rsidRPr="00B6235B" w:rsidRDefault="00742EB0" w:rsidP="00852799">
      <w:pPr>
        <w:spacing w:beforeLines="50" w:before="182"/>
        <w:rPr>
          <w:rFonts w:asciiTheme="minorEastAsia" w:eastAsiaTheme="minorEastAsia" w:hAnsiTheme="minorEastAsia"/>
          <w:sz w:val="22"/>
          <w:szCs w:val="22"/>
        </w:rPr>
      </w:pPr>
    </w:p>
    <w:tbl>
      <w:tblPr>
        <w:tblStyle w:val="a7"/>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750"/>
        <w:gridCol w:w="6628"/>
      </w:tblGrid>
      <w:tr w:rsidR="00B6235B" w:rsidRPr="00B6235B" w:rsidTr="00915CD0">
        <w:tc>
          <w:tcPr>
            <w:tcW w:w="2750" w:type="dxa"/>
          </w:tcPr>
          <w:p w:rsidR="00024592" w:rsidRPr="00B6235B" w:rsidRDefault="00915CD0" w:rsidP="00915CD0">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ア.</w:t>
            </w:r>
            <w:r w:rsidR="00024592" w:rsidRPr="00B6235B">
              <w:rPr>
                <w:rFonts w:asciiTheme="minorEastAsia" w:eastAsiaTheme="minorEastAsia" w:hAnsiTheme="minorEastAsia" w:hint="eastAsia"/>
                <w:sz w:val="22"/>
                <w:szCs w:val="22"/>
              </w:rPr>
              <w:t>住居費</w:t>
            </w:r>
          </w:p>
        </w:tc>
        <w:tc>
          <w:tcPr>
            <w:tcW w:w="6628" w:type="dxa"/>
          </w:tcPr>
          <w:p w:rsidR="00024592" w:rsidRPr="00B6235B" w:rsidRDefault="00024592" w:rsidP="00915CD0">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家賃など住居にかかる費用</w:t>
            </w:r>
          </w:p>
        </w:tc>
      </w:tr>
      <w:tr w:rsidR="00B6235B" w:rsidRPr="00B6235B" w:rsidTr="00915CD0">
        <w:tc>
          <w:tcPr>
            <w:tcW w:w="2750" w:type="dxa"/>
          </w:tcPr>
          <w:p w:rsidR="00024592" w:rsidRPr="00B6235B" w:rsidRDefault="00915CD0" w:rsidP="00915CD0">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イ.</w:t>
            </w:r>
            <w:r w:rsidR="00024592" w:rsidRPr="00B6235B">
              <w:rPr>
                <w:rFonts w:asciiTheme="minorEastAsia" w:eastAsiaTheme="minorEastAsia" w:hAnsiTheme="minorEastAsia" w:hint="eastAsia"/>
                <w:sz w:val="22"/>
                <w:szCs w:val="22"/>
              </w:rPr>
              <w:t>基本生活費</w:t>
            </w:r>
          </w:p>
        </w:tc>
        <w:tc>
          <w:tcPr>
            <w:tcW w:w="6628" w:type="dxa"/>
          </w:tcPr>
          <w:p w:rsidR="00024592" w:rsidRPr="00B6235B" w:rsidRDefault="00024592" w:rsidP="00915CD0">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食費や光熱水費などの基本的な生活費</w:t>
            </w:r>
          </w:p>
        </w:tc>
      </w:tr>
      <w:tr w:rsidR="00B6235B" w:rsidRPr="00B6235B" w:rsidTr="00915CD0">
        <w:tc>
          <w:tcPr>
            <w:tcW w:w="2750" w:type="dxa"/>
          </w:tcPr>
          <w:p w:rsidR="00024592" w:rsidRPr="00B6235B" w:rsidRDefault="00915CD0" w:rsidP="00915CD0">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ウ.</w:t>
            </w:r>
            <w:r w:rsidR="00024592" w:rsidRPr="00B6235B">
              <w:rPr>
                <w:rFonts w:asciiTheme="minorEastAsia" w:eastAsiaTheme="minorEastAsia" w:hAnsiTheme="minorEastAsia" w:hint="eastAsia"/>
                <w:sz w:val="22"/>
                <w:szCs w:val="22"/>
              </w:rPr>
              <w:t>通信費・車両費</w:t>
            </w:r>
          </w:p>
        </w:tc>
        <w:tc>
          <w:tcPr>
            <w:tcW w:w="6628" w:type="dxa"/>
          </w:tcPr>
          <w:p w:rsidR="00024592" w:rsidRPr="00B6235B" w:rsidRDefault="00024592" w:rsidP="00915CD0">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電話等の通信費、所有する自動車等に</w:t>
            </w:r>
            <w:r w:rsidR="009D201B" w:rsidRPr="00B6235B">
              <w:rPr>
                <w:rFonts w:asciiTheme="minorEastAsia" w:eastAsiaTheme="minorEastAsia" w:hAnsiTheme="minorEastAsia" w:hint="eastAsia"/>
                <w:sz w:val="22"/>
                <w:szCs w:val="22"/>
              </w:rPr>
              <w:t>かかる</w:t>
            </w:r>
            <w:r w:rsidRPr="00B6235B">
              <w:rPr>
                <w:rFonts w:asciiTheme="minorEastAsia" w:eastAsiaTheme="minorEastAsia" w:hAnsiTheme="minorEastAsia" w:hint="eastAsia"/>
                <w:sz w:val="22"/>
                <w:szCs w:val="22"/>
              </w:rPr>
              <w:t>費用や通勤交通費</w:t>
            </w:r>
          </w:p>
        </w:tc>
      </w:tr>
      <w:tr w:rsidR="00B6235B" w:rsidRPr="00B6235B" w:rsidTr="00915CD0">
        <w:tc>
          <w:tcPr>
            <w:tcW w:w="2750" w:type="dxa"/>
          </w:tcPr>
          <w:p w:rsidR="00024592" w:rsidRPr="00B6235B" w:rsidRDefault="00915CD0" w:rsidP="00915CD0">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エ.</w:t>
            </w:r>
            <w:r w:rsidR="00024592" w:rsidRPr="00B6235B">
              <w:rPr>
                <w:rFonts w:asciiTheme="minorEastAsia" w:eastAsiaTheme="minorEastAsia" w:hAnsiTheme="minorEastAsia" w:hint="eastAsia"/>
                <w:sz w:val="22"/>
                <w:szCs w:val="22"/>
              </w:rPr>
              <w:t>教育等費用</w:t>
            </w:r>
          </w:p>
        </w:tc>
        <w:tc>
          <w:tcPr>
            <w:tcW w:w="6628" w:type="dxa"/>
          </w:tcPr>
          <w:p w:rsidR="00024592" w:rsidRPr="00B6235B" w:rsidRDefault="00024592" w:rsidP="00915CD0">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子どもの教育</w:t>
            </w:r>
            <w:r w:rsidR="00E624CB" w:rsidRPr="00B6235B">
              <w:rPr>
                <w:rFonts w:asciiTheme="minorEastAsia" w:eastAsiaTheme="minorEastAsia" w:hAnsiTheme="minorEastAsia" w:hint="eastAsia"/>
                <w:sz w:val="22"/>
                <w:szCs w:val="22"/>
              </w:rPr>
              <w:t>費や小遣い</w:t>
            </w:r>
            <w:r w:rsidRPr="00B6235B">
              <w:rPr>
                <w:rFonts w:asciiTheme="minorEastAsia" w:eastAsiaTheme="minorEastAsia" w:hAnsiTheme="minorEastAsia" w:hint="eastAsia"/>
                <w:sz w:val="22"/>
                <w:szCs w:val="22"/>
              </w:rPr>
              <w:t>等にかかる費用</w:t>
            </w:r>
          </w:p>
        </w:tc>
      </w:tr>
      <w:tr w:rsidR="00B6235B" w:rsidRPr="00B6235B" w:rsidTr="00915CD0">
        <w:tc>
          <w:tcPr>
            <w:tcW w:w="2750" w:type="dxa"/>
          </w:tcPr>
          <w:p w:rsidR="00024592" w:rsidRPr="00B6235B" w:rsidRDefault="00915CD0" w:rsidP="00915CD0">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オ.</w:t>
            </w:r>
            <w:r w:rsidR="00024592" w:rsidRPr="00B6235B">
              <w:rPr>
                <w:rFonts w:asciiTheme="minorEastAsia" w:eastAsiaTheme="minorEastAsia" w:hAnsiTheme="minorEastAsia" w:hint="eastAsia"/>
                <w:sz w:val="22"/>
                <w:szCs w:val="22"/>
              </w:rPr>
              <w:t>教養・娯楽費用</w:t>
            </w:r>
          </w:p>
        </w:tc>
        <w:tc>
          <w:tcPr>
            <w:tcW w:w="6628" w:type="dxa"/>
          </w:tcPr>
          <w:p w:rsidR="00024592" w:rsidRPr="00B6235B" w:rsidRDefault="00D94839" w:rsidP="00915CD0">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教養や娯楽にかかる費用、</w:t>
            </w:r>
            <w:r w:rsidR="00ED5D06" w:rsidRPr="00B6235B">
              <w:rPr>
                <w:rFonts w:asciiTheme="minorEastAsia" w:eastAsiaTheme="minorEastAsia" w:hAnsiTheme="minorEastAsia" w:hint="eastAsia"/>
                <w:sz w:val="22"/>
                <w:szCs w:val="22"/>
              </w:rPr>
              <w:t>ペット費用</w:t>
            </w:r>
          </w:p>
        </w:tc>
      </w:tr>
      <w:tr w:rsidR="00B6235B" w:rsidRPr="00B6235B" w:rsidTr="00915CD0">
        <w:tc>
          <w:tcPr>
            <w:tcW w:w="2750" w:type="dxa"/>
          </w:tcPr>
          <w:p w:rsidR="00024592" w:rsidRPr="00B6235B" w:rsidRDefault="00915CD0" w:rsidP="00915CD0">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カ.</w:t>
            </w:r>
            <w:r w:rsidR="00024592" w:rsidRPr="00B6235B">
              <w:rPr>
                <w:rFonts w:asciiTheme="minorEastAsia" w:eastAsiaTheme="minorEastAsia" w:hAnsiTheme="minorEastAsia" w:hint="eastAsia"/>
                <w:sz w:val="22"/>
                <w:szCs w:val="22"/>
              </w:rPr>
              <w:t>その他</w:t>
            </w:r>
          </w:p>
        </w:tc>
        <w:tc>
          <w:tcPr>
            <w:tcW w:w="6628" w:type="dxa"/>
          </w:tcPr>
          <w:p w:rsidR="00024592" w:rsidRPr="00B6235B" w:rsidRDefault="00D94839">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酒代、たばこ代や、子ども以外の小遣い</w:t>
            </w:r>
            <w:r w:rsidR="00ED5D06" w:rsidRPr="00B6235B">
              <w:rPr>
                <w:rFonts w:asciiTheme="minorEastAsia" w:eastAsiaTheme="minorEastAsia" w:hAnsiTheme="minorEastAsia" w:hint="eastAsia"/>
                <w:sz w:val="22"/>
                <w:szCs w:val="22"/>
              </w:rPr>
              <w:t>、冠婚葬祭費用</w:t>
            </w:r>
            <w:r w:rsidRPr="00B6235B">
              <w:rPr>
                <w:rFonts w:asciiTheme="minorEastAsia" w:eastAsiaTheme="minorEastAsia" w:hAnsiTheme="minorEastAsia" w:hint="eastAsia"/>
                <w:sz w:val="22"/>
                <w:szCs w:val="22"/>
              </w:rPr>
              <w:t>など（</w:t>
            </w:r>
            <w:r w:rsidR="00915CD0">
              <w:rPr>
                <w:rFonts w:asciiTheme="minorEastAsia" w:eastAsiaTheme="minorEastAsia" w:hAnsiTheme="minorEastAsia" w:hint="eastAsia"/>
                <w:sz w:val="22"/>
                <w:szCs w:val="22"/>
              </w:rPr>
              <w:t>ア</w:t>
            </w:r>
            <w:r w:rsidRPr="00B6235B">
              <w:rPr>
                <w:rFonts w:asciiTheme="minorEastAsia" w:eastAsiaTheme="minorEastAsia" w:hAnsiTheme="minorEastAsia" w:hint="eastAsia"/>
                <w:sz w:val="22"/>
                <w:szCs w:val="22"/>
              </w:rPr>
              <w:t>～</w:t>
            </w:r>
            <w:r w:rsidR="00915CD0">
              <w:rPr>
                <w:rFonts w:asciiTheme="minorEastAsia" w:eastAsiaTheme="minorEastAsia" w:hAnsiTheme="minorEastAsia" w:hint="eastAsia"/>
                <w:sz w:val="22"/>
                <w:szCs w:val="22"/>
              </w:rPr>
              <w:t>オ</w:t>
            </w:r>
            <w:r w:rsidRPr="00B6235B">
              <w:rPr>
                <w:rFonts w:asciiTheme="minorEastAsia" w:eastAsiaTheme="minorEastAsia" w:hAnsiTheme="minorEastAsia" w:hint="eastAsia"/>
                <w:sz w:val="22"/>
                <w:szCs w:val="22"/>
              </w:rPr>
              <w:t>以外の</w:t>
            </w:r>
            <w:r w:rsidR="009B7BE2">
              <w:rPr>
                <w:rFonts w:asciiTheme="minorEastAsia" w:eastAsiaTheme="minorEastAsia" w:hAnsiTheme="minorEastAsia" w:hint="eastAsia"/>
                <w:sz w:val="22"/>
                <w:szCs w:val="22"/>
              </w:rPr>
              <w:t>生活</w:t>
            </w:r>
            <w:r w:rsidRPr="00B6235B">
              <w:rPr>
                <w:rFonts w:asciiTheme="minorEastAsia" w:eastAsiaTheme="minorEastAsia" w:hAnsiTheme="minorEastAsia" w:hint="eastAsia"/>
                <w:sz w:val="22"/>
                <w:szCs w:val="22"/>
              </w:rPr>
              <w:t>費用）</w:t>
            </w:r>
          </w:p>
        </w:tc>
      </w:tr>
      <w:tr w:rsidR="00B6235B" w:rsidRPr="00B6235B" w:rsidTr="00915CD0">
        <w:tc>
          <w:tcPr>
            <w:tcW w:w="2750" w:type="dxa"/>
          </w:tcPr>
          <w:p w:rsidR="00024592" w:rsidRPr="00B6235B" w:rsidRDefault="00915CD0" w:rsidP="00915CD0">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キ.</w:t>
            </w:r>
            <w:r w:rsidR="00024592" w:rsidRPr="00B6235B">
              <w:rPr>
                <w:rFonts w:asciiTheme="minorEastAsia" w:eastAsiaTheme="minorEastAsia" w:hAnsiTheme="minorEastAsia" w:hint="eastAsia"/>
                <w:sz w:val="22"/>
                <w:szCs w:val="22"/>
              </w:rPr>
              <w:t>税金</w:t>
            </w:r>
            <w:r w:rsidR="00D34323" w:rsidRPr="00B6235B">
              <w:rPr>
                <w:rFonts w:asciiTheme="minorEastAsia" w:eastAsiaTheme="minorEastAsia" w:hAnsiTheme="minorEastAsia" w:hint="eastAsia"/>
                <w:sz w:val="22"/>
                <w:szCs w:val="22"/>
              </w:rPr>
              <w:t>・保険</w:t>
            </w:r>
          </w:p>
        </w:tc>
        <w:tc>
          <w:tcPr>
            <w:tcW w:w="6628" w:type="dxa"/>
          </w:tcPr>
          <w:p w:rsidR="00024592" w:rsidRPr="00B6235B" w:rsidRDefault="00D34323" w:rsidP="00915CD0">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住民税・固定資産税・自動車税などの税金、</w:t>
            </w:r>
            <w:r w:rsidR="00D94839" w:rsidRPr="00B6235B">
              <w:rPr>
                <w:rFonts w:asciiTheme="minorEastAsia" w:eastAsiaTheme="minorEastAsia" w:hAnsiTheme="minorEastAsia" w:hint="eastAsia"/>
                <w:sz w:val="22"/>
                <w:szCs w:val="22"/>
              </w:rPr>
              <w:t>社会保険料や民間保険の保険料</w:t>
            </w:r>
          </w:p>
        </w:tc>
      </w:tr>
      <w:tr w:rsidR="00B6235B" w:rsidRPr="00B6235B" w:rsidTr="00915CD0">
        <w:tc>
          <w:tcPr>
            <w:tcW w:w="2750" w:type="dxa"/>
          </w:tcPr>
          <w:p w:rsidR="00024592" w:rsidRPr="00B6235B" w:rsidRDefault="00915CD0" w:rsidP="00915CD0">
            <w:pPr>
              <w:spacing w:beforeLines="20" w:before="72" w:afterLines="20" w:after="72"/>
              <w:rPr>
                <w:rFonts w:asciiTheme="minorEastAsia" w:eastAsiaTheme="minorEastAsia" w:hAnsiTheme="minorEastAsia"/>
                <w:sz w:val="22"/>
                <w:szCs w:val="22"/>
              </w:rPr>
            </w:pPr>
            <w:r>
              <w:rPr>
                <w:rFonts w:asciiTheme="minorEastAsia" w:eastAsiaTheme="minorEastAsia" w:hAnsiTheme="minorEastAsia" w:hint="eastAsia"/>
                <w:sz w:val="22"/>
                <w:szCs w:val="22"/>
              </w:rPr>
              <w:t>ク.</w:t>
            </w:r>
            <w:r w:rsidR="00024592" w:rsidRPr="00B6235B">
              <w:rPr>
                <w:rFonts w:asciiTheme="minorEastAsia" w:eastAsiaTheme="minorEastAsia" w:hAnsiTheme="minorEastAsia" w:hint="eastAsia"/>
                <w:sz w:val="22"/>
                <w:szCs w:val="22"/>
              </w:rPr>
              <w:t>返済金</w:t>
            </w:r>
          </w:p>
        </w:tc>
        <w:tc>
          <w:tcPr>
            <w:tcW w:w="6628" w:type="dxa"/>
          </w:tcPr>
          <w:p w:rsidR="00024592" w:rsidRPr="00B6235B" w:rsidRDefault="00D94839" w:rsidP="00915CD0">
            <w:pPr>
              <w:spacing w:beforeLines="20" w:before="72" w:afterLines="20" w:after="72"/>
              <w:rPr>
                <w:rFonts w:asciiTheme="minorEastAsia" w:eastAsiaTheme="minorEastAsia" w:hAnsiTheme="minorEastAsia"/>
                <w:sz w:val="22"/>
                <w:szCs w:val="22"/>
              </w:rPr>
            </w:pPr>
            <w:r w:rsidRPr="00B6235B">
              <w:rPr>
                <w:rFonts w:asciiTheme="minorEastAsia" w:eastAsiaTheme="minorEastAsia" w:hAnsiTheme="minorEastAsia" w:hint="eastAsia"/>
                <w:sz w:val="22"/>
                <w:szCs w:val="22"/>
              </w:rPr>
              <w:t>借入にかかる返済金等</w:t>
            </w:r>
          </w:p>
        </w:tc>
      </w:tr>
    </w:tbl>
    <w:p w:rsidR="009D17C7" w:rsidRPr="00B6235B" w:rsidRDefault="00F61475">
      <w:r w:rsidRPr="00F61475">
        <w:rPr>
          <w:rFonts w:asciiTheme="minorEastAsia" w:eastAsiaTheme="minorEastAsia" w:hAnsiTheme="minorEastAsia"/>
          <w:noProof/>
        </w:rPr>
        <mc:AlternateContent>
          <mc:Choice Requires="wps">
            <w:drawing>
              <wp:anchor distT="0" distB="0" distL="114300" distR="114300" simplePos="0" relativeHeight="251950080" behindDoc="0" locked="0" layoutInCell="1" allowOverlap="1" wp14:anchorId="3E8401FD" wp14:editId="694D0F5D">
                <wp:simplePos x="0" y="0"/>
                <wp:positionH relativeFrom="column">
                  <wp:posOffset>205740</wp:posOffset>
                </wp:positionH>
                <wp:positionV relativeFrom="paragraph">
                  <wp:posOffset>125830</wp:posOffset>
                </wp:positionV>
                <wp:extent cx="577215" cy="471170"/>
                <wp:effectExtent l="0" t="0" r="0" b="50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401FD" id="テキスト ボックス 19" o:spid="_x0000_s1055" type="#_x0000_t202" style="position:absolute;left:0;text-align:left;margin-left:16.2pt;margin-top:9.9pt;width:45.45pt;height:37.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B06E9B"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B06E9B" w:rsidRPr="00B6235B">
        <w:rPr>
          <w:rFonts w:asciiTheme="minorEastAsia" w:eastAsiaTheme="minorEastAsia" w:hAnsiTheme="minorEastAsia" w:hint="eastAsia"/>
        </w:rPr>
        <w:t>住居費や公共料金、税金など</w:t>
      </w:r>
      <w:r w:rsidR="00EA2B37" w:rsidRPr="00B6235B">
        <w:rPr>
          <w:rFonts w:asciiTheme="minorEastAsia" w:eastAsiaTheme="minorEastAsia" w:hAnsiTheme="minorEastAsia" w:hint="eastAsia"/>
        </w:rPr>
        <w:t>は</w:t>
      </w:r>
      <w:r w:rsidR="00B06E9B" w:rsidRPr="00B6235B">
        <w:rPr>
          <w:rFonts w:asciiTheme="minorEastAsia" w:eastAsiaTheme="minorEastAsia" w:hAnsiTheme="minorEastAsia" w:hint="eastAsia"/>
        </w:rPr>
        <w:t>支出額が正確に</w:t>
      </w:r>
      <w:r w:rsidR="00371B67">
        <w:rPr>
          <w:rFonts w:asciiTheme="minorEastAsia" w:eastAsiaTheme="minorEastAsia" w:hAnsiTheme="minorEastAsia" w:hint="eastAsia"/>
        </w:rPr>
        <w:t>分かる</w:t>
      </w:r>
      <w:r w:rsidR="00B06E9B" w:rsidRPr="00B6235B">
        <w:rPr>
          <w:rFonts w:asciiTheme="minorEastAsia" w:eastAsiaTheme="minorEastAsia" w:hAnsiTheme="minorEastAsia" w:hint="eastAsia"/>
        </w:rPr>
        <w:t>もの</w:t>
      </w:r>
      <w:r w:rsidR="009B7BE2">
        <w:rPr>
          <w:rFonts w:asciiTheme="minorEastAsia" w:eastAsiaTheme="minorEastAsia" w:hAnsiTheme="minorEastAsia" w:hint="eastAsia"/>
        </w:rPr>
        <w:t>が、</w:t>
      </w:r>
      <w:r w:rsidR="00B06E9B" w:rsidRPr="00B6235B">
        <w:rPr>
          <w:rFonts w:asciiTheme="minorEastAsia" w:eastAsiaTheme="minorEastAsia" w:hAnsiTheme="minorEastAsia" w:hint="eastAsia"/>
        </w:rPr>
        <w:t>食費や被服費など</w:t>
      </w:r>
      <w:r w:rsidR="00EA2B37" w:rsidRPr="00B6235B">
        <w:rPr>
          <w:rFonts w:asciiTheme="minorEastAsia" w:eastAsiaTheme="minorEastAsia" w:hAnsiTheme="minorEastAsia" w:hint="eastAsia"/>
        </w:rPr>
        <w:t>の場合は、</w:t>
      </w:r>
      <w:r w:rsidR="00440B5A">
        <w:rPr>
          <w:rFonts w:asciiTheme="minorEastAsia" w:eastAsiaTheme="minorEastAsia" w:hAnsiTheme="minorEastAsia" w:hint="eastAsia"/>
        </w:rPr>
        <w:t>１</w:t>
      </w:r>
      <w:r w:rsidR="00A60523" w:rsidRPr="00B6235B">
        <w:rPr>
          <w:rFonts w:asciiTheme="minorEastAsia" w:eastAsiaTheme="minorEastAsia" w:hAnsiTheme="minorEastAsia" w:hint="eastAsia"/>
        </w:rPr>
        <w:t>ヵ月</w:t>
      </w:r>
      <w:r w:rsidR="00B06E9B" w:rsidRPr="00B6235B">
        <w:rPr>
          <w:rFonts w:asciiTheme="minorEastAsia" w:eastAsiaTheme="minorEastAsia" w:hAnsiTheme="minorEastAsia" w:hint="eastAsia"/>
        </w:rPr>
        <w:t>当たり</w:t>
      </w:r>
      <w:r w:rsidR="00EA2B37" w:rsidRPr="00B6235B">
        <w:rPr>
          <w:rFonts w:asciiTheme="minorEastAsia" w:eastAsiaTheme="minorEastAsia" w:hAnsiTheme="minorEastAsia" w:hint="eastAsia"/>
        </w:rPr>
        <w:t>の購入</w:t>
      </w:r>
      <w:r w:rsidR="00B06E9B" w:rsidRPr="00B6235B">
        <w:rPr>
          <w:rFonts w:asciiTheme="minorEastAsia" w:eastAsiaTheme="minorEastAsia" w:hAnsiTheme="minorEastAsia" w:hint="eastAsia"/>
        </w:rPr>
        <w:t>頻度や１回当たりの購入</w:t>
      </w:r>
      <w:r w:rsidR="001C2419" w:rsidRPr="00B6235B">
        <w:rPr>
          <w:rFonts w:asciiTheme="minorEastAsia" w:eastAsiaTheme="minorEastAsia" w:hAnsiTheme="minorEastAsia" w:hint="eastAsia"/>
        </w:rPr>
        <w:t>金</w:t>
      </w:r>
      <w:r w:rsidR="00B06E9B" w:rsidRPr="00B6235B">
        <w:rPr>
          <w:rFonts w:asciiTheme="minorEastAsia" w:eastAsiaTheme="minorEastAsia" w:hAnsiTheme="minorEastAsia" w:hint="eastAsia"/>
        </w:rPr>
        <w:t>額から</w:t>
      </w:r>
      <w:r w:rsidR="00440B5A">
        <w:rPr>
          <w:rFonts w:asciiTheme="minorEastAsia" w:eastAsiaTheme="minorEastAsia" w:hAnsiTheme="minorEastAsia" w:hint="eastAsia"/>
        </w:rPr>
        <w:t>１</w:t>
      </w:r>
      <w:r w:rsidR="00EA2B37" w:rsidRPr="00B6235B">
        <w:rPr>
          <w:rFonts w:asciiTheme="minorEastAsia" w:eastAsiaTheme="minorEastAsia" w:hAnsiTheme="minorEastAsia" w:hint="eastAsia"/>
        </w:rPr>
        <w:t>ヵ月当たりの支出額を</w:t>
      </w:r>
      <w:r w:rsidR="00B06E9B" w:rsidRPr="00B6235B">
        <w:rPr>
          <w:rFonts w:asciiTheme="minorEastAsia" w:eastAsiaTheme="minorEastAsia" w:hAnsiTheme="minorEastAsia" w:hint="eastAsia"/>
        </w:rPr>
        <w:t>推計し、相談者の実感と合致しているか確かめながら、計上していく。</w:t>
      </w:r>
    </w:p>
    <w:p w:rsidR="00B06E9B" w:rsidRPr="00B6235B" w:rsidRDefault="00B06E9B" w:rsidP="00852799"/>
    <w:p w:rsidR="007624A5" w:rsidRPr="00B6235B" w:rsidRDefault="007624A5" w:rsidP="00852799"/>
    <w:p w:rsidR="009D17C7" w:rsidRPr="00B6235B" w:rsidRDefault="004E043F"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9D17C7" w:rsidRPr="00B6235B">
        <w:rPr>
          <w:rFonts w:asciiTheme="majorEastAsia" w:eastAsiaTheme="majorEastAsia" w:hAnsiTheme="majorEastAsia" w:hint="eastAsia"/>
          <w:sz w:val="22"/>
          <w:szCs w:val="22"/>
          <w:bdr w:val="single" w:sz="4" w:space="0" w:color="auto" w:frame="1"/>
        </w:rPr>
        <w:t>住居費</w:t>
      </w:r>
      <w:r w:rsidR="00AA422A" w:rsidRPr="00B6235B">
        <w:rPr>
          <w:rFonts w:asciiTheme="majorEastAsia" w:eastAsiaTheme="majorEastAsia" w:hAnsiTheme="majorEastAsia" w:hint="eastAsia"/>
          <w:sz w:val="22"/>
          <w:szCs w:val="22"/>
          <w:bdr w:val="single" w:sz="4" w:space="0" w:color="auto" w:frame="1"/>
        </w:rPr>
        <w:t xml:space="preserve">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D94839" w:rsidRPr="00B6235B">
        <w:rPr>
          <w:rFonts w:asciiTheme="minorEastAsia" w:eastAsiaTheme="minorEastAsia" w:hAnsiTheme="minorEastAsia" w:hint="eastAsia"/>
        </w:rPr>
        <w:t>賃貸住宅の場合は</w:t>
      </w:r>
      <w:r w:rsidR="00D94839" w:rsidRPr="00B6235B">
        <w:rPr>
          <w:rFonts w:asciiTheme="minorEastAsia" w:eastAsiaTheme="minorEastAsia" w:hAnsiTheme="minorEastAsia" w:hint="eastAsia"/>
          <w:bdr w:val="single" w:sz="4" w:space="0" w:color="auto"/>
        </w:rPr>
        <w:t>家賃</w:t>
      </w:r>
      <w:r w:rsidR="00D94839" w:rsidRPr="00B6235B">
        <w:rPr>
          <w:rFonts w:asciiTheme="minorEastAsia" w:eastAsiaTheme="minorEastAsia" w:hAnsiTheme="minorEastAsia" w:hint="eastAsia"/>
        </w:rPr>
        <w:t>・</w:t>
      </w:r>
      <w:r w:rsidR="00D94839" w:rsidRPr="00B6235B">
        <w:rPr>
          <w:rFonts w:asciiTheme="minorEastAsia" w:eastAsiaTheme="minorEastAsia" w:hAnsiTheme="minorEastAsia" w:hint="eastAsia"/>
          <w:bdr w:val="single" w:sz="4" w:space="0" w:color="auto"/>
        </w:rPr>
        <w:t>管理費</w:t>
      </w:r>
      <w:r w:rsidR="00D94839" w:rsidRPr="00B6235B">
        <w:rPr>
          <w:rFonts w:asciiTheme="minorEastAsia" w:eastAsiaTheme="minorEastAsia" w:hAnsiTheme="minorEastAsia" w:hint="eastAsia"/>
        </w:rPr>
        <w:t>、持ち家</w:t>
      </w:r>
      <w:r w:rsidR="009B7BE2">
        <w:rPr>
          <w:rFonts w:asciiTheme="minorEastAsia" w:eastAsiaTheme="minorEastAsia" w:hAnsiTheme="minorEastAsia" w:hint="eastAsia"/>
        </w:rPr>
        <w:t>で</w:t>
      </w:r>
      <w:r w:rsidR="00D94839" w:rsidRPr="00B6235B">
        <w:rPr>
          <w:rFonts w:asciiTheme="minorEastAsia" w:eastAsiaTheme="minorEastAsia" w:hAnsiTheme="minorEastAsia" w:hint="eastAsia"/>
        </w:rPr>
        <w:t>集合住宅の場合は</w:t>
      </w:r>
      <w:r w:rsidR="00D94839" w:rsidRPr="00B6235B">
        <w:rPr>
          <w:rFonts w:asciiTheme="minorEastAsia" w:eastAsiaTheme="minorEastAsia" w:hAnsiTheme="minorEastAsia" w:hint="eastAsia"/>
          <w:bdr w:val="single" w:sz="4" w:space="0" w:color="auto"/>
        </w:rPr>
        <w:t>管理費</w:t>
      </w:r>
      <w:r w:rsidR="00D94839" w:rsidRPr="00B6235B">
        <w:rPr>
          <w:rFonts w:asciiTheme="minorEastAsia" w:eastAsiaTheme="minorEastAsia" w:hAnsiTheme="minorEastAsia" w:hint="eastAsia"/>
        </w:rPr>
        <w:t>を記入する。</w:t>
      </w:r>
    </w:p>
    <w:p w:rsidR="009D17C7"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9D17C7" w:rsidRPr="00B6235B">
        <w:rPr>
          <w:rFonts w:asciiTheme="minorEastAsia" w:eastAsiaTheme="minorEastAsia" w:hAnsiTheme="minorEastAsia" w:hint="eastAsia"/>
          <w:bdr w:val="single" w:sz="4" w:space="0" w:color="auto"/>
        </w:rPr>
        <w:t>維持費・修理費</w:t>
      </w:r>
      <w:r w:rsidR="00A0732D" w:rsidRPr="00B6235B">
        <w:rPr>
          <w:rFonts w:asciiTheme="minorEastAsia" w:eastAsiaTheme="minorEastAsia" w:hAnsiTheme="minorEastAsia" w:hint="eastAsia"/>
          <w:bdr w:val="single" w:sz="4" w:space="0" w:color="auto"/>
        </w:rPr>
        <w:t>・更新費</w:t>
      </w:r>
      <w:r w:rsidR="009D17C7" w:rsidRPr="00B6235B">
        <w:rPr>
          <w:rFonts w:asciiTheme="minorEastAsia" w:eastAsiaTheme="minorEastAsia" w:hAnsiTheme="minorEastAsia" w:hint="eastAsia"/>
        </w:rPr>
        <w:t>については、</w:t>
      </w:r>
      <w:r w:rsidR="00D94839" w:rsidRPr="00B6235B">
        <w:rPr>
          <w:rFonts w:asciiTheme="minorEastAsia" w:eastAsiaTheme="minorEastAsia" w:hAnsiTheme="minorEastAsia" w:hint="eastAsia"/>
        </w:rPr>
        <w:t>年間必要となる額をひと月換算で計上する。</w:t>
      </w:r>
      <w:r w:rsidR="00A0732D" w:rsidRPr="00B6235B">
        <w:rPr>
          <w:rFonts w:asciiTheme="minorEastAsia" w:eastAsiaTheme="minorEastAsia" w:hAnsiTheme="minorEastAsia" w:hint="eastAsia"/>
        </w:rPr>
        <w:t>賃貸住宅の更新費は地域によって異なるが、</w:t>
      </w:r>
      <w:r w:rsidR="009773BE" w:rsidRPr="00B6235B">
        <w:rPr>
          <w:rFonts w:asciiTheme="minorEastAsia" w:eastAsiaTheme="minorEastAsia" w:hAnsiTheme="minorEastAsia" w:hint="eastAsia"/>
        </w:rPr>
        <w:t>2年ごとに家賃数ヵ月分かかる場合があるので、ひと月</w:t>
      </w:r>
      <w:r w:rsidR="00D34323" w:rsidRPr="00B6235B">
        <w:rPr>
          <w:rFonts w:asciiTheme="minorEastAsia" w:eastAsiaTheme="minorEastAsia" w:hAnsiTheme="minorEastAsia" w:hint="eastAsia"/>
        </w:rPr>
        <w:t>当たり</w:t>
      </w:r>
      <w:r w:rsidR="009773BE" w:rsidRPr="00B6235B">
        <w:rPr>
          <w:rFonts w:asciiTheme="minorEastAsia" w:eastAsiaTheme="minorEastAsia" w:hAnsiTheme="minorEastAsia" w:hint="eastAsia"/>
        </w:rPr>
        <w:t>に換算して計上する。</w:t>
      </w:r>
    </w:p>
    <w:p w:rsidR="00742EB0" w:rsidRDefault="00742EB0">
      <w:pPr>
        <w:widowControl/>
        <w:jc w:val="left"/>
        <w:rPr>
          <w:rFonts w:asciiTheme="minorEastAsia" w:eastAsiaTheme="minorEastAsia" w:hAnsiTheme="minorEastAsia"/>
        </w:rPr>
      </w:pPr>
      <w:r>
        <w:rPr>
          <w:rFonts w:asciiTheme="minorEastAsia" w:eastAsiaTheme="minorEastAsia" w:hAnsiTheme="minorEastAsia"/>
        </w:rPr>
        <w:br w:type="page"/>
      </w:r>
    </w:p>
    <w:p w:rsidR="0045352C" w:rsidRPr="00B6235B" w:rsidRDefault="0045352C"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lastRenderedPageBreak/>
        <w:t xml:space="preserve">　</w:t>
      </w:r>
      <w:r w:rsidR="00193015" w:rsidRPr="00B6235B">
        <w:rPr>
          <w:rFonts w:asciiTheme="majorEastAsia" w:eastAsiaTheme="majorEastAsia" w:hAnsiTheme="majorEastAsia" w:hint="eastAsia"/>
          <w:sz w:val="22"/>
          <w:szCs w:val="22"/>
          <w:bdr w:val="single" w:sz="4" w:space="0" w:color="auto" w:frame="1"/>
        </w:rPr>
        <w:t>基本生活費</w:t>
      </w:r>
      <w:r w:rsidRPr="00B6235B">
        <w:rPr>
          <w:rFonts w:asciiTheme="majorEastAsia" w:eastAsiaTheme="majorEastAsia" w:hAnsiTheme="majorEastAsia" w:hint="eastAsia"/>
          <w:sz w:val="22"/>
          <w:szCs w:val="22"/>
          <w:bdr w:val="single" w:sz="4" w:space="0" w:color="auto" w:frame="1"/>
        </w:rPr>
        <w:t xml:space="preserve">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sidRPr="0033794B">
        <w:rPr>
          <w:rFonts w:asciiTheme="minorEastAsia" w:eastAsiaTheme="minorEastAsia" w:hAnsiTheme="minorEastAsia" w:hint="eastAsia"/>
        </w:rPr>
        <w:t xml:space="preserve">○　</w:t>
      </w:r>
      <w:r w:rsidR="00D61B36" w:rsidRPr="00B6235B">
        <w:rPr>
          <w:rFonts w:asciiTheme="minorEastAsia" w:eastAsiaTheme="minorEastAsia" w:hAnsiTheme="minorEastAsia" w:hint="eastAsia"/>
          <w:bdr w:val="single" w:sz="4" w:space="0" w:color="auto"/>
        </w:rPr>
        <w:t>食費</w:t>
      </w:r>
      <w:r w:rsidR="00D61B36" w:rsidRPr="00B6235B">
        <w:rPr>
          <w:rFonts w:asciiTheme="minorEastAsia" w:eastAsiaTheme="minorEastAsia" w:hAnsiTheme="minorEastAsia" w:hint="eastAsia"/>
        </w:rPr>
        <w:t>については、</w:t>
      </w:r>
      <w:r w:rsidR="00CD5DA8" w:rsidRPr="00B6235B">
        <w:rPr>
          <w:rFonts w:asciiTheme="minorEastAsia" w:eastAsiaTheme="minorEastAsia" w:hAnsiTheme="minorEastAsia" w:hint="eastAsia"/>
        </w:rPr>
        <w:t>相談者に、米</w:t>
      </w:r>
      <w:r w:rsidR="00A0732D" w:rsidRPr="00B6235B">
        <w:rPr>
          <w:rFonts w:asciiTheme="minorEastAsia" w:eastAsiaTheme="minorEastAsia" w:hAnsiTheme="minorEastAsia" w:hint="eastAsia"/>
        </w:rPr>
        <w:t>の消費量</w:t>
      </w:r>
      <w:r w:rsidR="00CD5DA8" w:rsidRPr="00B6235B">
        <w:rPr>
          <w:rFonts w:asciiTheme="minorEastAsia" w:eastAsiaTheme="minorEastAsia" w:hAnsiTheme="minorEastAsia" w:hint="eastAsia"/>
        </w:rPr>
        <w:t>や食材や総菜などの買い物の様子を聞き、週の</w:t>
      </w:r>
      <w:r w:rsidR="00EA2B37" w:rsidRPr="00B6235B">
        <w:rPr>
          <w:rFonts w:asciiTheme="minorEastAsia" w:eastAsiaTheme="minorEastAsia" w:hAnsiTheme="minorEastAsia" w:hint="eastAsia"/>
        </w:rPr>
        <w:t>購入</w:t>
      </w:r>
      <w:r w:rsidR="00CD5DA8" w:rsidRPr="00B6235B">
        <w:rPr>
          <w:rFonts w:asciiTheme="minorEastAsia" w:eastAsiaTheme="minorEastAsia" w:hAnsiTheme="minorEastAsia" w:hint="eastAsia"/>
        </w:rPr>
        <w:t>回数と</w:t>
      </w:r>
      <w:r w:rsidR="00440B5A">
        <w:rPr>
          <w:rFonts w:asciiTheme="minorEastAsia" w:eastAsiaTheme="minorEastAsia" w:hAnsiTheme="minorEastAsia" w:hint="eastAsia"/>
        </w:rPr>
        <w:t>１</w:t>
      </w:r>
      <w:r w:rsidR="00CD5DA8" w:rsidRPr="00B6235B">
        <w:rPr>
          <w:rFonts w:asciiTheme="minorEastAsia" w:eastAsiaTheme="minorEastAsia" w:hAnsiTheme="minorEastAsia" w:hint="eastAsia"/>
        </w:rPr>
        <w:t>回</w:t>
      </w:r>
      <w:r w:rsidR="00D34323" w:rsidRPr="00B6235B">
        <w:rPr>
          <w:rFonts w:asciiTheme="minorEastAsia" w:eastAsiaTheme="minorEastAsia" w:hAnsiTheme="minorEastAsia" w:hint="eastAsia"/>
        </w:rPr>
        <w:t>当たり</w:t>
      </w:r>
      <w:r w:rsidR="00CD5DA8" w:rsidRPr="00B6235B">
        <w:rPr>
          <w:rFonts w:asciiTheme="minorEastAsia" w:eastAsiaTheme="minorEastAsia" w:hAnsiTheme="minorEastAsia" w:hint="eastAsia"/>
        </w:rPr>
        <w:t>の購入金額から計算して</w:t>
      </w:r>
      <w:r w:rsidR="007118E1" w:rsidRPr="00B6235B">
        <w:rPr>
          <w:rFonts w:asciiTheme="minorEastAsia" w:eastAsiaTheme="minorEastAsia" w:hAnsiTheme="minorEastAsia" w:hint="eastAsia"/>
        </w:rPr>
        <w:t>月当たり</w:t>
      </w:r>
      <w:r w:rsidR="00CD5DA8" w:rsidRPr="00B6235B">
        <w:rPr>
          <w:rFonts w:asciiTheme="minorEastAsia" w:eastAsiaTheme="minorEastAsia" w:hAnsiTheme="minorEastAsia" w:hint="eastAsia"/>
        </w:rPr>
        <w:t>金額を算出</w:t>
      </w:r>
      <w:r w:rsidR="00DA21E4"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w:t>
      </w:r>
      <w:r w:rsidR="009D17C7" w:rsidRPr="00B6235B">
        <w:rPr>
          <w:rFonts w:asciiTheme="minorEastAsia" w:eastAsiaTheme="minorEastAsia" w:hAnsiTheme="minorEastAsia" w:hint="eastAsia"/>
        </w:rPr>
        <w:t>また、これらの買い物がカードによるものなのかも</w:t>
      </w:r>
      <w:r w:rsidR="00D34323" w:rsidRPr="00B6235B">
        <w:rPr>
          <w:rFonts w:asciiTheme="minorEastAsia" w:eastAsiaTheme="minorEastAsia" w:hAnsiTheme="minorEastAsia" w:hint="eastAsia"/>
        </w:rPr>
        <w:t>併</w:t>
      </w:r>
      <w:r w:rsidR="009D17C7" w:rsidRPr="00B6235B">
        <w:rPr>
          <w:rFonts w:asciiTheme="minorEastAsia" w:eastAsiaTheme="minorEastAsia" w:hAnsiTheme="minorEastAsia" w:hint="eastAsia"/>
        </w:rPr>
        <w:t>せて確認</w:t>
      </w:r>
      <w:r w:rsidR="00DA21E4" w:rsidRPr="00B6235B">
        <w:rPr>
          <w:rFonts w:asciiTheme="minorEastAsia" w:eastAsiaTheme="minorEastAsia" w:hAnsiTheme="minorEastAsia" w:hint="eastAsia"/>
        </w:rPr>
        <w:t>する</w:t>
      </w:r>
      <w:r w:rsidR="00D94839" w:rsidRPr="00B6235B">
        <w:rPr>
          <w:rFonts w:asciiTheme="minorEastAsia" w:eastAsiaTheme="minorEastAsia" w:hAnsiTheme="minorEastAsia" w:hint="eastAsia"/>
        </w:rPr>
        <w:t>と</w:t>
      </w:r>
      <w:r w:rsidR="004403A8" w:rsidRPr="00B6235B">
        <w:rPr>
          <w:rFonts w:asciiTheme="minorEastAsia" w:eastAsiaTheme="minorEastAsia" w:hAnsiTheme="minorEastAsia" w:hint="eastAsia"/>
        </w:rPr>
        <w:t>良い</w:t>
      </w:r>
      <w:r w:rsidR="009D17C7" w:rsidRPr="00B6235B">
        <w:rPr>
          <w:rFonts w:asciiTheme="minorEastAsia" w:eastAsiaTheme="minorEastAsia" w:hAnsiTheme="minorEastAsia" w:hint="eastAsia"/>
        </w:rPr>
        <w:t>。</w:t>
      </w:r>
      <w:r w:rsidR="00CD5DA8" w:rsidRPr="00B6235B">
        <w:rPr>
          <w:rFonts w:asciiTheme="minorEastAsia" w:eastAsiaTheme="minorEastAsia" w:hAnsiTheme="minorEastAsia" w:hint="eastAsia"/>
        </w:rPr>
        <w:t>相談者の実感と合っているかを確かめて記入することが大切</w:t>
      </w:r>
      <w:r w:rsidR="00DA21E4" w:rsidRPr="00B6235B">
        <w:rPr>
          <w:rFonts w:asciiTheme="minorEastAsia" w:eastAsiaTheme="minorEastAsia" w:hAnsiTheme="minorEastAsia" w:hint="eastAsia"/>
        </w:rPr>
        <w:t>である</w:t>
      </w:r>
      <w:r w:rsidR="00CD5DA8"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CD5DA8" w:rsidRPr="00B6235B">
        <w:rPr>
          <w:rFonts w:asciiTheme="minorEastAsia" w:eastAsiaTheme="minorEastAsia" w:hAnsiTheme="minorEastAsia" w:hint="eastAsia"/>
          <w:bdr w:val="single" w:sz="4" w:space="0" w:color="auto"/>
        </w:rPr>
        <w:t>外食費</w:t>
      </w:r>
      <w:r w:rsidR="00D61B36" w:rsidRPr="00B6235B">
        <w:rPr>
          <w:rFonts w:asciiTheme="minorEastAsia" w:eastAsiaTheme="minorEastAsia" w:hAnsiTheme="minorEastAsia" w:hint="eastAsia"/>
        </w:rPr>
        <w:t>については、</w:t>
      </w:r>
      <w:r w:rsidR="00371B67">
        <w:rPr>
          <w:rFonts w:asciiTheme="minorEastAsia" w:eastAsiaTheme="minorEastAsia" w:hAnsiTheme="minorEastAsia" w:hint="eastAsia"/>
        </w:rPr>
        <w:t>お</w:t>
      </w:r>
      <w:r w:rsidR="00CD5DA8" w:rsidRPr="00B6235B">
        <w:rPr>
          <w:rFonts w:asciiTheme="minorEastAsia" w:eastAsiaTheme="minorEastAsia" w:hAnsiTheme="minorEastAsia" w:hint="eastAsia"/>
        </w:rPr>
        <w:t>昼の弁当購入や</w:t>
      </w:r>
      <w:r w:rsidR="001C2419" w:rsidRPr="00B6235B">
        <w:rPr>
          <w:rFonts w:asciiTheme="minorEastAsia" w:eastAsiaTheme="minorEastAsia" w:hAnsiTheme="minorEastAsia" w:hint="eastAsia"/>
        </w:rPr>
        <w:t>食堂、</w:t>
      </w:r>
      <w:r w:rsidR="00CD5DA8" w:rsidRPr="00B6235B">
        <w:rPr>
          <w:rFonts w:asciiTheme="minorEastAsia" w:eastAsiaTheme="minorEastAsia" w:hAnsiTheme="minorEastAsia" w:hint="eastAsia"/>
        </w:rPr>
        <w:t>ファーストフード店・</w:t>
      </w:r>
      <w:r w:rsidR="00D61B36" w:rsidRPr="00B6235B">
        <w:rPr>
          <w:rFonts w:asciiTheme="minorEastAsia" w:eastAsiaTheme="minorEastAsia" w:hAnsiTheme="minorEastAsia" w:hint="eastAsia"/>
        </w:rPr>
        <w:t>ファミリーレストラン</w:t>
      </w:r>
      <w:r w:rsidR="00CD5DA8" w:rsidRPr="00B6235B">
        <w:rPr>
          <w:rFonts w:asciiTheme="minorEastAsia" w:eastAsiaTheme="minorEastAsia" w:hAnsiTheme="minorEastAsia" w:hint="eastAsia"/>
        </w:rPr>
        <w:t>など</w:t>
      </w:r>
      <w:r w:rsidR="00D61B36" w:rsidRPr="00B6235B">
        <w:rPr>
          <w:rFonts w:asciiTheme="minorEastAsia" w:eastAsiaTheme="minorEastAsia" w:hAnsiTheme="minorEastAsia" w:hint="eastAsia"/>
        </w:rPr>
        <w:t>での</w:t>
      </w:r>
      <w:r w:rsidR="00CD5DA8" w:rsidRPr="00B6235B">
        <w:rPr>
          <w:rFonts w:asciiTheme="minorEastAsia" w:eastAsiaTheme="minorEastAsia" w:hAnsiTheme="minorEastAsia" w:hint="eastAsia"/>
        </w:rPr>
        <w:t>外食頻度と金額を</w:t>
      </w:r>
      <w:r w:rsidR="00DA21E4" w:rsidRPr="00B6235B">
        <w:rPr>
          <w:rFonts w:asciiTheme="minorEastAsia" w:eastAsiaTheme="minorEastAsia" w:hAnsiTheme="minorEastAsia" w:hint="eastAsia"/>
        </w:rPr>
        <w:t>確認し、</w:t>
      </w:r>
      <w:r w:rsidR="00CD5DA8" w:rsidRPr="00B6235B">
        <w:rPr>
          <w:rFonts w:asciiTheme="minorEastAsia" w:eastAsiaTheme="minorEastAsia" w:hAnsiTheme="minorEastAsia" w:hint="eastAsia"/>
        </w:rPr>
        <w:t>月額を記入</w:t>
      </w:r>
      <w:r w:rsidR="00DA21E4"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2F7EA2" w:rsidRPr="00B6235B">
        <w:rPr>
          <w:rFonts w:asciiTheme="minorEastAsia" w:eastAsiaTheme="minorEastAsia" w:hAnsiTheme="minorEastAsia" w:hint="eastAsia"/>
        </w:rPr>
        <w:t>ほとんど自炊をしない相談者の場合には、</w:t>
      </w:r>
      <w:r w:rsidR="00D61B36" w:rsidRPr="00B6235B">
        <w:rPr>
          <w:rFonts w:asciiTheme="minorEastAsia" w:eastAsiaTheme="minorEastAsia" w:hAnsiTheme="minorEastAsia" w:hint="eastAsia"/>
        </w:rPr>
        <w:t>弁当購入や外食であっても、</w:t>
      </w:r>
      <w:r w:rsidR="00CD5DA8" w:rsidRPr="00B6235B">
        <w:rPr>
          <w:rFonts w:asciiTheme="minorEastAsia" w:eastAsiaTheme="minorEastAsia" w:hAnsiTheme="minorEastAsia" w:hint="eastAsia"/>
          <w:bdr w:val="single" w:sz="4" w:space="0" w:color="auto"/>
        </w:rPr>
        <w:t>食費</w:t>
      </w:r>
      <w:r w:rsidR="00CD5DA8" w:rsidRPr="00B6235B">
        <w:rPr>
          <w:rFonts w:asciiTheme="minorEastAsia" w:eastAsiaTheme="minorEastAsia" w:hAnsiTheme="minorEastAsia" w:hint="eastAsia"/>
        </w:rPr>
        <w:t>欄に</w:t>
      </w:r>
      <w:r w:rsidR="00650429" w:rsidRPr="00B6235B">
        <w:rPr>
          <w:rFonts w:asciiTheme="minorEastAsia" w:eastAsiaTheme="minorEastAsia" w:hAnsiTheme="minorEastAsia" w:hint="eastAsia"/>
        </w:rPr>
        <w:t>まとめて</w:t>
      </w:r>
      <w:r w:rsidR="00CD5DA8" w:rsidRPr="00B6235B">
        <w:rPr>
          <w:rFonts w:asciiTheme="minorEastAsia" w:eastAsiaTheme="minorEastAsia" w:hAnsiTheme="minorEastAsia" w:hint="eastAsia"/>
        </w:rPr>
        <w:t>記入</w:t>
      </w:r>
      <w:r w:rsidR="00EA2B37" w:rsidRPr="00B6235B">
        <w:rPr>
          <w:rFonts w:asciiTheme="minorEastAsia" w:eastAsiaTheme="minorEastAsia" w:hAnsiTheme="minorEastAsia" w:hint="eastAsia"/>
        </w:rPr>
        <w:t>しても構わない</w:t>
      </w:r>
      <w:r w:rsidR="00CD5DA8"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D61B36" w:rsidRPr="00B6235B">
        <w:rPr>
          <w:rFonts w:asciiTheme="minorEastAsia" w:eastAsiaTheme="minorEastAsia" w:hAnsiTheme="minorEastAsia" w:hint="eastAsia"/>
          <w:bdr w:val="single" w:sz="4" w:space="0" w:color="auto"/>
        </w:rPr>
        <w:t>電気代</w:t>
      </w:r>
      <w:r w:rsidR="00D61B36" w:rsidRPr="00B6235B">
        <w:rPr>
          <w:rFonts w:asciiTheme="minorEastAsia" w:eastAsiaTheme="minorEastAsia" w:hAnsiTheme="minorEastAsia" w:hint="eastAsia"/>
        </w:rPr>
        <w:t>・</w:t>
      </w:r>
      <w:r w:rsidR="00D61B36" w:rsidRPr="00B6235B">
        <w:rPr>
          <w:rFonts w:asciiTheme="minorEastAsia" w:eastAsiaTheme="minorEastAsia" w:hAnsiTheme="minorEastAsia" w:hint="eastAsia"/>
          <w:bdr w:val="single" w:sz="4" w:space="0" w:color="auto"/>
        </w:rPr>
        <w:t>ガス代</w:t>
      </w:r>
      <w:r w:rsidR="00D61B36" w:rsidRPr="00B6235B">
        <w:rPr>
          <w:rFonts w:asciiTheme="minorEastAsia" w:eastAsiaTheme="minorEastAsia" w:hAnsiTheme="minorEastAsia" w:hint="eastAsia"/>
        </w:rPr>
        <w:t>・</w:t>
      </w:r>
      <w:r w:rsidR="00D61B36" w:rsidRPr="00B6235B">
        <w:rPr>
          <w:rFonts w:asciiTheme="minorEastAsia" w:eastAsiaTheme="minorEastAsia" w:hAnsiTheme="minorEastAsia" w:hint="eastAsia"/>
          <w:bdr w:val="single" w:sz="4" w:space="0" w:color="auto"/>
        </w:rPr>
        <w:t>水道代</w:t>
      </w:r>
      <w:r w:rsidR="00D61B36" w:rsidRPr="00B6235B">
        <w:rPr>
          <w:rFonts w:asciiTheme="minorEastAsia" w:eastAsiaTheme="minorEastAsia" w:hAnsiTheme="minorEastAsia" w:hint="eastAsia"/>
        </w:rPr>
        <w:t>・</w:t>
      </w:r>
      <w:r w:rsidR="00D61B36" w:rsidRPr="00B6235B">
        <w:rPr>
          <w:rFonts w:asciiTheme="minorEastAsia" w:eastAsiaTheme="minorEastAsia" w:hAnsiTheme="minorEastAsia" w:hint="eastAsia"/>
          <w:bdr w:val="single" w:sz="4" w:space="0" w:color="auto"/>
        </w:rPr>
        <w:t>灯油代</w:t>
      </w:r>
      <w:r w:rsidR="00D61B36" w:rsidRPr="00B6235B">
        <w:rPr>
          <w:rFonts w:asciiTheme="minorEastAsia" w:eastAsiaTheme="minorEastAsia" w:hAnsiTheme="minorEastAsia" w:hint="eastAsia"/>
        </w:rPr>
        <w:t>などについては、</w:t>
      </w:r>
      <w:r w:rsidR="00CD5DA8" w:rsidRPr="00B6235B">
        <w:rPr>
          <w:rFonts w:asciiTheme="minorEastAsia" w:eastAsiaTheme="minorEastAsia" w:hAnsiTheme="minorEastAsia" w:hint="eastAsia"/>
        </w:rPr>
        <w:t>季節によって増減があるため、年間平均で記入</w:t>
      </w:r>
      <w:r w:rsidR="00DA21E4"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。ただし、相談者</w:t>
      </w:r>
      <w:r w:rsidR="009B7BE2">
        <w:rPr>
          <w:rFonts w:asciiTheme="minorEastAsia" w:eastAsiaTheme="minorEastAsia" w:hAnsiTheme="minorEastAsia" w:hint="eastAsia"/>
        </w:rPr>
        <w:t>が</w:t>
      </w:r>
      <w:r w:rsidR="00CD5DA8" w:rsidRPr="00B6235B">
        <w:rPr>
          <w:rFonts w:asciiTheme="minorEastAsia" w:eastAsiaTheme="minorEastAsia" w:hAnsiTheme="minorEastAsia" w:hint="eastAsia"/>
        </w:rPr>
        <w:t>、</w:t>
      </w:r>
      <w:r w:rsidR="00650429" w:rsidRPr="00B6235B">
        <w:rPr>
          <w:rFonts w:asciiTheme="minorEastAsia" w:eastAsiaTheme="minorEastAsia" w:hAnsiTheme="minorEastAsia" w:hint="eastAsia"/>
        </w:rPr>
        <w:t>把握でき</w:t>
      </w:r>
      <w:r w:rsidR="009B7BE2">
        <w:rPr>
          <w:rFonts w:asciiTheme="minorEastAsia" w:eastAsiaTheme="minorEastAsia" w:hAnsiTheme="minorEastAsia" w:hint="eastAsia"/>
        </w:rPr>
        <w:t>てい</w:t>
      </w:r>
      <w:r w:rsidR="00650429" w:rsidRPr="00B6235B">
        <w:rPr>
          <w:rFonts w:asciiTheme="minorEastAsia" w:eastAsiaTheme="minorEastAsia" w:hAnsiTheme="minorEastAsia" w:hint="eastAsia"/>
        </w:rPr>
        <w:t>ない</w:t>
      </w:r>
      <w:r w:rsidR="00CD5DA8" w:rsidRPr="00B6235B">
        <w:rPr>
          <w:rFonts w:asciiTheme="minorEastAsia" w:eastAsiaTheme="minorEastAsia" w:hAnsiTheme="minorEastAsia" w:hint="eastAsia"/>
        </w:rPr>
        <w:t>場合</w:t>
      </w:r>
      <w:r w:rsidR="009B7BE2">
        <w:rPr>
          <w:rFonts w:asciiTheme="minorEastAsia" w:eastAsiaTheme="minorEastAsia" w:hAnsiTheme="minorEastAsia" w:hint="eastAsia"/>
        </w:rPr>
        <w:t>は、</w:t>
      </w:r>
      <w:r w:rsidR="00CD5DA8" w:rsidRPr="00B6235B">
        <w:rPr>
          <w:rFonts w:asciiTheme="minorEastAsia" w:eastAsiaTheme="minorEastAsia" w:hAnsiTheme="minorEastAsia" w:hint="eastAsia"/>
        </w:rPr>
        <w:t>直近の月額</w:t>
      </w:r>
      <w:r w:rsidR="00650429" w:rsidRPr="00B6235B">
        <w:rPr>
          <w:rFonts w:asciiTheme="minorEastAsia" w:eastAsiaTheme="minorEastAsia" w:hAnsiTheme="minorEastAsia" w:hint="eastAsia"/>
        </w:rPr>
        <w:t>でも</w:t>
      </w:r>
      <w:r w:rsidR="009B7BE2">
        <w:rPr>
          <w:rFonts w:asciiTheme="minorEastAsia" w:eastAsiaTheme="minorEastAsia" w:hAnsiTheme="minorEastAsia" w:hint="eastAsia"/>
        </w:rPr>
        <w:t>かまわない</w:t>
      </w:r>
      <w:r w:rsidR="00650429" w:rsidRPr="00B6235B">
        <w:rPr>
          <w:rFonts w:asciiTheme="minorEastAsia" w:eastAsiaTheme="minorEastAsia" w:hAnsiTheme="minorEastAsia" w:hint="eastAsia"/>
        </w:rPr>
        <w:t>。</w:t>
      </w:r>
      <w:r w:rsidR="00CD5DA8" w:rsidRPr="00B6235B">
        <w:rPr>
          <w:rFonts w:asciiTheme="minorEastAsia" w:eastAsiaTheme="minorEastAsia" w:hAnsiTheme="minorEastAsia" w:hint="eastAsia"/>
        </w:rPr>
        <w:t>備考欄に夏や冬の場合</w:t>
      </w:r>
      <w:r w:rsidR="009B7BE2">
        <w:rPr>
          <w:rFonts w:asciiTheme="minorEastAsia" w:eastAsiaTheme="minorEastAsia" w:hAnsiTheme="minorEastAsia" w:hint="eastAsia"/>
        </w:rPr>
        <w:t>などを</w:t>
      </w:r>
      <w:r w:rsidR="00CD5DA8" w:rsidRPr="00B6235B">
        <w:rPr>
          <w:rFonts w:asciiTheme="minorEastAsia" w:eastAsiaTheme="minorEastAsia" w:hAnsiTheme="minorEastAsia" w:hint="eastAsia"/>
        </w:rPr>
        <w:t>記入しておくと</w:t>
      </w:r>
      <w:r w:rsidR="009B7BE2">
        <w:rPr>
          <w:rFonts w:asciiTheme="minorEastAsia" w:eastAsiaTheme="minorEastAsia" w:hAnsiTheme="minorEastAsia" w:hint="eastAsia"/>
        </w:rPr>
        <w:t>よい</w:t>
      </w:r>
      <w:r w:rsidR="00CD5DA8"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CD5DA8" w:rsidRPr="00B6235B">
        <w:rPr>
          <w:rFonts w:asciiTheme="minorEastAsia" w:eastAsiaTheme="minorEastAsia" w:hAnsiTheme="minorEastAsia" w:hint="eastAsia"/>
          <w:bdr w:val="single" w:sz="4" w:space="0" w:color="auto"/>
        </w:rPr>
        <w:t>水道代</w:t>
      </w:r>
      <w:r w:rsidR="00CD5DA8" w:rsidRPr="00B6235B">
        <w:rPr>
          <w:rFonts w:asciiTheme="minorEastAsia" w:eastAsiaTheme="minorEastAsia" w:hAnsiTheme="minorEastAsia" w:hint="eastAsia"/>
        </w:rPr>
        <w:t>は</w:t>
      </w:r>
      <w:r w:rsidR="00F62A3D" w:rsidRPr="00B6235B">
        <w:rPr>
          <w:rFonts w:asciiTheme="minorEastAsia" w:eastAsiaTheme="minorEastAsia" w:hAnsiTheme="minorEastAsia" w:hint="eastAsia"/>
        </w:rPr>
        <w:t>、</w:t>
      </w:r>
      <w:r w:rsidR="00CD5DA8" w:rsidRPr="00B6235B">
        <w:rPr>
          <w:rFonts w:asciiTheme="minorEastAsia" w:eastAsiaTheme="minorEastAsia" w:hAnsiTheme="minorEastAsia" w:hint="eastAsia"/>
        </w:rPr>
        <w:t>地域によっては</w:t>
      </w:r>
      <w:r w:rsidR="00D61B36" w:rsidRPr="00B6235B">
        <w:rPr>
          <w:rFonts w:asciiTheme="minorEastAsia" w:eastAsiaTheme="minorEastAsia" w:hAnsiTheme="minorEastAsia" w:hint="eastAsia"/>
        </w:rPr>
        <w:t>支払が</w:t>
      </w:r>
      <w:r w:rsidR="004741A7">
        <w:rPr>
          <w:rFonts w:asciiTheme="minorEastAsia" w:eastAsiaTheme="minorEastAsia" w:hAnsiTheme="minorEastAsia" w:hint="eastAsia"/>
        </w:rPr>
        <w:t>２</w:t>
      </w:r>
      <w:r w:rsidR="00D61B36" w:rsidRPr="00B6235B">
        <w:rPr>
          <w:rFonts w:asciiTheme="minorEastAsia" w:eastAsiaTheme="minorEastAsia" w:hAnsiTheme="minorEastAsia" w:hint="eastAsia"/>
        </w:rPr>
        <w:t>ヵ月に</w:t>
      </w:r>
      <w:r w:rsidR="004741A7">
        <w:rPr>
          <w:rFonts w:asciiTheme="minorEastAsia" w:eastAsiaTheme="minorEastAsia" w:hAnsiTheme="minorEastAsia" w:hint="eastAsia"/>
        </w:rPr>
        <w:t>１</w:t>
      </w:r>
      <w:r w:rsidR="00D61B36" w:rsidRPr="00B6235B">
        <w:rPr>
          <w:rFonts w:asciiTheme="minorEastAsia" w:eastAsiaTheme="minorEastAsia" w:hAnsiTheme="minorEastAsia" w:hint="eastAsia"/>
        </w:rPr>
        <w:t>度の場合もあ</w:t>
      </w:r>
      <w:r w:rsidR="00DA21E4" w:rsidRPr="00B6235B">
        <w:rPr>
          <w:rFonts w:asciiTheme="minorEastAsia" w:eastAsiaTheme="minorEastAsia" w:hAnsiTheme="minorEastAsia" w:hint="eastAsia"/>
        </w:rPr>
        <w:t>るが</w:t>
      </w:r>
      <w:r w:rsidR="00D61B36" w:rsidRPr="00B6235B">
        <w:rPr>
          <w:rFonts w:asciiTheme="minorEastAsia" w:eastAsiaTheme="minorEastAsia" w:hAnsiTheme="minorEastAsia" w:hint="eastAsia"/>
        </w:rPr>
        <w:t>、</w:t>
      </w:r>
      <w:r w:rsidR="00CD5DA8" w:rsidRPr="00B6235B">
        <w:rPr>
          <w:rFonts w:asciiTheme="minorEastAsia" w:eastAsiaTheme="minorEastAsia" w:hAnsiTheme="minorEastAsia" w:hint="eastAsia"/>
        </w:rPr>
        <w:t>月額</w:t>
      </w:r>
      <w:r w:rsidR="00D61B36" w:rsidRPr="00B6235B">
        <w:rPr>
          <w:rFonts w:asciiTheme="minorEastAsia" w:eastAsiaTheme="minorEastAsia" w:hAnsiTheme="minorEastAsia" w:hint="eastAsia"/>
        </w:rPr>
        <w:t>換算して</w:t>
      </w:r>
      <w:r w:rsidR="00CD5DA8" w:rsidRPr="00B6235B">
        <w:rPr>
          <w:rFonts w:asciiTheme="minorEastAsia" w:eastAsiaTheme="minorEastAsia" w:hAnsiTheme="minorEastAsia" w:hint="eastAsia"/>
        </w:rPr>
        <w:t>記入</w:t>
      </w:r>
      <w:r w:rsidR="00DA21E4"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。下水道代や汲み取り料も、月額にして</w:t>
      </w:r>
      <w:r w:rsidR="00CD5DA8" w:rsidRPr="00B6235B">
        <w:rPr>
          <w:rFonts w:asciiTheme="minorEastAsia" w:eastAsiaTheme="minorEastAsia" w:hAnsiTheme="minorEastAsia" w:hint="eastAsia"/>
          <w:bdr w:val="single" w:sz="4" w:space="0" w:color="auto"/>
        </w:rPr>
        <w:t>水道代</w:t>
      </w:r>
      <w:r w:rsidR="00CD5DA8" w:rsidRPr="00B6235B">
        <w:rPr>
          <w:rFonts w:asciiTheme="minorEastAsia" w:eastAsiaTheme="minorEastAsia" w:hAnsiTheme="minorEastAsia" w:hint="eastAsia"/>
        </w:rPr>
        <w:t>に記入</w:t>
      </w:r>
      <w:r w:rsidR="00C12078"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F62A3D" w:rsidRPr="00B6235B">
        <w:rPr>
          <w:rFonts w:asciiTheme="minorEastAsia" w:eastAsiaTheme="minorEastAsia" w:hAnsiTheme="minorEastAsia" w:hint="eastAsia"/>
          <w:bdr w:val="single" w:sz="4" w:space="0" w:color="auto"/>
        </w:rPr>
        <w:t>灯油代</w:t>
      </w:r>
      <w:r w:rsidR="00F62A3D" w:rsidRPr="00B6235B">
        <w:rPr>
          <w:rFonts w:asciiTheme="minorEastAsia" w:eastAsiaTheme="minorEastAsia" w:hAnsiTheme="minorEastAsia" w:hint="eastAsia"/>
        </w:rPr>
        <w:t>は、</w:t>
      </w:r>
      <w:r w:rsidR="00650429" w:rsidRPr="00B6235B">
        <w:rPr>
          <w:rFonts w:asciiTheme="minorEastAsia" w:eastAsiaTheme="minorEastAsia" w:hAnsiTheme="minorEastAsia" w:hint="eastAsia"/>
        </w:rPr>
        <w:t>年間額を</w:t>
      </w:r>
      <w:r w:rsidR="00A12B09" w:rsidRPr="00B6235B">
        <w:rPr>
          <w:rFonts w:asciiTheme="minorEastAsia" w:eastAsiaTheme="minorEastAsia" w:hAnsiTheme="minorEastAsia" w:hint="eastAsia"/>
        </w:rPr>
        <w:t>把握</w:t>
      </w:r>
      <w:r w:rsidR="00F62A3D" w:rsidRPr="00B6235B">
        <w:rPr>
          <w:rFonts w:asciiTheme="minorEastAsia" w:eastAsiaTheme="minorEastAsia" w:hAnsiTheme="minorEastAsia" w:hint="eastAsia"/>
        </w:rPr>
        <w:t>し</w:t>
      </w:r>
      <w:r w:rsidR="00650429" w:rsidRPr="00B6235B">
        <w:rPr>
          <w:rFonts w:asciiTheme="minorEastAsia" w:eastAsiaTheme="minorEastAsia" w:hAnsiTheme="minorEastAsia" w:hint="eastAsia"/>
        </w:rPr>
        <w:t>、</w:t>
      </w:r>
      <w:r w:rsidR="003A29B8" w:rsidRPr="00B6235B">
        <w:rPr>
          <w:rFonts w:asciiTheme="minorEastAsia" w:eastAsiaTheme="minorEastAsia" w:hAnsiTheme="minorEastAsia" w:hint="eastAsia"/>
        </w:rPr>
        <w:t>月額換算して記入</w:t>
      </w:r>
      <w:r w:rsidR="00C12078" w:rsidRPr="00B6235B">
        <w:rPr>
          <w:rFonts w:asciiTheme="minorEastAsia" w:eastAsiaTheme="minorEastAsia" w:hAnsiTheme="minorEastAsia" w:hint="eastAsia"/>
        </w:rPr>
        <w:t>する</w:t>
      </w:r>
      <w:r w:rsidR="003A29B8" w:rsidRPr="00B6235B">
        <w:rPr>
          <w:rFonts w:asciiTheme="minorEastAsia" w:eastAsiaTheme="minorEastAsia" w:hAnsiTheme="minorEastAsia" w:hint="eastAsia"/>
        </w:rPr>
        <w:t>。</w:t>
      </w:r>
      <w:r w:rsidR="00DD5E9B" w:rsidRPr="00B6235B">
        <w:rPr>
          <w:rFonts w:asciiTheme="minorEastAsia" w:eastAsiaTheme="minorEastAsia" w:hAnsiTheme="minorEastAsia" w:hint="eastAsia"/>
        </w:rPr>
        <w:t>寒冷地など地域によって大きな違いがある項目である。</w:t>
      </w:r>
    </w:p>
    <w:p w:rsidR="00CD5DA8"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CD5DA8" w:rsidRPr="00B6235B">
        <w:rPr>
          <w:rFonts w:asciiTheme="minorEastAsia" w:eastAsiaTheme="minorEastAsia" w:hAnsiTheme="minorEastAsia" w:hint="eastAsia"/>
          <w:bdr w:val="single" w:sz="4" w:space="0" w:color="auto"/>
        </w:rPr>
        <w:t>被服・理美容・雑貨</w:t>
      </w:r>
      <w:r w:rsidR="00D61B36" w:rsidRPr="00B6235B">
        <w:rPr>
          <w:rFonts w:asciiTheme="minorEastAsia" w:eastAsiaTheme="minorEastAsia" w:hAnsiTheme="minorEastAsia" w:hint="eastAsia"/>
          <w:bdr w:val="single" w:sz="4" w:space="0" w:color="auto"/>
        </w:rPr>
        <w:t>費</w:t>
      </w:r>
      <w:r w:rsidR="00D61B36" w:rsidRPr="00B6235B">
        <w:rPr>
          <w:rFonts w:asciiTheme="minorEastAsia" w:eastAsiaTheme="minorEastAsia" w:hAnsiTheme="minorEastAsia" w:hint="eastAsia"/>
        </w:rPr>
        <w:t>は、相談者</w:t>
      </w:r>
      <w:r w:rsidR="009B7BE2">
        <w:rPr>
          <w:rFonts w:asciiTheme="minorEastAsia" w:eastAsiaTheme="minorEastAsia" w:hAnsiTheme="minorEastAsia" w:hint="eastAsia"/>
        </w:rPr>
        <w:t>の</w:t>
      </w:r>
      <w:r w:rsidR="00CD5DA8" w:rsidRPr="00B6235B">
        <w:rPr>
          <w:rFonts w:asciiTheme="minorEastAsia" w:eastAsiaTheme="minorEastAsia" w:hAnsiTheme="minorEastAsia" w:hint="eastAsia"/>
        </w:rPr>
        <w:t>生活スタイルに関連</w:t>
      </w:r>
      <w:r w:rsidR="00C12078" w:rsidRPr="00B6235B">
        <w:rPr>
          <w:rFonts w:asciiTheme="minorEastAsia" w:eastAsiaTheme="minorEastAsia" w:hAnsiTheme="minorEastAsia" w:hint="eastAsia"/>
        </w:rPr>
        <w:t>する</w:t>
      </w:r>
      <w:r w:rsidR="003F5572" w:rsidRPr="00B6235B">
        <w:rPr>
          <w:rFonts w:asciiTheme="minorEastAsia" w:eastAsiaTheme="minorEastAsia" w:hAnsiTheme="minorEastAsia" w:hint="eastAsia"/>
        </w:rPr>
        <w:t>もので、</w:t>
      </w:r>
      <w:r w:rsidR="00D61B36" w:rsidRPr="00B6235B">
        <w:rPr>
          <w:rFonts w:asciiTheme="minorEastAsia" w:eastAsiaTheme="minorEastAsia" w:hAnsiTheme="minorEastAsia" w:hint="eastAsia"/>
        </w:rPr>
        <w:t>この費目を把握するためには、以下のような詳細を把握</w:t>
      </w:r>
      <w:r w:rsidR="008B10ED" w:rsidRPr="00B6235B">
        <w:rPr>
          <w:rFonts w:asciiTheme="minorEastAsia" w:eastAsiaTheme="minorEastAsia" w:hAnsiTheme="minorEastAsia" w:hint="eastAsia"/>
        </w:rPr>
        <w:t>する</w:t>
      </w:r>
      <w:r w:rsidR="003F5572" w:rsidRPr="00B6235B">
        <w:rPr>
          <w:rFonts w:asciiTheme="minorEastAsia" w:eastAsiaTheme="minorEastAsia" w:hAnsiTheme="minorEastAsia" w:hint="eastAsia"/>
        </w:rPr>
        <w:t>必要がある</w:t>
      </w:r>
      <w:r w:rsidR="00CD5DA8" w:rsidRPr="00B6235B">
        <w:rPr>
          <w:rFonts w:asciiTheme="minorEastAsia" w:eastAsiaTheme="minorEastAsia" w:hAnsiTheme="minorEastAsia" w:hint="eastAsia"/>
        </w:rPr>
        <w:t>。</w:t>
      </w:r>
    </w:p>
    <w:p w:rsidR="00CD5DA8" w:rsidRPr="00B6235B" w:rsidRDefault="00CD5DA8" w:rsidP="001B7E92">
      <w:pPr>
        <w:pStyle w:val="afc"/>
        <w:numPr>
          <w:ilvl w:val="0"/>
          <w:numId w:val="4"/>
        </w:numPr>
        <w:tabs>
          <w:tab w:val="left" w:pos="840"/>
        </w:tabs>
        <w:ind w:left="709" w:hanging="193"/>
        <w:rPr>
          <w:rFonts w:asciiTheme="minorEastAsia" w:eastAsiaTheme="minorEastAsia" w:hAnsiTheme="minorEastAsia"/>
        </w:rPr>
      </w:pPr>
      <w:r w:rsidRPr="00B6235B">
        <w:rPr>
          <w:rFonts w:asciiTheme="minorEastAsia" w:eastAsiaTheme="minorEastAsia" w:hAnsiTheme="minorEastAsia" w:hint="eastAsia"/>
        </w:rPr>
        <w:t>理容室・美容室</w:t>
      </w:r>
      <w:r w:rsidR="00D61B36" w:rsidRPr="00B6235B">
        <w:rPr>
          <w:rFonts w:asciiTheme="minorEastAsia" w:eastAsiaTheme="minorEastAsia" w:hAnsiTheme="minorEastAsia" w:hint="eastAsia"/>
        </w:rPr>
        <w:t>：</w:t>
      </w:r>
      <w:r w:rsidRPr="00B6235B">
        <w:rPr>
          <w:rFonts w:asciiTheme="minorEastAsia" w:eastAsiaTheme="minorEastAsia" w:hAnsiTheme="minorEastAsia" w:hint="eastAsia"/>
        </w:rPr>
        <w:t>何</w:t>
      </w:r>
      <w:r w:rsidR="00D61B36" w:rsidRPr="00B6235B">
        <w:rPr>
          <w:rFonts w:asciiTheme="minorEastAsia" w:eastAsiaTheme="minorEastAsia" w:hAnsiTheme="minorEastAsia" w:hint="eastAsia"/>
        </w:rPr>
        <w:t>ヵ月</w:t>
      </w:r>
      <w:r w:rsidR="004741A7">
        <w:rPr>
          <w:rFonts w:asciiTheme="minorEastAsia" w:eastAsiaTheme="minorEastAsia" w:hAnsiTheme="minorEastAsia" w:hint="eastAsia"/>
        </w:rPr>
        <w:t>に１</w:t>
      </w:r>
      <w:r w:rsidRPr="00B6235B">
        <w:rPr>
          <w:rFonts w:asciiTheme="minorEastAsia" w:eastAsiaTheme="minorEastAsia" w:hAnsiTheme="minorEastAsia" w:hint="eastAsia"/>
        </w:rPr>
        <w:t>回行っているか</w:t>
      </w:r>
      <w:r w:rsidR="00D61B36" w:rsidRPr="00B6235B">
        <w:rPr>
          <w:rFonts w:asciiTheme="minorEastAsia" w:eastAsiaTheme="minorEastAsia" w:hAnsiTheme="minorEastAsia" w:hint="eastAsia"/>
        </w:rPr>
        <w:t>、</w:t>
      </w:r>
      <w:r w:rsidR="004741A7">
        <w:rPr>
          <w:rFonts w:asciiTheme="minorEastAsia" w:eastAsiaTheme="minorEastAsia" w:hAnsiTheme="minorEastAsia" w:hint="eastAsia"/>
        </w:rPr>
        <w:t>１</w:t>
      </w:r>
      <w:r w:rsidR="00D61B36" w:rsidRPr="00B6235B">
        <w:rPr>
          <w:rFonts w:asciiTheme="minorEastAsia" w:eastAsiaTheme="minorEastAsia" w:hAnsiTheme="minorEastAsia" w:hint="eastAsia"/>
        </w:rPr>
        <w:t>回</w:t>
      </w:r>
      <w:r w:rsidR="00D34323" w:rsidRPr="00B6235B">
        <w:rPr>
          <w:rFonts w:asciiTheme="minorEastAsia" w:eastAsiaTheme="minorEastAsia" w:hAnsiTheme="minorEastAsia" w:hint="eastAsia"/>
        </w:rPr>
        <w:t>当たり</w:t>
      </w:r>
      <w:r w:rsidR="00D61B36" w:rsidRPr="00B6235B">
        <w:rPr>
          <w:rFonts w:asciiTheme="minorEastAsia" w:eastAsiaTheme="minorEastAsia" w:hAnsiTheme="minorEastAsia" w:hint="eastAsia"/>
        </w:rPr>
        <w:t>の金額</w:t>
      </w:r>
      <w:r w:rsidR="009B7BE2">
        <w:rPr>
          <w:rFonts w:asciiTheme="minorEastAsia" w:eastAsiaTheme="minorEastAsia" w:hAnsiTheme="minorEastAsia" w:hint="eastAsia"/>
        </w:rPr>
        <w:t>はいくらか</w:t>
      </w:r>
      <w:r w:rsidR="00D61B36" w:rsidRPr="00B6235B">
        <w:rPr>
          <w:rFonts w:asciiTheme="minorEastAsia" w:eastAsiaTheme="minorEastAsia" w:hAnsiTheme="minorEastAsia" w:hint="eastAsia"/>
        </w:rPr>
        <w:t>を把握し、月額換算して記入</w:t>
      </w:r>
    </w:p>
    <w:p w:rsidR="00CD5DA8" w:rsidRPr="00B6235B" w:rsidRDefault="00CD5DA8" w:rsidP="001B7E92">
      <w:pPr>
        <w:pStyle w:val="afc"/>
        <w:numPr>
          <w:ilvl w:val="0"/>
          <w:numId w:val="4"/>
        </w:numPr>
        <w:tabs>
          <w:tab w:val="left" w:pos="840"/>
        </w:tabs>
        <w:ind w:left="709" w:hanging="193"/>
        <w:rPr>
          <w:rFonts w:asciiTheme="minorEastAsia" w:eastAsiaTheme="minorEastAsia" w:hAnsiTheme="minorEastAsia"/>
        </w:rPr>
      </w:pPr>
      <w:r w:rsidRPr="00B6235B">
        <w:rPr>
          <w:rFonts w:asciiTheme="minorEastAsia" w:eastAsiaTheme="minorEastAsia" w:hAnsiTheme="minorEastAsia" w:hint="eastAsia"/>
        </w:rPr>
        <w:t>化粧品</w:t>
      </w:r>
      <w:r w:rsidR="00D61B36" w:rsidRPr="00B6235B">
        <w:rPr>
          <w:rFonts w:asciiTheme="minorEastAsia" w:eastAsiaTheme="minorEastAsia" w:hAnsiTheme="minorEastAsia" w:hint="eastAsia"/>
        </w:rPr>
        <w:t>：</w:t>
      </w:r>
      <w:r w:rsidRPr="00B6235B">
        <w:rPr>
          <w:rFonts w:asciiTheme="minorEastAsia" w:eastAsiaTheme="minorEastAsia" w:hAnsiTheme="minorEastAsia" w:hint="eastAsia"/>
        </w:rPr>
        <w:t>まとめて購入</w:t>
      </w:r>
      <w:r w:rsidR="00D61B36" w:rsidRPr="00B6235B">
        <w:rPr>
          <w:rFonts w:asciiTheme="minorEastAsia" w:eastAsiaTheme="minorEastAsia" w:hAnsiTheme="minorEastAsia" w:hint="eastAsia"/>
        </w:rPr>
        <w:t>する際の金額と、使い切るまでの月数を把握し、月額換算して記入</w:t>
      </w:r>
    </w:p>
    <w:p w:rsidR="00CD5DA8" w:rsidRPr="00B6235B" w:rsidRDefault="00CD5DA8" w:rsidP="001B7E92">
      <w:pPr>
        <w:pStyle w:val="afc"/>
        <w:numPr>
          <w:ilvl w:val="0"/>
          <w:numId w:val="4"/>
        </w:numPr>
        <w:tabs>
          <w:tab w:val="left" w:pos="840"/>
        </w:tabs>
        <w:ind w:left="709" w:hanging="193"/>
        <w:rPr>
          <w:rFonts w:asciiTheme="minorEastAsia" w:eastAsiaTheme="minorEastAsia" w:hAnsiTheme="minorEastAsia"/>
        </w:rPr>
      </w:pPr>
      <w:r w:rsidRPr="00B6235B">
        <w:rPr>
          <w:rFonts w:asciiTheme="minorEastAsia" w:eastAsiaTheme="minorEastAsia" w:hAnsiTheme="minorEastAsia" w:hint="eastAsia"/>
        </w:rPr>
        <w:t>洗剤・シャンプー・トイレットペーパー・ナプキン・紙おむつ</w:t>
      </w:r>
      <w:r w:rsidR="00D61B36" w:rsidRPr="00B6235B">
        <w:rPr>
          <w:rFonts w:asciiTheme="minorEastAsia" w:eastAsiaTheme="minorEastAsia" w:hAnsiTheme="minorEastAsia" w:hint="eastAsia"/>
        </w:rPr>
        <w:t>：</w:t>
      </w:r>
      <w:r w:rsidR="007118E1" w:rsidRPr="00B6235B">
        <w:rPr>
          <w:rFonts w:asciiTheme="minorEastAsia" w:eastAsiaTheme="minorEastAsia" w:hAnsiTheme="minorEastAsia" w:hint="eastAsia"/>
        </w:rPr>
        <w:t>月当たり</w:t>
      </w:r>
      <w:r w:rsidRPr="00B6235B">
        <w:rPr>
          <w:rFonts w:asciiTheme="minorEastAsia" w:eastAsiaTheme="minorEastAsia" w:hAnsiTheme="minorEastAsia" w:hint="eastAsia"/>
        </w:rPr>
        <w:t>の購入金額を記入</w:t>
      </w:r>
    </w:p>
    <w:p w:rsidR="00CD5DA8" w:rsidRPr="00B6235B" w:rsidRDefault="00CD5DA8" w:rsidP="001B7E92">
      <w:pPr>
        <w:pStyle w:val="afc"/>
        <w:numPr>
          <w:ilvl w:val="0"/>
          <w:numId w:val="4"/>
        </w:numPr>
        <w:tabs>
          <w:tab w:val="left" w:pos="840"/>
        </w:tabs>
        <w:ind w:left="709" w:hanging="193"/>
        <w:rPr>
          <w:rFonts w:asciiTheme="minorEastAsia" w:eastAsiaTheme="minorEastAsia" w:hAnsiTheme="minorEastAsia"/>
        </w:rPr>
      </w:pPr>
      <w:r w:rsidRPr="00B6235B">
        <w:rPr>
          <w:rFonts w:asciiTheme="minorEastAsia" w:eastAsiaTheme="minorEastAsia" w:hAnsiTheme="minorEastAsia" w:hint="eastAsia"/>
        </w:rPr>
        <w:t>下着や靴や洋服など</w:t>
      </w:r>
      <w:r w:rsidR="00D61B36" w:rsidRPr="00B6235B">
        <w:rPr>
          <w:rFonts w:asciiTheme="minorEastAsia" w:eastAsiaTheme="minorEastAsia" w:hAnsiTheme="minorEastAsia" w:hint="eastAsia"/>
        </w:rPr>
        <w:t>：</w:t>
      </w:r>
      <w:r w:rsidRPr="00B6235B">
        <w:rPr>
          <w:rFonts w:asciiTheme="minorEastAsia" w:eastAsiaTheme="minorEastAsia" w:hAnsiTheme="minorEastAsia" w:hint="eastAsia"/>
        </w:rPr>
        <w:t>年間の購入金額</w:t>
      </w:r>
      <w:r w:rsidR="009B7BE2">
        <w:rPr>
          <w:rFonts w:asciiTheme="minorEastAsia" w:eastAsiaTheme="minorEastAsia" w:hAnsiTheme="minorEastAsia" w:hint="eastAsia"/>
        </w:rPr>
        <w:t>など</w:t>
      </w:r>
      <w:r w:rsidRPr="00B6235B">
        <w:rPr>
          <w:rFonts w:asciiTheme="minorEastAsia" w:eastAsiaTheme="minorEastAsia" w:hAnsiTheme="minorEastAsia" w:hint="eastAsia"/>
        </w:rPr>
        <w:t>から</w:t>
      </w:r>
      <w:r w:rsidR="00D61B36" w:rsidRPr="00B6235B">
        <w:rPr>
          <w:rFonts w:asciiTheme="minorEastAsia" w:eastAsiaTheme="minorEastAsia" w:hAnsiTheme="minorEastAsia" w:hint="eastAsia"/>
        </w:rPr>
        <w:t>月額換算して記入</w:t>
      </w:r>
    </w:p>
    <w:p w:rsidR="00CD5DA8" w:rsidRPr="00B6235B" w:rsidRDefault="0033794B" w:rsidP="0033794B">
      <w:pPr>
        <w:pStyle w:val="afc"/>
        <w:tabs>
          <w:tab w:val="left" w:pos="840"/>
        </w:tabs>
        <w:ind w:leftChars="100" w:left="502" w:hangingChars="100" w:hanging="261"/>
        <w:rPr>
          <w:rFonts w:asciiTheme="minorEastAsia" w:eastAsiaTheme="minorEastAsia" w:hAnsiTheme="minorEastAsia"/>
        </w:rPr>
      </w:pPr>
      <w:r w:rsidRPr="0033794B">
        <w:rPr>
          <w:rFonts w:asciiTheme="minorEastAsia" w:eastAsiaTheme="minorEastAsia" w:hAnsiTheme="minorEastAsia" w:hint="eastAsia"/>
        </w:rPr>
        <w:t xml:space="preserve">○　</w:t>
      </w:r>
      <w:r w:rsidR="00CD5DA8" w:rsidRPr="00B6235B">
        <w:rPr>
          <w:rFonts w:asciiTheme="minorEastAsia" w:eastAsiaTheme="minorEastAsia" w:hAnsiTheme="minorEastAsia" w:hint="eastAsia"/>
          <w:bdr w:val="single" w:sz="4" w:space="0" w:color="auto"/>
        </w:rPr>
        <w:t>医療費</w:t>
      </w:r>
      <w:r w:rsidR="009773BE" w:rsidRPr="00B6235B">
        <w:rPr>
          <w:rFonts w:asciiTheme="minorEastAsia" w:eastAsiaTheme="minorEastAsia" w:hAnsiTheme="minorEastAsia" w:hint="eastAsia"/>
          <w:bdr w:val="single" w:sz="4" w:space="0" w:color="auto"/>
        </w:rPr>
        <w:t>・介護費</w:t>
      </w:r>
      <w:r w:rsidR="003F5572" w:rsidRPr="00B6235B">
        <w:rPr>
          <w:rFonts w:asciiTheme="minorEastAsia" w:eastAsiaTheme="minorEastAsia" w:hAnsiTheme="minorEastAsia" w:hint="eastAsia"/>
          <w:bdr w:val="single" w:sz="4" w:space="0" w:color="auto"/>
        </w:rPr>
        <w:t>等</w:t>
      </w:r>
      <w:r w:rsidR="00D61B36" w:rsidRPr="00B6235B">
        <w:rPr>
          <w:rFonts w:asciiTheme="minorEastAsia" w:eastAsiaTheme="minorEastAsia" w:hAnsiTheme="minorEastAsia" w:hint="eastAsia"/>
        </w:rPr>
        <w:t>には、</w:t>
      </w:r>
      <w:r w:rsidR="00CD5DA8" w:rsidRPr="00B6235B">
        <w:rPr>
          <w:rFonts w:asciiTheme="minorEastAsia" w:eastAsiaTheme="minorEastAsia" w:hAnsiTheme="minorEastAsia" w:hint="eastAsia"/>
        </w:rPr>
        <w:t>定期的な通院で</w:t>
      </w:r>
      <w:r w:rsidR="00D61B36" w:rsidRPr="00B6235B">
        <w:rPr>
          <w:rFonts w:asciiTheme="minorEastAsia" w:eastAsiaTheme="minorEastAsia" w:hAnsiTheme="minorEastAsia" w:hint="eastAsia"/>
        </w:rPr>
        <w:t>医療機関・薬局</w:t>
      </w:r>
      <w:r w:rsidR="00CD5DA8" w:rsidRPr="00B6235B">
        <w:rPr>
          <w:rFonts w:asciiTheme="minorEastAsia" w:eastAsiaTheme="minorEastAsia" w:hAnsiTheme="minorEastAsia" w:hint="eastAsia"/>
        </w:rPr>
        <w:t>に支払う金額</w:t>
      </w:r>
      <w:r w:rsidR="009B7BE2">
        <w:rPr>
          <w:rFonts w:asciiTheme="minorEastAsia" w:eastAsiaTheme="minorEastAsia" w:hAnsiTheme="minorEastAsia" w:hint="eastAsia"/>
        </w:rPr>
        <w:t>や</w:t>
      </w:r>
      <w:r w:rsidR="00A217C4" w:rsidRPr="00B6235B">
        <w:rPr>
          <w:rFonts w:asciiTheme="minorEastAsia" w:eastAsiaTheme="minorEastAsia" w:hAnsiTheme="minorEastAsia" w:hint="eastAsia"/>
        </w:rPr>
        <w:t>市販薬・</w:t>
      </w:r>
      <w:r w:rsidR="00CD5DA8" w:rsidRPr="00B6235B">
        <w:rPr>
          <w:rFonts w:asciiTheme="minorEastAsia" w:eastAsiaTheme="minorEastAsia" w:hAnsiTheme="minorEastAsia" w:hint="eastAsia"/>
        </w:rPr>
        <w:t>サプリメント、コンタクトレンズ</w:t>
      </w:r>
      <w:r w:rsidR="00EA2B37" w:rsidRPr="00B6235B">
        <w:rPr>
          <w:rFonts w:asciiTheme="minorEastAsia" w:eastAsiaTheme="minorEastAsia" w:hAnsiTheme="minorEastAsia" w:hint="eastAsia"/>
        </w:rPr>
        <w:t>など</w:t>
      </w:r>
      <w:r w:rsidR="009B7BE2">
        <w:rPr>
          <w:rFonts w:asciiTheme="minorEastAsia" w:eastAsiaTheme="minorEastAsia" w:hAnsiTheme="minorEastAsia" w:hint="eastAsia"/>
        </w:rPr>
        <w:t>の購入額</w:t>
      </w:r>
      <w:r w:rsidR="00CD5DA8" w:rsidRPr="00B6235B">
        <w:rPr>
          <w:rFonts w:asciiTheme="minorEastAsia" w:eastAsiaTheme="minorEastAsia" w:hAnsiTheme="minorEastAsia" w:hint="eastAsia"/>
        </w:rPr>
        <w:t>を記入</w:t>
      </w:r>
      <w:r w:rsidR="008B10ED"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w:t>
      </w:r>
      <w:r w:rsidR="00A217C4" w:rsidRPr="00B6235B">
        <w:rPr>
          <w:rFonts w:asciiTheme="minorEastAsia" w:eastAsiaTheme="minorEastAsia" w:hAnsiTheme="minorEastAsia" w:hint="eastAsia"/>
        </w:rPr>
        <w:t>要介護</w:t>
      </w:r>
      <w:r w:rsidR="00624342" w:rsidRPr="00B6235B">
        <w:rPr>
          <w:rFonts w:asciiTheme="minorEastAsia" w:eastAsiaTheme="minorEastAsia" w:hAnsiTheme="minorEastAsia" w:hint="eastAsia"/>
        </w:rPr>
        <w:t>高齢者</w:t>
      </w:r>
      <w:r w:rsidR="00A217C4" w:rsidRPr="00B6235B">
        <w:rPr>
          <w:rFonts w:asciiTheme="minorEastAsia" w:eastAsiaTheme="minorEastAsia" w:hAnsiTheme="minorEastAsia" w:hint="eastAsia"/>
        </w:rPr>
        <w:t>がおり、</w:t>
      </w:r>
      <w:r w:rsidR="00CD5DA8" w:rsidRPr="00B6235B">
        <w:rPr>
          <w:rFonts w:asciiTheme="minorEastAsia" w:eastAsiaTheme="minorEastAsia" w:hAnsiTheme="minorEastAsia" w:hint="eastAsia"/>
        </w:rPr>
        <w:t>デイサービスなどの費用を家計で負担</w:t>
      </w:r>
      <w:r w:rsidR="002F7EA2" w:rsidRPr="00B6235B">
        <w:rPr>
          <w:rFonts w:asciiTheme="minorEastAsia" w:eastAsiaTheme="minorEastAsia" w:hAnsiTheme="minorEastAsia" w:hint="eastAsia"/>
        </w:rPr>
        <w:t>している</w:t>
      </w:r>
      <w:r w:rsidR="00A217C4" w:rsidRPr="00B6235B">
        <w:rPr>
          <w:rFonts w:asciiTheme="minorEastAsia" w:eastAsiaTheme="minorEastAsia" w:hAnsiTheme="minorEastAsia" w:hint="eastAsia"/>
        </w:rPr>
        <w:t>場合</w:t>
      </w:r>
      <w:r w:rsidR="002F7EA2" w:rsidRPr="00B6235B">
        <w:rPr>
          <w:rFonts w:asciiTheme="minorEastAsia" w:eastAsiaTheme="minorEastAsia" w:hAnsiTheme="minorEastAsia" w:hint="eastAsia"/>
        </w:rPr>
        <w:t>の</w:t>
      </w:r>
      <w:r w:rsidR="003F5572" w:rsidRPr="00B6235B">
        <w:rPr>
          <w:rFonts w:asciiTheme="minorEastAsia" w:eastAsiaTheme="minorEastAsia" w:hAnsiTheme="minorEastAsia" w:hint="eastAsia"/>
        </w:rPr>
        <w:t>介護費用も</w:t>
      </w:r>
      <w:r w:rsidR="00CF5946" w:rsidRPr="00B6235B">
        <w:rPr>
          <w:rFonts w:asciiTheme="minorEastAsia" w:eastAsiaTheme="minorEastAsia" w:hAnsiTheme="minorEastAsia" w:hint="eastAsia"/>
        </w:rPr>
        <w:t>この欄</w:t>
      </w:r>
      <w:r w:rsidR="002F7EA2" w:rsidRPr="00B6235B">
        <w:rPr>
          <w:rFonts w:asciiTheme="minorEastAsia" w:eastAsiaTheme="minorEastAsia" w:hAnsiTheme="minorEastAsia" w:hint="eastAsia"/>
        </w:rPr>
        <w:t>に</w:t>
      </w:r>
      <w:r w:rsidR="00CD5DA8" w:rsidRPr="00B6235B">
        <w:rPr>
          <w:rFonts w:asciiTheme="minorEastAsia" w:eastAsiaTheme="minorEastAsia" w:hAnsiTheme="minorEastAsia" w:hint="eastAsia"/>
        </w:rPr>
        <w:t>記入</w:t>
      </w:r>
      <w:r w:rsidR="008B10ED"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w:t>
      </w:r>
    </w:p>
    <w:p w:rsidR="00335D34" w:rsidRDefault="00335D34" w:rsidP="00852799"/>
    <w:p w:rsidR="00742EB0" w:rsidRDefault="00742EB0">
      <w:pPr>
        <w:widowControl/>
        <w:jc w:val="left"/>
      </w:pPr>
      <w:r>
        <w:br w:type="page"/>
      </w:r>
    </w:p>
    <w:p w:rsidR="00CD5DA8" w:rsidRPr="00B6235B" w:rsidRDefault="00624342"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lastRenderedPageBreak/>
        <w:t xml:space="preserve">　</w:t>
      </w:r>
      <w:r w:rsidR="00A217C4" w:rsidRPr="00B6235B">
        <w:rPr>
          <w:rFonts w:asciiTheme="majorEastAsia" w:eastAsiaTheme="majorEastAsia" w:hAnsiTheme="majorEastAsia" w:hint="eastAsia"/>
          <w:sz w:val="22"/>
          <w:szCs w:val="22"/>
          <w:bdr w:val="single" w:sz="4" w:space="0" w:color="auto" w:frame="1"/>
        </w:rPr>
        <w:t>通信費</w:t>
      </w:r>
      <w:r w:rsidR="003F5572" w:rsidRPr="00B6235B">
        <w:rPr>
          <w:rFonts w:asciiTheme="majorEastAsia" w:eastAsiaTheme="majorEastAsia" w:hAnsiTheme="majorEastAsia" w:hint="eastAsia"/>
          <w:sz w:val="22"/>
          <w:szCs w:val="22"/>
          <w:bdr w:val="single" w:sz="4" w:space="0" w:color="auto" w:frame="1"/>
        </w:rPr>
        <w:t>・車両費</w:t>
      </w:r>
      <w:r w:rsidRPr="00B6235B">
        <w:rPr>
          <w:rFonts w:asciiTheme="majorEastAsia" w:eastAsiaTheme="majorEastAsia" w:hAnsiTheme="majorEastAsia" w:hint="eastAsia"/>
          <w:sz w:val="22"/>
          <w:szCs w:val="22"/>
          <w:bdr w:val="single" w:sz="4" w:space="0" w:color="auto" w:frame="1"/>
        </w:rPr>
        <w:t xml:space="preserve">　</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sidRPr="0033794B">
        <w:rPr>
          <w:rFonts w:asciiTheme="minorEastAsia" w:eastAsiaTheme="minorEastAsia" w:hAnsiTheme="minorEastAsia" w:hint="eastAsia"/>
        </w:rPr>
        <w:t xml:space="preserve">○　</w:t>
      </w:r>
      <w:r w:rsidR="00A217C4" w:rsidRPr="00B6235B">
        <w:rPr>
          <w:rFonts w:asciiTheme="minorEastAsia" w:eastAsiaTheme="minorEastAsia" w:hAnsiTheme="minorEastAsia" w:hint="eastAsia"/>
          <w:bdr w:val="single" w:sz="4" w:space="0" w:color="auto"/>
        </w:rPr>
        <w:t>電話・携帯電話・インターネット</w:t>
      </w:r>
      <w:r w:rsidR="00A217C4" w:rsidRPr="00B6235B">
        <w:rPr>
          <w:rFonts w:asciiTheme="minorEastAsia" w:eastAsiaTheme="minorEastAsia" w:hAnsiTheme="minorEastAsia" w:hint="eastAsia"/>
        </w:rPr>
        <w:t xml:space="preserve">　欄には</w:t>
      </w:r>
      <w:r w:rsidR="00CD5DA8" w:rsidRPr="00B6235B">
        <w:rPr>
          <w:rFonts w:asciiTheme="minorEastAsia" w:eastAsiaTheme="minorEastAsia" w:hAnsiTheme="minorEastAsia" w:hint="eastAsia"/>
        </w:rPr>
        <w:t>、</w:t>
      </w:r>
      <w:r w:rsidR="003F5572" w:rsidRPr="00B6235B">
        <w:rPr>
          <w:rFonts w:asciiTheme="minorEastAsia" w:eastAsiaTheme="minorEastAsia" w:hAnsiTheme="minorEastAsia" w:hint="eastAsia"/>
        </w:rPr>
        <w:t>これらにかかる支出額を記入する。</w:t>
      </w:r>
      <w:r w:rsidR="0088391A" w:rsidRPr="00B6235B">
        <w:rPr>
          <w:rFonts w:asciiTheme="minorEastAsia" w:eastAsiaTheme="minorEastAsia" w:hAnsiTheme="minorEastAsia" w:hint="eastAsia"/>
        </w:rPr>
        <w:t>携帯電話は、</w:t>
      </w:r>
      <w:r w:rsidR="003F5572" w:rsidRPr="00B6235B">
        <w:rPr>
          <w:rFonts w:asciiTheme="minorEastAsia" w:eastAsiaTheme="minorEastAsia" w:hAnsiTheme="minorEastAsia" w:hint="eastAsia"/>
        </w:rPr>
        <w:t>必要に応じて</w:t>
      </w:r>
      <w:r w:rsidR="00CD5DA8" w:rsidRPr="00B6235B">
        <w:rPr>
          <w:rFonts w:asciiTheme="minorEastAsia" w:eastAsiaTheme="minorEastAsia" w:hAnsiTheme="minorEastAsia" w:hint="eastAsia"/>
        </w:rPr>
        <w:t>台数と個別の料金を把握</w:t>
      </w:r>
      <w:r w:rsidR="003F5572" w:rsidRPr="00B6235B">
        <w:rPr>
          <w:rFonts w:asciiTheme="minorEastAsia" w:eastAsiaTheme="minorEastAsia" w:hAnsiTheme="minorEastAsia" w:hint="eastAsia"/>
        </w:rPr>
        <w:t>し、</w:t>
      </w:r>
      <w:r w:rsidR="002F7EA2" w:rsidRPr="00B6235B">
        <w:rPr>
          <w:rFonts w:asciiTheme="minorEastAsia" w:eastAsiaTheme="minorEastAsia" w:hAnsiTheme="minorEastAsia" w:hint="eastAsia"/>
        </w:rPr>
        <w:t>備考欄</w:t>
      </w:r>
      <w:r w:rsidR="003F5572" w:rsidRPr="00B6235B">
        <w:rPr>
          <w:rFonts w:asciiTheme="minorEastAsia" w:eastAsiaTheme="minorEastAsia" w:hAnsiTheme="minorEastAsia" w:hint="eastAsia"/>
        </w:rPr>
        <w:t>に記載すると</w:t>
      </w:r>
      <w:r w:rsidR="004403A8" w:rsidRPr="00B6235B">
        <w:rPr>
          <w:rFonts w:asciiTheme="minorEastAsia" w:eastAsiaTheme="minorEastAsia" w:hAnsiTheme="minorEastAsia" w:hint="eastAsia"/>
        </w:rPr>
        <w:t>良い</w:t>
      </w:r>
      <w:r w:rsidR="00CD5DA8" w:rsidRPr="00B6235B">
        <w:rPr>
          <w:rFonts w:asciiTheme="minorEastAsia" w:eastAsiaTheme="minorEastAsia" w:hAnsiTheme="minorEastAsia" w:hint="eastAsia"/>
        </w:rPr>
        <w:t>。</w:t>
      </w:r>
      <w:r w:rsidR="006407DF" w:rsidRPr="00B6235B">
        <w:rPr>
          <w:rFonts w:asciiTheme="minorEastAsia" w:eastAsiaTheme="minorEastAsia" w:hAnsiTheme="minorEastAsia" w:hint="eastAsia"/>
        </w:rPr>
        <w:t>携帯電話</w:t>
      </w:r>
      <w:r w:rsidR="00440B5A">
        <w:rPr>
          <w:rFonts w:asciiTheme="minorEastAsia" w:eastAsiaTheme="minorEastAsia" w:hAnsiTheme="minorEastAsia" w:hint="eastAsia"/>
        </w:rPr>
        <w:t>１</w:t>
      </w:r>
      <w:r w:rsidR="00CD5DA8" w:rsidRPr="00B6235B">
        <w:rPr>
          <w:rFonts w:asciiTheme="minorEastAsia" w:eastAsiaTheme="minorEastAsia" w:hAnsiTheme="minorEastAsia" w:hint="eastAsia"/>
        </w:rPr>
        <w:t>台の料金が</w:t>
      </w:r>
      <w:r w:rsidR="0088391A">
        <w:rPr>
          <w:rFonts w:asciiTheme="minorEastAsia" w:eastAsiaTheme="minorEastAsia" w:hAnsiTheme="minorEastAsia" w:hint="eastAsia"/>
        </w:rPr>
        <w:t>高額の</w:t>
      </w:r>
      <w:r w:rsidR="00CD5DA8" w:rsidRPr="00B6235B">
        <w:rPr>
          <w:rFonts w:asciiTheme="minorEastAsia" w:eastAsiaTheme="minorEastAsia" w:hAnsiTheme="minorEastAsia" w:hint="eastAsia"/>
        </w:rPr>
        <w:t>場合には課金型ゲーム</w:t>
      </w:r>
      <w:r w:rsidR="0088391A">
        <w:rPr>
          <w:rFonts w:asciiTheme="minorEastAsia" w:eastAsiaTheme="minorEastAsia" w:hAnsiTheme="minorEastAsia" w:hint="eastAsia"/>
        </w:rPr>
        <w:t>の利用や、</w:t>
      </w:r>
      <w:r w:rsidR="00624342" w:rsidRPr="00B6235B">
        <w:rPr>
          <w:rFonts w:asciiTheme="minorEastAsia" w:eastAsiaTheme="minorEastAsia" w:hAnsiTheme="minorEastAsia" w:hint="eastAsia"/>
        </w:rPr>
        <w:t>コンテンツ</w:t>
      </w:r>
      <w:r w:rsidR="00CD5DA8" w:rsidRPr="00B6235B">
        <w:rPr>
          <w:rFonts w:asciiTheme="minorEastAsia" w:eastAsiaTheme="minorEastAsia" w:hAnsiTheme="minorEastAsia" w:hint="eastAsia"/>
        </w:rPr>
        <w:t>ダウンロード代</w:t>
      </w:r>
      <w:r w:rsidR="0088391A">
        <w:rPr>
          <w:rFonts w:asciiTheme="minorEastAsia" w:eastAsiaTheme="minorEastAsia" w:hAnsiTheme="minorEastAsia" w:hint="eastAsia"/>
        </w:rPr>
        <w:t>、</w:t>
      </w:r>
      <w:r w:rsidR="00624342" w:rsidRPr="00B6235B">
        <w:rPr>
          <w:rFonts w:asciiTheme="minorEastAsia" w:eastAsiaTheme="minorEastAsia" w:hAnsiTheme="minorEastAsia" w:hint="eastAsia"/>
        </w:rPr>
        <w:t>電子マネーの決済（通称：おサイフケータイ）</w:t>
      </w:r>
      <w:r w:rsidR="00CD5DA8" w:rsidRPr="00B6235B">
        <w:rPr>
          <w:rFonts w:asciiTheme="minorEastAsia" w:eastAsiaTheme="minorEastAsia" w:hAnsiTheme="minorEastAsia" w:hint="eastAsia"/>
        </w:rPr>
        <w:t>の</w:t>
      </w:r>
      <w:r w:rsidR="00A0732D" w:rsidRPr="00B6235B">
        <w:rPr>
          <w:rFonts w:asciiTheme="minorEastAsia" w:eastAsiaTheme="minorEastAsia" w:hAnsiTheme="minorEastAsia" w:hint="eastAsia"/>
        </w:rPr>
        <w:t>利用</w:t>
      </w:r>
      <w:r w:rsidR="002F7EA2" w:rsidRPr="00B6235B">
        <w:rPr>
          <w:rFonts w:asciiTheme="minorEastAsia" w:eastAsiaTheme="minorEastAsia" w:hAnsiTheme="minorEastAsia" w:hint="eastAsia"/>
        </w:rPr>
        <w:t>の有無</w:t>
      </w:r>
      <w:r w:rsidR="00A0732D" w:rsidRPr="00B6235B">
        <w:rPr>
          <w:rFonts w:asciiTheme="minorEastAsia" w:eastAsiaTheme="minorEastAsia" w:hAnsiTheme="minorEastAsia" w:hint="eastAsia"/>
        </w:rPr>
        <w:t>についても確認すると</w:t>
      </w:r>
      <w:r w:rsidR="004403A8" w:rsidRPr="00B6235B">
        <w:rPr>
          <w:rFonts w:asciiTheme="minorEastAsia" w:eastAsiaTheme="minorEastAsia" w:hAnsiTheme="minorEastAsia" w:hint="eastAsia"/>
        </w:rPr>
        <w:t>良い</w:t>
      </w:r>
      <w:r w:rsidR="00A0732D"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6407DF" w:rsidRPr="00B6235B">
        <w:rPr>
          <w:rFonts w:asciiTheme="minorEastAsia" w:eastAsiaTheme="minorEastAsia" w:hAnsiTheme="minorEastAsia" w:hint="eastAsia"/>
          <w:bdr w:val="single" w:sz="4" w:space="0" w:color="auto"/>
        </w:rPr>
        <w:t>ガソリン代</w:t>
      </w:r>
      <w:r w:rsidR="006407DF" w:rsidRPr="00B6235B">
        <w:rPr>
          <w:rFonts w:asciiTheme="minorEastAsia" w:eastAsiaTheme="minorEastAsia" w:hAnsiTheme="minorEastAsia" w:hint="eastAsia"/>
        </w:rPr>
        <w:t>は、</w:t>
      </w:r>
      <w:r w:rsidR="00A0732D" w:rsidRPr="00B6235B">
        <w:rPr>
          <w:rFonts w:asciiTheme="minorEastAsia" w:eastAsiaTheme="minorEastAsia" w:hAnsiTheme="minorEastAsia" w:hint="eastAsia"/>
        </w:rPr>
        <w:t>普通乗用車・軽自動車の種別と台数、</w:t>
      </w:r>
      <w:r w:rsidR="006407DF" w:rsidRPr="00B6235B">
        <w:rPr>
          <w:rFonts w:asciiTheme="minorEastAsia" w:eastAsiaTheme="minorEastAsia" w:hAnsiTheme="minorEastAsia" w:hint="eastAsia"/>
        </w:rPr>
        <w:t>給油回数</w:t>
      </w:r>
      <w:r w:rsidR="00D03067" w:rsidRPr="00B6235B">
        <w:rPr>
          <w:rFonts w:asciiTheme="minorEastAsia" w:eastAsiaTheme="minorEastAsia" w:hAnsiTheme="minorEastAsia" w:hint="eastAsia"/>
        </w:rPr>
        <w:t>と金額を</w:t>
      </w:r>
      <w:r w:rsidR="006407DF" w:rsidRPr="00B6235B">
        <w:rPr>
          <w:rFonts w:asciiTheme="minorEastAsia" w:eastAsiaTheme="minorEastAsia" w:hAnsiTheme="minorEastAsia" w:hint="eastAsia"/>
        </w:rPr>
        <w:t>確認</w:t>
      </w:r>
      <w:r w:rsidR="008B10ED" w:rsidRPr="00B6235B">
        <w:rPr>
          <w:rFonts w:asciiTheme="minorEastAsia" w:eastAsiaTheme="minorEastAsia" w:hAnsiTheme="minorEastAsia" w:hint="eastAsia"/>
        </w:rPr>
        <w:t>し</w:t>
      </w:r>
      <w:r w:rsidR="006407DF" w:rsidRPr="00B6235B">
        <w:rPr>
          <w:rFonts w:asciiTheme="minorEastAsia" w:eastAsiaTheme="minorEastAsia" w:hAnsiTheme="minorEastAsia" w:hint="eastAsia"/>
        </w:rPr>
        <w:t>記入</w:t>
      </w:r>
      <w:r w:rsidR="008B10ED" w:rsidRPr="00B6235B">
        <w:rPr>
          <w:rFonts w:asciiTheme="minorEastAsia" w:eastAsiaTheme="minorEastAsia" w:hAnsiTheme="minorEastAsia" w:hint="eastAsia"/>
        </w:rPr>
        <w:t>する</w:t>
      </w:r>
      <w:r w:rsidR="006407DF"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6407DF" w:rsidRPr="00B6235B">
        <w:rPr>
          <w:rFonts w:asciiTheme="minorEastAsia" w:eastAsiaTheme="minorEastAsia" w:hAnsiTheme="minorEastAsia" w:hint="eastAsia"/>
          <w:bdr w:val="single" w:sz="4" w:space="0" w:color="auto"/>
        </w:rPr>
        <w:t>駐車場代</w:t>
      </w:r>
      <w:r w:rsidR="006407DF" w:rsidRPr="00B6235B">
        <w:rPr>
          <w:rFonts w:asciiTheme="minorEastAsia" w:eastAsiaTheme="minorEastAsia" w:hAnsiTheme="minorEastAsia" w:hint="eastAsia"/>
        </w:rPr>
        <w:t>については、外部で</w:t>
      </w:r>
      <w:r w:rsidR="00D03067" w:rsidRPr="00B6235B">
        <w:rPr>
          <w:rFonts w:asciiTheme="minorEastAsia" w:eastAsiaTheme="minorEastAsia" w:hAnsiTheme="minorEastAsia" w:hint="eastAsia"/>
        </w:rPr>
        <w:t>借りている</w:t>
      </w:r>
      <w:r w:rsidR="006407DF" w:rsidRPr="00B6235B">
        <w:rPr>
          <w:rFonts w:asciiTheme="minorEastAsia" w:eastAsiaTheme="minorEastAsia" w:hAnsiTheme="minorEastAsia" w:hint="eastAsia"/>
        </w:rPr>
        <w:t>場合や家賃に含まれ</w:t>
      </w:r>
      <w:r w:rsidR="0088391A">
        <w:rPr>
          <w:rFonts w:asciiTheme="minorEastAsia" w:eastAsiaTheme="minorEastAsia" w:hAnsiTheme="minorEastAsia" w:hint="eastAsia"/>
        </w:rPr>
        <w:t>てい</w:t>
      </w:r>
      <w:r w:rsidR="006407DF" w:rsidRPr="00B6235B">
        <w:rPr>
          <w:rFonts w:asciiTheme="minorEastAsia" w:eastAsiaTheme="minorEastAsia" w:hAnsiTheme="minorEastAsia" w:hint="eastAsia"/>
        </w:rPr>
        <w:t>ない場合に記入</w:t>
      </w:r>
      <w:r w:rsidR="008B10ED" w:rsidRPr="00B6235B">
        <w:rPr>
          <w:rFonts w:asciiTheme="minorEastAsia" w:eastAsiaTheme="minorEastAsia" w:hAnsiTheme="minorEastAsia" w:hint="eastAsia"/>
        </w:rPr>
        <w:t>する</w:t>
      </w:r>
      <w:r w:rsidR="006407DF" w:rsidRPr="00B6235B">
        <w:rPr>
          <w:rFonts w:asciiTheme="minorEastAsia" w:eastAsiaTheme="minorEastAsia" w:hAnsiTheme="minorEastAsia" w:hint="eastAsia"/>
        </w:rPr>
        <w:t>。</w:t>
      </w:r>
    </w:p>
    <w:p w:rsidR="0033794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CD5DA8" w:rsidRPr="00B6235B">
        <w:rPr>
          <w:rFonts w:asciiTheme="minorEastAsia" w:eastAsiaTheme="minorEastAsia" w:hAnsiTheme="minorEastAsia" w:hint="eastAsia"/>
          <w:bdr w:val="single" w:sz="4" w:space="0" w:color="auto"/>
        </w:rPr>
        <w:t>車検・車修理代</w:t>
      </w:r>
      <w:r w:rsidR="00FA58CE" w:rsidRPr="00B6235B">
        <w:rPr>
          <w:rFonts w:asciiTheme="minorEastAsia" w:eastAsiaTheme="minorEastAsia" w:hAnsiTheme="minorEastAsia" w:hint="eastAsia"/>
        </w:rPr>
        <w:t>については、</w:t>
      </w:r>
      <w:r w:rsidR="00CD5DA8" w:rsidRPr="00B6235B">
        <w:rPr>
          <w:rFonts w:asciiTheme="minorEastAsia" w:eastAsiaTheme="minorEastAsia" w:hAnsiTheme="minorEastAsia" w:hint="eastAsia"/>
        </w:rPr>
        <w:t>車検を受けた時期を年月で確認し、その時の費用</w:t>
      </w:r>
      <w:r w:rsidR="00FA58CE" w:rsidRPr="00B6235B">
        <w:rPr>
          <w:rFonts w:asciiTheme="minorEastAsia" w:eastAsiaTheme="minorEastAsia" w:hAnsiTheme="minorEastAsia" w:hint="eastAsia"/>
        </w:rPr>
        <w:t>を</w:t>
      </w:r>
      <w:r w:rsidR="00D03067" w:rsidRPr="00B6235B">
        <w:rPr>
          <w:rFonts w:asciiTheme="minorEastAsia" w:eastAsiaTheme="minorEastAsia" w:hAnsiTheme="minorEastAsia" w:hint="eastAsia"/>
        </w:rPr>
        <w:t>車検の期間(月数)</w:t>
      </w:r>
      <w:r w:rsidR="00CD5DA8" w:rsidRPr="00B6235B">
        <w:rPr>
          <w:rFonts w:asciiTheme="minorEastAsia" w:eastAsiaTheme="minorEastAsia" w:hAnsiTheme="minorEastAsia" w:hint="eastAsia"/>
        </w:rPr>
        <w:t>で割って月額を記入</w:t>
      </w:r>
      <w:r w:rsidR="008B10ED"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w:t>
      </w:r>
    </w:p>
    <w:p w:rsidR="006407DF" w:rsidRPr="00B6235B" w:rsidRDefault="0033794B" w:rsidP="0033794B">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6407DF" w:rsidRPr="00B6235B">
        <w:rPr>
          <w:rFonts w:asciiTheme="minorEastAsia" w:eastAsiaTheme="minorEastAsia" w:hAnsiTheme="minorEastAsia" w:hint="eastAsia"/>
          <w:bdr w:val="single" w:sz="4" w:space="0" w:color="auto"/>
        </w:rPr>
        <w:t>通勤交通費</w:t>
      </w:r>
      <w:r w:rsidR="006407DF" w:rsidRPr="00B6235B">
        <w:rPr>
          <w:rFonts w:asciiTheme="minorEastAsia" w:eastAsiaTheme="minorEastAsia" w:hAnsiTheme="minorEastAsia" w:hint="eastAsia"/>
        </w:rPr>
        <w:t>は</w:t>
      </w:r>
      <w:r w:rsidR="0088391A">
        <w:rPr>
          <w:rFonts w:asciiTheme="minorEastAsia" w:eastAsiaTheme="minorEastAsia" w:hAnsiTheme="minorEastAsia" w:hint="eastAsia"/>
        </w:rPr>
        <w:t>公共交通機関を利用して通勤しているが</w:t>
      </w:r>
      <w:r w:rsidR="00EA2B37" w:rsidRPr="00B6235B">
        <w:rPr>
          <w:rFonts w:asciiTheme="minorEastAsia" w:eastAsiaTheme="minorEastAsia" w:hAnsiTheme="minorEastAsia" w:hint="eastAsia"/>
        </w:rPr>
        <w:t>、通勤交通費を勤務先</w:t>
      </w:r>
      <w:r w:rsidR="0088391A">
        <w:rPr>
          <w:rFonts w:asciiTheme="minorEastAsia" w:eastAsiaTheme="minorEastAsia" w:hAnsiTheme="minorEastAsia" w:hint="eastAsia"/>
        </w:rPr>
        <w:t>から</w:t>
      </w:r>
      <w:r w:rsidR="00EA2B37" w:rsidRPr="00B6235B">
        <w:rPr>
          <w:rFonts w:asciiTheme="minorEastAsia" w:eastAsiaTheme="minorEastAsia" w:hAnsiTheme="minorEastAsia" w:hint="eastAsia"/>
        </w:rPr>
        <w:t>支給</w:t>
      </w:r>
      <w:r w:rsidR="0088391A">
        <w:rPr>
          <w:rFonts w:asciiTheme="minorEastAsia" w:eastAsiaTheme="minorEastAsia" w:hAnsiTheme="minorEastAsia" w:hint="eastAsia"/>
        </w:rPr>
        <w:t>されて</w:t>
      </w:r>
      <w:r w:rsidR="00EA2B37" w:rsidRPr="00B6235B">
        <w:rPr>
          <w:rFonts w:asciiTheme="minorEastAsia" w:eastAsiaTheme="minorEastAsia" w:hAnsiTheme="minorEastAsia" w:hint="eastAsia"/>
        </w:rPr>
        <w:t>いない場合に記入する。具体的には、</w:t>
      </w:r>
      <w:r w:rsidR="00AB2605" w:rsidRPr="00B6235B">
        <w:rPr>
          <w:rFonts w:asciiTheme="minorEastAsia" w:eastAsiaTheme="minorEastAsia" w:hAnsiTheme="minorEastAsia" w:hint="eastAsia"/>
        </w:rPr>
        <w:t>パスカード</w:t>
      </w:r>
      <w:r w:rsidR="00BC6BF1" w:rsidRPr="00B6235B">
        <w:rPr>
          <w:rFonts w:asciiTheme="minorEastAsia" w:eastAsiaTheme="minorEastAsia" w:hAnsiTheme="minorEastAsia" w:hint="eastAsia"/>
        </w:rPr>
        <w:t>代</w:t>
      </w:r>
      <w:r w:rsidR="00AB2605" w:rsidRPr="00B6235B">
        <w:rPr>
          <w:rFonts w:asciiTheme="minorEastAsia" w:eastAsiaTheme="minorEastAsia" w:hAnsiTheme="minorEastAsia" w:hint="eastAsia"/>
        </w:rPr>
        <w:t>や定期代を月額</w:t>
      </w:r>
      <w:r w:rsidR="00D34323" w:rsidRPr="00B6235B">
        <w:rPr>
          <w:rFonts w:asciiTheme="minorEastAsia" w:eastAsiaTheme="minorEastAsia" w:hAnsiTheme="minorEastAsia" w:hint="eastAsia"/>
        </w:rPr>
        <w:t>当たり</w:t>
      </w:r>
      <w:r w:rsidR="00176CEF" w:rsidRPr="00B6235B">
        <w:rPr>
          <w:rFonts w:asciiTheme="minorEastAsia" w:eastAsiaTheme="minorEastAsia" w:hAnsiTheme="minorEastAsia" w:hint="eastAsia"/>
        </w:rPr>
        <w:t>に</w:t>
      </w:r>
      <w:r w:rsidR="00AB2605" w:rsidRPr="00B6235B">
        <w:rPr>
          <w:rFonts w:asciiTheme="minorEastAsia" w:eastAsiaTheme="minorEastAsia" w:hAnsiTheme="minorEastAsia" w:hint="eastAsia"/>
        </w:rPr>
        <w:t>換算</w:t>
      </w:r>
      <w:r w:rsidR="00E815EE" w:rsidRPr="00B6235B">
        <w:rPr>
          <w:rFonts w:asciiTheme="minorEastAsia" w:eastAsiaTheme="minorEastAsia" w:hAnsiTheme="minorEastAsia" w:hint="eastAsia"/>
        </w:rPr>
        <w:t>して</w:t>
      </w:r>
      <w:r w:rsidR="00AB2605" w:rsidRPr="00B6235B">
        <w:rPr>
          <w:rFonts w:asciiTheme="minorEastAsia" w:eastAsiaTheme="minorEastAsia" w:hAnsiTheme="minorEastAsia" w:hint="eastAsia"/>
        </w:rPr>
        <w:t>記入</w:t>
      </w:r>
      <w:r w:rsidR="008B10ED" w:rsidRPr="00B6235B">
        <w:rPr>
          <w:rFonts w:asciiTheme="minorEastAsia" w:eastAsiaTheme="minorEastAsia" w:hAnsiTheme="minorEastAsia" w:hint="eastAsia"/>
        </w:rPr>
        <w:t>する。</w:t>
      </w:r>
    </w:p>
    <w:p w:rsidR="00FA58CE" w:rsidRPr="00B6235B" w:rsidRDefault="00FA58CE" w:rsidP="00852799"/>
    <w:p w:rsidR="00CD5DA8" w:rsidRPr="00B6235B" w:rsidRDefault="00624342"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CD5DA8" w:rsidRPr="00B6235B">
        <w:rPr>
          <w:rFonts w:asciiTheme="majorEastAsia" w:eastAsiaTheme="majorEastAsia" w:hAnsiTheme="majorEastAsia" w:hint="eastAsia"/>
          <w:sz w:val="22"/>
          <w:szCs w:val="22"/>
          <w:bdr w:val="single" w:sz="4" w:space="0" w:color="auto" w:frame="1"/>
        </w:rPr>
        <w:t>教育</w:t>
      </w:r>
      <w:r w:rsidR="002F7EA2" w:rsidRPr="00B6235B">
        <w:rPr>
          <w:rFonts w:asciiTheme="majorEastAsia" w:eastAsiaTheme="majorEastAsia" w:hAnsiTheme="majorEastAsia" w:hint="eastAsia"/>
          <w:sz w:val="22"/>
          <w:szCs w:val="22"/>
          <w:bdr w:val="single" w:sz="4" w:space="0" w:color="auto" w:frame="1"/>
        </w:rPr>
        <w:t>等</w:t>
      </w:r>
      <w:r w:rsidR="00CD5DA8" w:rsidRPr="00B6235B">
        <w:rPr>
          <w:rFonts w:asciiTheme="majorEastAsia" w:eastAsiaTheme="majorEastAsia" w:hAnsiTheme="majorEastAsia" w:hint="eastAsia"/>
          <w:sz w:val="22"/>
          <w:szCs w:val="22"/>
          <w:bdr w:val="single" w:sz="4" w:space="0" w:color="auto" w:frame="1"/>
        </w:rPr>
        <w:t>費</w:t>
      </w:r>
      <w:r w:rsidRPr="00B6235B">
        <w:rPr>
          <w:rFonts w:asciiTheme="majorEastAsia" w:eastAsiaTheme="majorEastAsia" w:hAnsiTheme="majorEastAsia" w:hint="eastAsia"/>
          <w:sz w:val="22"/>
          <w:szCs w:val="22"/>
          <w:bdr w:val="single" w:sz="4" w:space="0" w:color="auto" w:frame="1"/>
        </w:rPr>
        <w:t xml:space="preserve">用　</w:t>
      </w:r>
    </w:p>
    <w:p w:rsidR="0033794B" w:rsidRDefault="0033794B" w:rsidP="0033794B">
      <w:pPr>
        <w:pStyle w:val="afc"/>
        <w:tabs>
          <w:tab w:val="left" w:pos="426"/>
        </w:tabs>
        <w:ind w:leftChars="100" w:left="502" w:hangingChars="100" w:hanging="261"/>
        <w:rPr>
          <w:rFonts w:asciiTheme="minorEastAsia" w:eastAsiaTheme="minorEastAsia" w:hAnsiTheme="minorEastAsia"/>
          <w:szCs w:val="22"/>
        </w:rPr>
      </w:pPr>
      <w:r w:rsidRPr="0033794B">
        <w:rPr>
          <w:rFonts w:asciiTheme="minorEastAsia" w:eastAsiaTheme="minorEastAsia" w:hAnsiTheme="minorEastAsia" w:hint="eastAsia"/>
          <w:szCs w:val="22"/>
        </w:rPr>
        <w:t xml:space="preserve">○　</w:t>
      </w:r>
      <w:r w:rsidR="00CD5DA8" w:rsidRPr="00105440">
        <w:rPr>
          <w:rFonts w:asciiTheme="minorEastAsia" w:eastAsiaTheme="minorEastAsia" w:hAnsiTheme="minorEastAsia" w:hint="eastAsia"/>
          <w:szCs w:val="22"/>
          <w:bdr w:val="single" w:sz="4" w:space="0" w:color="auto"/>
        </w:rPr>
        <w:t>学費</w:t>
      </w:r>
      <w:r w:rsidR="009773BE" w:rsidRPr="001432E0">
        <w:rPr>
          <w:rFonts w:asciiTheme="minorEastAsia" w:eastAsiaTheme="minorEastAsia" w:hAnsiTheme="minorEastAsia" w:hint="eastAsia"/>
          <w:szCs w:val="22"/>
          <w:bdr w:val="single" w:sz="4" w:space="0" w:color="auto"/>
        </w:rPr>
        <w:t>・保育料・給食費等</w:t>
      </w:r>
      <w:r w:rsidR="00CD5DA8" w:rsidRPr="001432E0">
        <w:rPr>
          <w:rFonts w:asciiTheme="minorEastAsia" w:eastAsiaTheme="minorEastAsia" w:hAnsiTheme="minorEastAsia" w:hint="eastAsia"/>
          <w:szCs w:val="22"/>
        </w:rPr>
        <w:t>には、</w:t>
      </w:r>
      <w:r w:rsidR="00D03067" w:rsidRPr="001432E0">
        <w:rPr>
          <w:rFonts w:asciiTheme="minorEastAsia" w:eastAsiaTheme="minorEastAsia" w:hAnsiTheme="minorEastAsia" w:hint="eastAsia"/>
          <w:szCs w:val="22"/>
        </w:rPr>
        <w:t>部活動</w:t>
      </w:r>
      <w:r w:rsidR="0088391A" w:rsidRPr="001432E0">
        <w:rPr>
          <w:rFonts w:asciiTheme="minorEastAsia" w:eastAsiaTheme="minorEastAsia" w:hAnsiTheme="minorEastAsia" w:hint="eastAsia"/>
          <w:szCs w:val="22"/>
        </w:rPr>
        <w:t>に係る費用</w:t>
      </w:r>
      <w:r w:rsidR="00D03067" w:rsidRPr="001432E0">
        <w:rPr>
          <w:rFonts w:asciiTheme="minorEastAsia" w:eastAsiaTheme="minorEastAsia" w:hAnsiTheme="minorEastAsia" w:hint="eastAsia"/>
          <w:szCs w:val="22"/>
        </w:rPr>
        <w:t>以外で、</w:t>
      </w:r>
      <w:r w:rsidR="00CD5DA8" w:rsidRPr="001432E0">
        <w:rPr>
          <w:rFonts w:asciiTheme="minorEastAsia" w:eastAsiaTheme="minorEastAsia" w:hAnsiTheme="minorEastAsia" w:hint="eastAsia"/>
          <w:szCs w:val="22"/>
        </w:rPr>
        <w:t>学校に納める費用を記入</w:t>
      </w:r>
      <w:r w:rsidR="008B10ED" w:rsidRPr="001432E0">
        <w:rPr>
          <w:rFonts w:asciiTheme="minorEastAsia" w:eastAsiaTheme="minorEastAsia" w:hAnsiTheme="minorEastAsia" w:hint="eastAsia"/>
          <w:szCs w:val="22"/>
        </w:rPr>
        <w:t>する</w:t>
      </w:r>
      <w:r w:rsidR="0023612E" w:rsidRPr="001432E0">
        <w:rPr>
          <w:rFonts w:asciiTheme="minorEastAsia" w:eastAsiaTheme="minorEastAsia" w:hAnsiTheme="minorEastAsia" w:hint="eastAsia"/>
          <w:szCs w:val="22"/>
        </w:rPr>
        <w:t>。</w:t>
      </w:r>
      <w:r w:rsidR="002F7EA2" w:rsidRPr="001432E0">
        <w:rPr>
          <w:rFonts w:asciiTheme="minorEastAsia" w:eastAsiaTheme="minorEastAsia" w:hAnsiTheme="minorEastAsia" w:hint="eastAsia"/>
          <w:szCs w:val="22"/>
        </w:rPr>
        <w:t>高等学校等就学支援金の支給を受けている場合は、学費と相殺される仕組みで</w:t>
      </w:r>
      <w:r w:rsidR="001D5E68" w:rsidRPr="001432E0">
        <w:rPr>
          <w:rFonts w:asciiTheme="minorEastAsia" w:eastAsiaTheme="minorEastAsia" w:hAnsiTheme="minorEastAsia" w:hint="eastAsia"/>
          <w:szCs w:val="22"/>
        </w:rPr>
        <w:t>あることから</w:t>
      </w:r>
      <w:r w:rsidR="002F7EA2" w:rsidRPr="001432E0">
        <w:rPr>
          <w:rFonts w:asciiTheme="minorEastAsia" w:eastAsiaTheme="minorEastAsia" w:hAnsiTheme="minorEastAsia" w:hint="eastAsia"/>
          <w:szCs w:val="22"/>
        </w:rPr>
        <w:t>、実際に支払っている額を計上する。</w:t>
      </w:r>
      <w:r w:rsidR="00CD5DA8" w:rsidRPr="001432E0">
        <w:rPr>
          <w:rFonts w:asciiTheme="minorEastAsia" w:eastAsiaTheme="minorEastAsia" w:hAnsiTheme="minorEastAsia" w:hint="eastAsia"/>
          <w:szCs w:val="22"/>
        </w:rPr>
        <w:t>大学の授業料を家計から支払っている場合には、年に</w:t>
      </w:r>
      <w:r w:rsidR="00A35644" w:rsidRPr="001432E0">
        <w:rPr>
          <w:rFonts w:asciiTheme="minorEastAsia" w:eastAsiaTheme="minorEastAsia" w:hAnsiTheme="minorEastAsia"/>
          <w:szCs w:val="22"/>
        </w:rPr>
        <w:t>2</w:t>
      </w:r>
      <w:r w:rsidR="00CD5DA8" w:rsidRPr="001432E0">
        <w:rPr>
          <w:rFonts w:asciiTheme="minorEastAsia" w:eastAsiaTheme="minorEastAsia" w:hAnsiTheme="minorEastAsia" w:hint="eastAsia"/>
          <w:szCs w:val="22"/>
        </w:rPr>
        <w:t>回支払いでも月額</w:t>
      </w:r>
      <w:r w:rsidR="00437DE0" w:rsidRPr="001432E0">
        <w:rPr>
          <w:rFonts w:asciiTheme="minorEastAsia" w:eastAsiaTheme="minorEastAsia" w:hAnsiTheme="minorEastAsia" w:hint="eastAsia"/>
          <w:szCs w:val="22"/>
        </w:rPr>
        <w:t>に換算し</w:t>
      </w:r>
      <w:r w:rsidR="00CD5DA8" w:rsidRPr="001432E0">
        <w:rPr>
          <w:rFonts w:asciiTheme="minorEastAsia" w:eastAsiaTheme="minorEastAsia" w:hAnsiTheme="minorEastAsia" w:hint="eastAsia"/>
          <w:szCs w:val="22"/>
        </w:rPr>
        <w:t>記入</w:t>
      </w:r>
      <w:r w:rsidR="008B10ED" w:rsidRPr="001432E0">
        <w:rPr>
          <w:rFonts w:asciiTheme="minorEastAsia" w:eastAsiaTheme="minorEastAsia" w:hAnsiTheme="minorEastAsia" w:hint="eastAsia"/>
          <w:szCs w:val="22"/>
        </w:rPr>
        <w:t>する</w:t>
      </w:r>
      <w:r w:rsidR="00CD5DA8" w:rsidRPr="001432E0">
        <w:rPr>
          <w:rFonts w:asciiTheme="minorEastAsia" w:eastAsiaTheme="minorEastAsia" w:hAnsiTheme="minorEastAsia" w:hint="eastAsia"/>
          <w:szCs w:val="22"/>
        </w:rPr>
        <w:t>。</w:t>
      </w:r>
      <w:r w:rsidR="00200BFC" w:rsidRPr="001432E0">
        <w:rPr>
          <w:rFonts w:asciiTheme="minorEastAsia" w:eastAsiaTheme="minorEastAsia" w:hAnsiTheme="minorEastAsia" w:hint="eastAsia"/>
          <w:szCs w:val="22"/>
        </w:rPr>
        <w:t>ただし</w:t>
      </w:r>
      <w:r w:rsidR="00CD5DA8" w:rsidRPr="001432E0">
        <w:rPr>
          <w:rFonts w:asciiTheme="minorEastAsia" w:eastAsiaTheme="minorEastAsia" w:hAnsiTheme="minorEastAsia" w:hint="eastAsia"/>
          <w:szCs w:val="22"/>
        </w:rPr>
        <w:t>奨学金を家計とは区別して</w:t>
      </w:r>
      <w:r w:rsidR="007D3067" w:rsidRPr="001432E0">
        <w:rPr>
          <w:rFonts w:asciiTheme="minorEastAsia" w:eastAsiaTheme="minorEastAsia" w:hAnsiTheme="minorEastAsia" w:hint="eastAsia"/>
          <w:szCs w:val="22"/>
        </w:rPr>
        <w:t>管理し</w:t>
      </w:r>
      <w:r w:rsidR="00CD5DA8" w:rsidRPr="001432E0">
        <w:rPr>
          <w:rFonts w:asciiTheme="minorEastAsia" w:eastAsiaTheme="minorEastAsia" w:hAnsiTheme="minorEastAsia" w:hint="eastAsia"/>
          <w:szCs w:val="22"/>
        </w:rPr>
        <w:t>学費を支払っている場合は、</w:t>
      </w:r>
      <w:r w:rsidR="00200BFC" w:rsidRPr="001432E0">
        <w:rPr>
          <w:rFonts w:asciiTheme="minorEastAsia" w:eastAsiaTheme="minorEastAsia" w:hAnsiTheme="minorEastAsia" w:hint="eastAsia"/>
          <w:szCs w:val="22"/>
        </w:rPr>
        <w:t>奨学金（収入の部）・学費（支出の部）のいずれについても家計に計上し</w:t>
      </w:r>
      <w:r w:rsidR="008B10ED" w:rsidRPr="001432E0">
        <w:rPr>
          <w:rFonts w:asciiTheme="minorEastAsia" w:eastAsiaTheme="minorEastAsia" w:hAnsiTheme="minorEastAsia" w:hint="eastAsia"/>
          <w:szCs w:val="22"/>
        </w:rPr>
        <w:t>ない</w:t>
      </w:r>
      <w:r w:rsidR="00FD2A3D" w:rsidRPr="001432E0">
        <w:rPr>
          <w:rFonts w:asciiTheme="minorEastAsia" w:eastAsiaTheme="minorEastAsia" w:hAnsiTheme="minorEastAsia" w:hint="eastAsia"/>
          <w:szCs w:val="22"/>
        </w:rPr>
        <w:t>。</w:t>
      </w:r>
    </w:p>
    <w:p w:rsidR="0033794B" w:rsidRDefault="0033794B" w:rsidP="0033794B">
      <w:pPr>
        <w:pStyle w:val="afc"/>
        <w:tabs>
          <w:tab w:val="left" w:pos="426"/>
        </w:tabs>
        <w:ind w:leftChars="100" w:left="502" w:hangingChars="100" w:hanging="261"/>
        <w:rPr>
          <w:rFonts w:asciiTheme="minorEastAsia" w:eastAsiaTheme="minorEastAsia" w:hAnsiTheme="minorEastAsia"/>
          <w:szCs w:val="22"/>
        </w:rPr>
      </w:pPr>
      <w:r>
        <w:rPr>
          <w:rFonts w:asciiTheme="minorEastAsia" w:eastAsiaTheme="minorEastAsia" w:hAnsiTheme="minorEastAsia" w:hint="eastAsia"/>
          <w:szCs w:val="22"/>
        </w:rPr>
        <w:t xml:space="preserve">○　</w:t>
      </w:r>
      <w:r w:rsidR="008B6298" w:rsidRPr="001432E0">
        <w:rPr>
          <w:rFonts w:asciiTheme="minorEastAsia" w:eastAsiaTheme="minorEastAsia" w:hAnsiTheme="minorEastAsia" w:hint="eastAsia"/>
          <w:szCs w:val="22"/>
          <w:bdr w:val="single" w:sz="4" w:space="0" w:color="auto"/>
        </w:rPr>
        <w:t>部活動等の費用</w:t>
      </w:r>
      <w:r w:rsidR="008B6298" w:rsidRPr="001432E0">
        <w:rPr>
          <w:rFonts w:asciiTheme="minorEastAsia" w:eastAsiaTheme="minorEastAsia" w:hAnsiTheme="minorEastAsia" w:hint="eastAsia"/>
          <w:szCs w:val="22"/>
        </w:rPr>
        <w:t>には部費</w:t>
      </w:r>
      <w:r w:rsidR="009C74E2">
        <w:rPr>
          <w:rFonts w:asciiTheme="minorEastAsia" w:eastAsiaTheme="minorEastAsia" w:hAnsiTheme="minorEastAsia" w:hint="eastAsia"/>
          <w:szCs w:val="22"/>
        </w:rPr>
        <w:t>や</w:t>
      </w:r>
      <w:r w:rsidR="008B6298" w:rsidRPr="001432E0">
        <w:rPr>
          <w:rFonts w:asciiTheme="minorEastAsia" w:eastAsiaTheme="minorEastAsia" w:hAnsiTheme="minorEastAsia" w:hint="eastAsia"/>
          <w:szCs w:val="22"/>
        </w:rPr>
        <w:t>、ユニフォーム</w:t>
      </w:r>
      <w:r w:rsidR="000216C1" w:rsidRPr="001432E0">
        <w:rPr>
          <w:rFonts w:asciiTheme="minorEastAsia" w:eastAsiaTheme="minorEastAsia" w:hAnsiTheme="minorEastAsia" w:hint="eastAsia"/>
          <w:szCs w:val="22"/>
        </w:rPr>
        <w:t>、道具類、</w:t>
      </w:r>
      <w:r w:rsidR="008B6298" w:rsidRPr="001432E0">
        <w:rPr>
          <w:rFonts w:asciiTheme="minorEastAsia" w:eastAsiaTheme="minorEastAsia" w:hAnsiTheme="minorEastAsia" w:hint="eastAsia"/>
          <w:szCs w:val="22"/>
        </w:rPr>
        <w:t>遠征費用、親の付き添いにかかる費用なども含め、年間にかかる費用を算出して、月額を記入する。</w:t>
      </w:r>
      <w:r w:rsidR="00FD2A3D" w:rsidRPr="001432E0">
        <w:rPr>
          <w:rFonts w:asciiTheme="minorEastAsia" w:eastAsiaTheme="minorEastAsia" w:hAnsiTheme="minorEastAsia" w:hint="eastAsia"/>
          <w:szCs w:val="22"/>
        </w:rPr>
        <w:t>また、就学前の子どもについて、保育園・幼稚園での選択制のオプション活動・クラブ活動などの費用がある場合はここに計上する。</w:t>
      </w:r>
    </w:p>
    <w:p w:rsidR="0033794B" w:rsidRDefault="0033794B" w:rsidP="0033794B">
      <w:pPr>
        <w:pStyle w:val="afc"/>
        <w:tabs>
          <w:tab w:val="left" w:pos="426"/>
        </w:tabs>
        <w:ind w:leftChars="100" w:left="502" w:hangingChars="100" w:hanging="261"/>
        <w:rPr>
          <w:rFonts w:asciiTheme="minorEastAsia" w:eastAsiaTheme="minorEastAsia" w:hAnsiTheme="minorEastAsia"/>
          <w:szCs w:val="22"/>
        </w:rPr>
      </w:pPr>
      <w:r>
        <w:rPr>
          <w:rFonts w:asciiTheme="minorEastAsia" w:eastAsiaTheme="minorEastAsia" w:hAnsiTheme="minorEastAsia" w:hint="eastAsia"/>
          <w:szCs w:val="22"/>
        </w:rPr>
        <w:t xml:space="preserve">○　</w:t>
      </w:r>
      <w:r w:rsidR="008B6298" w:rsidRPr="001432E0">
        <w:rPr>
          <w:rFonts w:asciiTheme="minorEastAsia" w:eastAsiaTheme="minorEastAsia" w:hAnsiTheme="minorEastAsia" w:hint="eastAsia"/>
          <w:szCs w:val="22"/>
          <w:bdr w:val="single" w:sz="4" w:space="0" w:color="auto"/>
        </w:rPr>
        <w:t>通学交通費</w:t>
      </w:r>
      <w:r w:rsidR="008B6298" w:rsidRPr="001432E0">
        <w:rPr>
          <w:rFonts w:asciiTheme="minorEastAsia" w:eastAsiaTheme="minorEastAsia" w:hAnsiTheme="minorEastAsia" w:hint="eastAsia"/>
          <w:szCs w:val="22"/>
        </w:rPr>
        <w:t>については、子どもが高校生以上の場合</w:t>
      </w:r>
      <w:r w:rsidR="007D3067" w:rsidRPr="001432E0">
        <w:rPr>
          <w:rFonts w:asciiTheme="minorEastAsia" w:eastAsiaTheme="minorEastAsia" w:hAnsiTheme="minorEastAsia" w:hint="eastAsia"/>
          <w:szCs w:val="22"/>
        </w:rPr>
        <w:t>など</w:t>
      </w:r>
      <w:r w:rsidR="001D5E68" w:rsidRPr="001432E0">
        <w:rPr>
          <w:rFonts w:asciiTheme="minorEastAsia" w:eastAsiaTheme="minorEastAsia" w:hAnsiTheme="minorEastAsia" w:hint="eastAsia"/>
          <w:szCs w:val="22"/>
        </w:rPr>
        <w:t>に</w:t>
      </w:r>
      <w:r w:rsidR="009C74E2">
        <w:rPr>
          <w:rFonts w:asciiTheme="minorEastAsia" w:eastAsiaTheme="minorEastAsia" w:hAnsiTheme="minorEastAsia" w:hint="eastAsia"/>
          <w:szCs w:val="22"/>
        </w:rPr>
        <w:t>通学手段を</w:t>
      </w:r>
      <w:r w:rsidR="008B6298" w:rsidRPr="001432E0">
        <w:rPr>
          <w:rFonts w:asciiTheme="minorEastAsia" w:eastAsiaTheme="minorEastAsia" w:hAnsiTheme="minorEastAsia" w:hint="eastAsia"/>
          <w:szCs w:val="22"/>
        </w:rPr>
        <w:t>確認</w:t>
      </w:r>
      <w:r w:rsidR="001D5E68" w:rsidRPr="001432E0">
        <w:rPr>
          <w:rFonts w:asciiTheme="minorEastAsia" w:eastAsiaTheme="minorEastAsia" w:hAnsiTheme="minorEastAsia" w:hint="eastAsia"/>
          <w:szCs w:val="22"/>
        </w:rPr>
        <w:t>して記入する</w:t>
      </w:r>
      <w:r w:rsidR="008B6298" w:rsidRPr="001432E0">
        <w:rPr>
          <w:rFonts w:asciiTheme="minorEastAsia" w:eastAsiaTheme="minorEastAsia" w:hAnsiTheme="minorEastAsia" w:hint="eastAsia"/>
          <w:szCs w:val="22"/>
        </w:rPr>
        <w:t>。公共交通機関を利用して通学している場合はそれにかかる</w:t>
      </w:r>
      <w:r w:rsidR="007118E1" w:rsidRPr="001432E0">
        <w:rPr>
          <w:rFonts w:asciiTheme="minorEastAsia" w:eastAsiaTheme="minorEastAsia" w:hAnsiTheme="minorEastAsia" w:hint="eastAsia"/>
          <w:szCs w:val="22"/>
        </w:rPr>
        <w:t>月当たり</w:t>
      </w:r>
      <w:r w:rsidR="008B6298" w:rsidRPr="001432E0">
        <w:rPr>
          <w:rFonts w:asciiTheme="minorEastAsia" w:eastAsiaTheme="minorEastAsia" w:hAnsiTheme="minorEastAsia" w:hint="eastAsia"/>
          <w:szCs w:val="22"/>
        </w:rPr>
        <w:t>の額を換算して記入する。</w:t>
      </w:r>
    </w:p>
    <w:p w:rsidR="0033794B" w:rsidRDefault="0033794B" w:rsidP="0033794B">
      <w:pPr>
        <w:pStyle w:val="afc"/>
        <w:tabs>
          <w:tab w:val="left" w:pos="426"/>
        </w:tabs>
        <w:ind w:leftChars="100" w:left="502" w:hangingChars="100" w:hanging="261"/>
        <w:rPr>
          <w:rFonts w:asciiTheme="minorEastAsia" w:eastAsiaTheme="minorEastAsia" w:hAnsiTheme="minorEastAsia"/>
          <w:szCs w:val="22"/>
        </w:rPr>
      </w:pPr>
      <w:r>
        <w:rPr>
          <w:rFonts w:asciiTheme="minorEastAsia" w:eastAsiaTheme="minorEastAsia" w:hAnsiTheme="minorEastAsia" w:hint="eastAsia"/>
          <w:szCs w:val="22"/>
        </w:rPr>
        <w:t xml:space="preserve">○　</w:t>
      </w:r>
      <w:r w:rsidR="00745439" w:rsidRPr="001432E0">
        <w:rPr>
          <w:rFonts w:asciiTheme="minorEastAsia" w:eastAsiaTheme="minorEastAsia" w:hAnsiTheme="minorEastAsia" w:hint="eastAsia"/>
          <w:szCs w:val="22"/>
          <w:bdr w:val="single" w:sz="4" w:space="0" w:color="auto"/>
        </w:rPr>
        <w:t>塾・習い事費用</w:t>
      </w:r>
      <w:r w:rsidR="00745439" w:rsidRPr="001432E0">
        <w:rPr>
          <w:rFonts w:asciiTheme="minorEastAsia" w:eastAsiaTheme="minorEastAsia" w:hAnsiTheme="minorEastAsia" w:hint="eastAsia"/>
          <w:szCs w:val="22"/>
        </w:rPr>
        <w:t>は毎月の費用のほか、夏期講習代</w:t>
      </w:r>
      <w:r w:rsidR="00BC6BF1" w:rsidRPr="001432E0">
        <w:rPr>
          <w:rFonts w:asciiTheme="minorEastAsia" w:eastAsiaTheme="minorEastAsia" w:hAnsiTheme="minorEastAsia" w:hint="eastAsia"/>
          <w:szCs w:val="22"/>
        </w:rPr>
        <w:t>等</w:t>
      </w:r>
      <w:r w:rsidR="00745439" w:rsidRPr="001432E0">
        <w:rPr>
          <w:rFonts w:asciiTheme="minorEastAsia" w:eastAsiaTheme="minorEastAsia" w:hAnsiTheme="minorEastAsia" w:hint="eastAsia"/>
          <w:szCs w:val="22"/>
        </w:rPr>
        <w:t>も含めて、月当たりの額に換算して記入する。</w:t>
      </w:r>
    </w:p>
    <w:p w:rsidR="00D03067" w:rsidRPr="001432E0" w:rsidRDefault="00440B5A" w:rsidP="0033794B">
      <w:pPr>
        <w:pStyle w:val="afc"/>
        <w:tabs>
          <w:tab w:val="left" w:pos="426"/>
        </w:tabs>
        <w:ind w:leftChars="100" w:left="502" w:hangingChars="100" w:hanging="261"/>
        <w:rPr>
          <w:rFonts w:asciiTheme="minorEastAsia" w:eastAsiaTheme="minorEastAsia" w:hAnsiTheme="minorEastAsia"/>
          <w:szCs w:val="22"/>
        </w:rPr>
      </w:pPr>
      <w:r>
        <w:rPr>
          <w:rFonts w:asciiTheme="minorEastAsia" w:eastAsiaTheme="minorEastAsia" w:hAnsiTheme="minorEastAsia" w:hint="eastAsia"/>
          <w:szCs w:val="22"/>
        </w:rPr>
        <w:t xml:space="preserve">○　</w:t>
      </w:r>
      <w:r w:rsidR="00D03067" w:rsidRPr="001432E0">
        <w:rPr>
          <w:rFonts w:asciiTheme="minorEastAsia" w:eastAsiaTheme="minorEastAsia" w:hAnsiTheme="minorEastAsia" w:hint="eastAsia"/>
          <w:szCs w:val="22"/>
          <w:bdr w:val="single" w:sz="4" w:space="0" w:color="auto"/>
        </w:rPr>
        <w:t>お小遣い・仕送</w:t>
      </w:r>
      <w:r w:rsidR="00D34323" w:rsidRPr="001432E0">
        <w:rPr>
          <w:rFonts w:asciiTheme="minorEastAsia" w:eastAsiaTheme="minorEastAsia" w:hAnsiTheme="minorEastAsia" w:hint="eastAsia"/>
          <w:szCs w:val="22"/>
          <w:bdr w:val="single" w:sz="4" w:space="0" w:color="auto"/>
        </w:rPr>
        <w:t>り</w:t>
      </w:r>
      <w:r w:rsidR="00D03067" w:rsidRPr="001432E0">
        <w:rPr>
          <w:rFonts w:asciiTheme="minorEastAsia" w:eastAsiaTheme="minorEastAsia" w:hAnsiTheme="minorEastAsia" w:hint="eastAsia"/>
          <w:szCs w:val="22"/>
          <w:bdr w:val="single" w:sz="4" w:space="0" w:color="auto"/>
        </w:rPr>
        <w:t>生活費</w:t>
      </w:r>
      <w:r w:rsidR="00D03067" w:rsidRPr="001432E0">
        <w:rPr>
          <w:rFonts w:asciiTheme="minorEastAsia" w:eastAsiaTheme="minorEastAsia" w:hAnsiTheme="minorEastAsia" w:hint="eastAsia"/>
          <w:szCs w:val="22"/>
        </w:rPr>
        <w:t>は子どもへ渡している</w:t>
      </w:r>
      <w:r w:rsidR="007118E1" w:rsidRPr="001432E0">
        <w:rPr>
          <w:rFonts w:asciiTheme="minorEastAsia" w:eastAsiaTheme="minorEastAsia" w:hAnsiTheme="minorEastAsia" w:hint="eastAsia"/>
          <w:szCs w:val="22"/>
        </w:rPr>
        <w:t>月当たり</w:t>
      </w:r>
      <w:r w:rsidR="00D03067" w:rsidRPr="001432E0">
        <w:rPr>
          <w:rFonts w:asciiTheme="minorEastAsia" w:eastAsiaTheme="minorEastAsia" w:hAnsiTheme="minorEastAsia" w:hint="eastAsia"/>
          <w:szCs w:val="22"/>
        </w:rPr>
        <w:t>の金額を記入する。</w:t>
      </w:r>
    </w:p>
    <w:p w:rsidR="00252389" w:rsidRDefault="00252389" w:rsidP="00852799">
      <w:pPr>
        <w:spacing w:beforeLines="50" w:before="182"/>
        <w:ind w:leftChars="71" w:left="171"/>
        <w:rPr>
          <w:sz w:val="22"/>
          <w:szCs w:val="22"/>
          <w:bdr w:val="single" w:sz="4" w:space="0" w:color="auto" w:frame="1"/>
        </w:rPr>
      </w:pPr>
    </w:p>
    <w:p w:rsidR="00742EB0" w:rsidRDefault="00742EB0">
      <w:pPr>
        <w:widowControl/>
        <w:jc w:val="left"/>
        <w:rPr>
          <w:sz w:val="22"/>
          <w:szCs w:val="22"/>
          <w:bdr w:val="single" w:sz="4" w:space="0" w:color="auto" w:frame="1"/>
        </w:rPr>
      </w:pPr>
      <w:r>
        <w:rPr>
          <w:sz w:val="22"/>
          <w:szCs w:val="22"/>
          <w:bdr w:val="single" w:sz="4" w:space="0" w:color="auto" w:frame="1"/>
        </w:rPr>
        <w:br w:type="page"/>
      </w:r>
    </w:p>
    <w:p w:rsidR="00CD5DA8" w:rsidRPr="00B6235B" w:rsidRDefault="00437DE0"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lastRenderedPageBreak/>
        <w:t xml:space="preserve">　</w:t>
      </w:r>
      <w:r w:rsidR="00CD5DA8" w:rsidRPr="00B6235B">
        <w:rPr>
          <w:rFonts w:asciiTheme="majorEastAsia" w:eastAsiaTheme="majorEastAsia" w:hAnsiTheme="majorEastAsia" w:hint="eastAsia"/>
          <w:sz w:val="22"/>
          <w:szCs w:val="22"/>
          <w:bdr w:val="single" w:sz="4" w:space="0" w:color="auto" w:frame="1"/>
        </w:rPr>
        <w:t>教養・娯楽費用</w:t>
      </w:r>
      <w:r w:rsidRPr="00B6235B">
        <w:rPr>
          <w:rFonts w:asciiTheme="majorEastAsia" w:eastAsiaTheme="majorEastAsia" w:hAnsiTheme="majorEastAsia" w:hint="eastAsia"/>
          <w:sz w:val="22"/>
          <w:szCs w:val="22"/>
          <w:bdr w:val="single" w:sz="4" w:space="0" w:color="auto" w:frame="1"/>
        </w:rPr>
        <w:t xml:space="preserve">　</w:t>
      </w:r>
    </w:p>
    <w:p w:rsidR="00440B5A" w:rsidRDefault="00440B5A" w:rsidP="00440B5A">
      <w:pPr>
        <w:pStyle w:val="2"/>
        <w:numPr>
          <w:ilvl w:val="0"/>
          <w:numId w:val="0"/>
        </w:numPr>
        <w:spacing w:line="240" w:lineRule="auto"/>
        <w:ind w:leftChars="100" w:left="492" w:hangingChars="100" w:hanging="251"/>
        <w:rPr>
          <w:rFonts w:asciiTheme="minorEastAsia" w:eastAsiaTheme="minorEastAsia" w:hAnsiTheme="minorEastAsia"/>
          <w:sz w:val="21"/>
        </w:rPr>
      </w:pPr>
      <w:r>
        <w:rPr>
          <w:rFonts w:asciiTheme="minorEastAsia" w:eastAsiaTheme="minorEastAsia" w:hAnsiTheme="minorEastAsia" w:hint="eastAsia"/>
          <w:sz w:val="21"/>
        </w:rPr>
        <w:t xml:space="preserve">○　</w:t>
      </w:r>
      <w:r w:rsidR="008B6298" w:rsidRPr="001432E0">
        <w:rPr>
          <w:rFonts w:asciiTheme="minorEastAsia" w:eastAsiaTheme="minorEastAsia" w:hAnsiTheme="minorEastAsia" w:hint="eastAsia"/>
          <w:sz w:val="21"/>
        </w:rPr>
        <w:t>教養・娯楽にかかる費用のうち、世帯</w:t>
      </w:r>
      <w:r w:rsidR="003A7617" w:rsidRPr="001432E0">
        <w:rPr>
          <w:rFonts w:asciiTheme="minorEastAsia" w:eastAsiaTheme="minorEastAsia" w:hAnsiTheme="minorEastAsia" w:hint="eastAsia"/>
          <w:sz w:val="21"/>
        </w:rPr>
        <w:t>から支出しているもの</w:t>
      </w:r>
      <w:r w:rsidR="001D5E68" w:rsidRPr="001432E0">
        <w:rPr>
          <w:rFonts w:asciiTheme="minorEastAsia" w:eastAsiaTheme="minorEastAsia" w:hAnsiTheme="minorEastAsia" w:hint="eastAsia"/>
          <w:sz w:val="21"/>
        </w:rPr>
        <w:t>は</w:t>
      </w:r>
      <w:r w:rsidR="008B6298" w:rsidRPr="001432E0">
        <w:rPr>
          <w:rFonts w:asciiTheme="minorEastAsia" w:eastAsiaTheme="minorEastAsia" w:hAnsiTheme="minorEastAsia" w:hint="eastAsia"/>
          <w:sz w:val="21"/>
        </w:rPr>
        <w:t>、</w:t>
      </w:r>
      <w:r w:rsidR="008B6298" w:rsidRPr="001432E0">
        <w:rPr>
          <w:rFonts w:asciiTheme="minorEastAsia" w:eastAsiaTheme="minorEastAsia" w:hAnsiTheme="minorEastAsia" w:hint="eastAsia"/>
          <w:sz w:val="21"/>
          <w:bdr w:val="single" w:sz="4" w:space="0" w:color="auto"/>
        </w:rPr>
        <w:t>教養・娯楽費用</w:t>
      </w:r>
      <w:r w:rsidR="008B6298" w:rsidRPr="001432E0">
        <w:rPr>
          <w:rFonts w:asciiTheme="minorEastAsia" w:eastAsiaTheme="minorEastAsia" w:hAnsiTheme="minorEastAsia" w:hint="eastAsia"/>
          <w:sz w:val="21"/>
        </w:rPr>
        <w:t>に計上し、家計から各人</w:t>
      </w:r>
      <w:r w:rsidR="00A43A8C" w:rsidRPr="001432E0">
        <w:rPr>
          <w:rFonts w:asciiTheme="minorEastAsia" w:eastAsiaTheme="minorEastAsia" w:hAnsiTheme="minorEastAsia" w:hint="eastAsia"/>
          <w:sz w:val="21"/>
        </w:rPr>
        <w:t>に</w:t>
      </w:r>
      <w:r w:rsidR="008B6298" w:rsidRPr="001432E0">
        <w:rPr>
          <w:rFonts w:asciiTheme="minorEastAsia" w:eastAsiaTheme="minorEastAsia" w:hAnsiTheme="minorEastAsia" w:hint="eastAsia"/>
          <w:sz w:val="21"/>
        </w:rPr>
        <w:t>渡した小遣いの</w:t>
      </w:r>
      <w:r w:rsidR="00D34323" w:rsidRPr="001432E0">
        <w:rPr>
          <w:rFonts w:asciiTheme="minorEastAsia" w:eastAsiaTheme="minorEastAsia" w:hAnsiTheme="minorEastAsia" w:hint="eastAsia"/>
          <w:sz w:val="21"/>
        </w:rPr>
        <w:t>中</w:t>
      </w:r>
      <w:r w:rsidR="008B6298" w:rsidRPr="001432E0">
        <w:rPr>
          <w:rFonts w:asciiTheme="minorEastAsia" w:eastAsiaTheme="minorEastAsia" w:hAnsiTheme="minorEastAsia" w:hint="eastAsia"/>
          <w:sz w:val="21"/>
        </w:rPr>
        <w:t>から各自が使っているものについては、使途</w:t>
      </w:r>
      <w:r w:rsidR="009C74E2">
        <w:rPr>
          <w:rFonts w:asciiTheme="minorEastAsia" w:eastAsiaTheme="minorEastAsia" w:hAnsiTheme="minorEastAsia" w:hint="eastAsia"/>
          <w:sz w:val="21"/>
        </w:rPr>
        <w:t>や金額</w:t>
      </w:r>
      <w:r w:rsidR="008B6298" w:rsidRPr="001432E0">
        <w:rPr>
          <w:rFonts w:asciiTheme="minorEastAsia" w:eastAsiaTheme="minorEastAsia" w:hAnsiTheme="minorEastAsia" w:hint="eastAsia"/>
          <w:sz w:val="21"/>
        </w:rPr>
        <w:t>の把握も難しいため、</w:t>
      </w:r>
      <w:r w:rsidR="00D34323" w:rsidRPr="001432E0">
        <w:rPr>
          <w:rFonts w:asciiTheme="minorEastAsia" w:eastAsiaTheme="minorEastAsia" w:hAnsiTheme="minorEastAsia" w:hint="eastAsia"/>
          <w:sz w:val="21"/>
          <w:bdr w:val="single" w:sz="4" w:space="0" w:color="auto"/>
        </w:rPr>
        <w:t>その他</w:t>
      </w:r>
      <w:r w:rsidR="009C74E2">
        <w:rPr>
          <w:rFonts w:asciiTheme="minorEastAsia" w:eastAsiaTheme="minorEastAsia" w:hAnsiTheme="minorEastAsia" w:hint="eastAsia"/>
          <w:sz w:val="21"/>
          <w:bdr w:val="single" w:sz="4" w:space="0" w:color="auto"/>
        </w:rPr>
        <w:t>生活費</w:t>
      </w:r>
      <w:r w:rsidR="009D201B" w:rsidRPr="001432E0">
        <w:rPr>
          <w:rFonts w:asciiTheme="minorEastAsia" w:eastAsiaTheme="minorEastAsia" w:hAnsiTheme="minorEastAsia" w:hint="eastAsia"/>
          <w:sz w:val="21"/>
          <w:bdr w:val="single" w:sz="4" w:space="0" w:color="auto"/>
        </w:rPr>
        <w:t xml:space="preserve">　</w:t>
      </w:r>
      <w:r w:rsidR="008B6298" w:rsidRPr="001432E0">
        <w:rPr>
          <w:rFonts w:asciiTheme="minorEastAsia" w:eastAsiaTheme="minorEastAsia" w:hAnsiTheme="minorEastAsia" w:hint="eastAsia"/>
          <w:sz w:val="21"/>
          <w:bdr w:val="single" w:sz="4" w:space="0" w:color="auto"/>
        </w:rPr>
        <w:t>たばこ・お小遣い</w:t>
      </w:r>
      <w:r w:rsidR="008B6298" w:rsidRPr="001432E0">
        <w:rPr>
          <w:rFonts w:asciiTheme="minorEastAsia" w:eastAsiaTheme="minorEastAsia" w:hAnsiTheme="minorEastAsia" w:hint="eastAsia"/>
          <w:sz w:val="21"/>
        </w:rPr>
        <w:t>に計上する。</w:t>
      </w:r>
    </w:p>
    <w:p w:rsidR="00440B5A" w:rsidRDefault="00440B5A" w:rsidP="00440B5A">
      <w:pPr>
        <w:pStyle w:val="2"/>
        <w:numPr>
          <w:ilvl w:val="0"/>
          <w:numId w:val="0"/>
        </w:numPr>
        <w:spacing w:line="240" w:lineRule="auto"/>
        <w:ind w:leftChars="100" w:left="492" w:hangingChars="100" w:hanging="251"/>
        <w:rPr>
          <w:rFonts w:asciiTheme="minorEastAsia" w:eastAsiaTheme="minorEastAsia" w:hAnsiTheme="minorEastAsia"/>
          <w:sz w:val="21"/>
        </w:rPr>
      </w:pPr>
      <w:r>
        <w:rPr>
          <w:rFonts w:asciiTheme="minorEastAsia" w:eastAsiaTheme="minorEastAsia" w:hAnsiTheme="minorEastAsia" w:hint="eastAsia"/>
          <w:sz w:val="21"/>
        </w:rPr>
        <w:t xml:space="preserve">○　</w:t>
      </w:r>
      <w:r w:rsidR="00200BFC" w:rsidRPr="001432E0">
        <w:rPr>
          <w:rFonts w:asciiTheme="minorEastAsia" w:eastAsiaTheme="minorEastAsia" w:hAnsiTheme="minorEastAsia" w:hint="eastAsia"/>
          <w:sz w:val="21"/>
          <w:bdr w:val="single" w:sz="4" w:space="0" w:color="auto"/>
        </w:rPr>
        <w:t>新聞・本・雑誌・教養用品</w:t>
      </w:r>
      <w:r w:rsidR="00200BFC" w:rsidRPr="001432E0">
        <w:rPr>
          <w:rFonts w:asciiTheme="minorEastAsia" w:eastAsiaTheme="minorEastAsia" w:hAnsiTheme="minorEastAsia" w:hint="eastAsia"/>
          <w:sz w:val="21"/>
        </w:rPr>
        <w:t>には購読している新聞や定期的に購入している雑誌などの金額</w:t>
      </w:r>
      <w:r w:rsidR="001F52AC" w:rsidRPr="001432E0">
        <w:rPr>
          <w:rFonts w:asciiTheme="minorEastAsia" w:eastAsiaTheme="minorEastAsia" w:hAnsiTheme="minorEastAsia" w:hint="eastAsia"/>
          <w:sz w:val="21"/>
        </w:rPr>
        <w:t>を月額換算して記入</w:t>
      </w:r>
      <w:r w:rsidR="008B10ED" w:rsidRPr="001432E0">
        <w:rPr>
          <w:rFonts w:asciiTheme="minorEastAsia" w:eastAsiaTheme="minorEastAsia" w:hAnsiTheme="minorEastAsia" w:hint="eastAsia"/>
          <w:sz w:val="21"/>
        </w:rPr>
        <w:t>する</w:t>
      </w:r>
      <w:r w:rsidR="001F52AC" w:rsidRPr="001432E0">
        <w:rPr>
          <w:rFonts w:asciiTheme="minorEastAsia" w:eastAsiaTheme="minorEastAsia" w:hAnsiTheme="minorEastAsia" w:hint="eastAsia"/>
          <w:sz w:val="21"/>
        </w:rPr>
        <w:t>。NHK</w:t>
      </w:r>
      <w:r w:rsidR="00200BFC" w:rsidRPr="001432E0">
        <w:rPr>
          <w:rFonts w:asciiTheme="minorEastAsia" w:eastAsiaTheme="minorEastAsia" w:hAnsiTheme="minorEastAsia" w:hint="eastAsia"/>
          <w:sz w:val="21"/>
        </w:rPr>
        <w:t>受信料について</w:t>
      </w:r>
      <w:r w:rsidR="009C74E2">
        <w:rPr>
          <w:rFonts w:asciiTheme="minorEastAsia" w:eastAsiaTheme="minorEastAsia" w:hAnsiTheme="minorEastAsia" w:hint="eastAsia"/>
          <w:sz w:val="21"/>
        </w:rPr>
        <w:t>は</w:t>
      </w:r>
      <w:r w:rsidR="00200BFC" w:rsidRPr="001432E0">
        <w:rPr>
          <w:rFonts w:asciiTheme="minorEastAsia" w:eastAsiaTheme="minorEastAsia" w:hAnsiTheme="minorEastAsia" w:hint="eastAsia"/>
          <w:sz w:val="21"/>
        </w:rPr>
        <w:t>、衛星放送の契約かどうかを確かめ月額を記入</w:t>
      </w:r>
      <w:r w:rsidR="008B10ED" w:rsidRPr="001432E0">
        <w:rPr>
          <w:rFonts w:asciiTheme="minorEastAsia" w:eastAsiaTheme="minorEastAsia" w:hAnsiTheme="minorEastAsia" w:hint="eastAsia"/>
          <w:sz w:val="21"/>
        </w:rPr>
        <w:t>する</w:t>
      </w:r>
      <w:r w:rsidR="00200BFC" w:rsidRPr="001432E0">
        <w:rPr>
          <w:rFonts w:asciiTheme="minorEastAsia" w:eastAsiaTheme="minorEastAsia" w:hAnsiTheme="minorEastAsia" w:hint="eastAsia"/>
          <w:sz w:val="21"/>
        </w:rPr>
        <w:t>。</w:t>
      </w:r>
    </w:p>
    <w:p w:rsidR="00440B5A" w:rsidRDefault="00440B5A" w:rsidP="00440B5A">
      <w:pPr>
        <w:pStyle w:val="2"/>
        <w:numPr>
          <w:ilvl w:val="0"/>
          <w:numId w:val="0"/>
        </w:numPr>
        <w:spacing w:line="240" w:lineRule="auto"/>
        <w:ind w:leftChars="100" w:left="492" w:hangingChars="100" w:hanging="251"/>
        <w:rPr>
          <w:rFonts w:asciiTheme="minorEastAsia" w:eastAsiaTheme="minorEastAsia" w:hAnsiTheme="minorEastAsia"/>
          <w:sz w:val="21"/>
        </w:rPr>
      </w:pPr>
      <w:r>
        <w:rPr>
          <w:rFonts w:asciiTheme="minorEastAsia" w:eastAsiaTheme="minorEastAsia" w:hAnsiTheme="minorEastAsia" w:hint="eastAsia"/>
          <w:sz w:val="21"/>
        </w:rPr>
        <w:t xml:space="preserve">○　</w:t>
      </w:r>
      <w:r w:rsidR="00200BFC" w:rsidRPr="001432E0">
        <w:rPr>
          <w:rFonts w:asciiTheme="minorEastAsia" w:eastAsiaTheme="minorEastAsia" w:hAnsiTheme="minorEastAsia" w:hint="eastAsia"/>
          <w:sz w:val="21"/>
          <w:bdr w:val="single" w:sz="4" w:space="0" w:color="auto"/>
        </w:rPr>
        <w:t>遊興費・娯楽費用</w:t>
      </w:r>
      <w:r w:rsidR="00200BFC" w:rsidRPr="001432E0">
        <w:rPr>
          <w:rFonts w:asciiTheme="minorEastAsia" w:eastAsiaTheme="minorEastAsia" w:hAnsiTheme="minorEastAsia" w:hint="eastAsia"/>
          <w:sz w:val="21"/>
        </w:rPr>
        <w:t>には、趣味や家族での</w:t>
      </w:r>
      <w:r w:rsidR="009C74E2">
        <w:rPr>
          <w:rFonts w:asciiTheme="minorEastAsia" w:eastAsiaTheme="minorEastAsia" w:hAnsiTheme="minorEastAsia" w:hint="eastAsia"/>
          <w:sz w:val="21"/>
        </w:rPr>
        <w:t>娯楽</w:t>
      </w:r>
      <w:r w:rsidR="00200BFC" w:rsidRPr="001432E0">
        <w:rPr>
          <w:rFonts w:asciiTheme="minorEastAsia" w:eastAsiaTheme="minorEastAsia" w:hAnsiTheme="minorEastAsia" w:hint="eastAsia"/>
          <w:sz w:val="21"/>
        </w:rPr>
        <w:t>にかかる費用を記入</w:t>
      </w:r>
      <w:r w:rsidR="008B10ED" w:rsidRPr="001432E0">
        <w:rPr>
          <w:rFonts w:asciiTheme="minorEastAsia" w:eastAsiaTheme="minorEastAsia" w:hAnsiTheme="minorEastAsia" w:hint="eastAsia"/>
          <w:sz w:val="21"/>
        </w:rPr>
        <w:t>する</w:t>
      </w:r>
      <w:r w:rsidR="00200BFC" w:rsidRPr="001432E0">
        <w:rPr>
          <w:rFonts w:asciiTheme="minorEastAsia" w:eastAsiaTheme="minorEastAsia" w:hAnsiTheme="minorEastAsia" w:hint="eastAsia"/>
          <w:sz w:val="21"/>
        </w:rPr>
        <w:t>。</w:t>
      </w:r>
      <w:r w:rsidR="003B1833" w:rsidRPr="001432E0">
        <w:rPr>
          <w:rFonts w:asciiTheme="minorEastAsia" w:eastAsiaTheme="minorEastAsia" w:hAnsiTheme="minorEastAsia" w:hint="eastAsia"/>
          <w:sz w:val="21"/>
        </w:rPr>
        <w:t>頻度や一回</w:t>
      </w:r>
      <w:r w:rsidR="00D34323" w:rsidRPr="001432E0">
        <w:rPr>
          <w:rFonts w:asciiTheme="minorEastAsia" w:eastAsiaTheme="minorEastAsia" w:hAnsiTheme="minorEastAsia" w:hint="eastAsia"/>
          <w:sz w:val="21"/>
        </w:rPr>
        <w:t>当たり</w:t>
      </w:r>
      <w:r w:rsidR="003B1833" w:rsidRPr="001432E0">
        <w:rPr>
          <w:rFonts w:asciiTheme="minorEastAsia" w:eastAsiaTheme="minorEastAsia" w:hAnsiTheme="minorEastAsia" w:hint="eastAsia"/>
          <w:sz w:val="21"/>
        </w:rPr>
        <w:t>にかかる金額について確認</w:t>
      </w:r>
      <w:r w:rsidR="008B10ED" w:rsidRPr="001432E0">
        <w:rPr>
          <w:rFonts w:asciiTheme="minorEastAsia" w:eastAsiaTheme="minorEastAsia" w:hAnsiTheme="minorEastAsia" w:hint="eastAsia"/>
          <w:sz w:val="21"/>
        </w:rPr>
        <w:t>する</w:t>
      </w:r>
      <w:r w:rsidR="003B1833" w:rsidRPr="001432E0">
        <w:rPr>
          <w:rFonts w:asciiTheme="minorEastAsia" w:eastAsiaTheme="minorEastAsia" w:hAnsiTheme="minorEastAsia" w:hint="eastAsia"/>
          <w:sz w:val="21"/>
        </w:rPr>
        <w:t>。</w:t>
      </w:r>
      <w:r w:rsidR="00200BFC" w:rsidRPr="001432E0">
        <w:rPr>
          <w:rFonts w:asciiTheme="minorEastAsia" w:eastAsiaTheme="minorEastAsia" w:hAnsiTheme="minorEastAsia"/>
          <w:sz w:val="21"/>
        </w:rPr>
        <w:t>(</w:t>
      </w:r>
      <w:r w:rsidR="00200BFC" w:rsidRPr="001432E0">
        <w:rPr>
          <w:rFonts w:asciiTheme="minorEastAsia" w:eastAsiaTheme="minorEastAsia" w:hAnsiTheme="minorEastAsia" w:hint="eastAsia"/>
          <w:sz w:val="21"/>
        </w:rPr>
        <w:t>例：カラオケ・ゲームセンター・映画</w:t>
      </w:r>
      <w:r w:rsidR="007D3067" w:rsidRPr="001432E0">
        <w:rPr>
          <w:rFonts w:asciiTheme="minorEastAsia" w:eastAsiaTheme="minorEastAsia" w:hAnsiTheme="minorEastAsia" w:hint="eastAsia"/>
          <w:sz w:val="21"/>
        </w:rPr>
        <w:t>・健康ランド</w:t>
      </w:r>
      <w:r w:rsidR="00200BFC" w:rsidRPr="001432E0">
        <w:rPr>
          <w:rFonts w:asciiTheme="minorEastAsia" w:eastAsiaTheme="minorEastAsia" w:hAnsiTheme="minorEastAsia" w:hint="eastAsia"/>
          <w:sz w:val="21"/>
        </w:rPr>
        <w:t>・レンタルビデオ・スポーツジム・釣り</w:t>
      </w:r>
      <w:r w:rsidR="00200BFC" w:rsidRPr="001432E0">
        <w:rPr>
          <w:rFonts w:asciiTheme="minorEastAsia" w:eastAsiaTheme="minorEastAsia" w:hAnsiTheme="minorEastAsia"/>
          <w:sz w:val="21"/>
        </w:rPr>
        <w:t>)</w:t>
      </w:r>
    </w:p>
    <w:p w:rsidR="00440B5A" w:rsidRDefault="00440B5A" w:rsidP="00440B5A">
      <w:pPr>
        <w:pStyle w:val="2"/>
        <w:numPr>
          <w:ilvl w:val="0"/>
          <w:numId w:val="0"/>
        </w:numPr>
        <w:spacing w:line="240" w:lineRule="auto"/>
        <w:ind w:leftChars="100" w:left="492" w:hangingChars="100" w:hanging="251"/>
        <w:rPr>
          <w:rFonts w:asciiTheme="minorEastAsia" w:eastAsiaTheme="minorEastAsia" w:hAnsiTheme="minorEastAsia"/>
          <w:sz w:val="21"/>
        </w:rPr>
      </w:pPr>
      <w:r>
        <w:rPr>
          <w:rFonts w:asciiTheme="minorEastAsia" w:eastAsiaTheme="minorEastAsia" w:hAnsiTheme="minorEastAsia" w:hint="eastAsia"/>
          <w:sz w:val="21"/>
        </w:rPr>
        <w:t xml:space="preserve">○　</w:t>
      </w:r>
      <w:r w:rsidR="00200BFC" w:rsidRPr="001432E0">
        <w:rPr>
          <w:rFonts w:asciiTheme="minorEastAsia" w:eastAsiaTheme="minorEastAsia" w:hAnsiTheme="minorEastAsia" w:hint="eastAsia"/>
          <w:sz w:val="21"/>
        </w:rPr>
        <w:t>ギャンブルについては、パチンコ・ボート・競馬・競艇などの種別を記して、頻度や金額を</w:t>
      </w:r>
      <w:r w:rsidR="008B10ED" w:rsidRPr="001432E0">
        <w:rPr>
          <w:rFonts w:asciiTheme="minorEastAsia" w:eastAsiaTheme="minorEastAsia" w:hAnsiTheme="minorEastAsia" w:hint="eastAsia"/>
          <w:sz w:val="21"/>
        </w:rPr>
        <w:t>確認して、</w:t>
      </w:r>
      <w:r w:rsidR="00200BFC" w:rsidRPr="001432E0">
        <w:rPr>
          <w:rFonts w:asciiTheme="minorEastAsia" w:eastAsiaTheme="minorEastAsia" w:hAnsiTheme="minorEastAsia" w:hint="eastAsia"/>
          <w:sz w:val="21"/>
        </w:rPr>
        <w:t>月額を記入</w:t>
      </w:r>
      <w:r w:rsidR="008B10ED" w:rsidRPr="001432E0">
        <w:rPr>
          <w:rFonts w:asciiTheme="minorEastAsia" w:eastAsiaTheme="minorEastAsia" w:hAnsiTheme="minorEastAsia" w:hint="eastAsia"/>
          <w:sz w:val="21"/>
        </w:rPr>
        <w:t>する</w:t>
      </w:r>
      <w:r w:rsidR="00200BFC" w:rsidRPr="001432E0">
        <w:rPr>
          <w:rFonts w:asciiTheme="minorEastAsia" w:eastAsiaTheme="minorEastAsia" w:hAnsiTheme="minorEastAsia" w:hint="eastAsia"/>
          <w:sz w:val="21"/>
        </w:rPr>
        <w:t>。</w:t>
      </w:r>
      <w:r w:rsidR="008B6298" w:rsidRPr="001432E0">
        <w:rPr>
          <w:rFonts w:asciiTheme="minorEastAsia" w:eastAsiaTheme="minorEastAsia" w:hAnsiTheme="minorEastAsia" w:hint="eastAsia"/>
          <w:sz w:val="21"/>
        </w:rPr>
        <w:t>個人のお小遣いの</w:t>
      </w:r>
      <w:r w:rsidR="007D3067" w:rsidRPr="001432E0">
        <w:rPr>
          <w:rFonts w:asciiTheme="minorEastAsia" w:eastAsiaTheme="minorEastAsia" w:hAnsiTheme="minorEastAsia" w:hint="eastAsia"/>
          <w:sz w:val="21"/>
        </w:rPr>
        <w:t>中で支出している</w:t>
      </w:r>
      <w:r w:rsidR="008B6298" w:rsidRPr="001432E0">
        <w:rPr>
          <w:rFonts w:asciiTheme="minorEastAsia" w:eastAsiaTheme="minorEastAsia" w:hAnsiTheme="minorEastAsia" w:hint="eastAsia"/>
          <w:sz w:val="21"/>
        </w:rPr>
        <w:t>場合は</w:t>
      </w:r>
      <w:r w:rsidR="007D3067" w:rsidRPr="001432E0">
        <w:rPr>
          <w:rFonts w:asciiTheme="minorEastAsia" w:eastAsiaTheme="minorEastAsia" w:hAnsiTheme="minorEastAsia" w:hint="eastAsia"/>
          <w:sz w:val="21"/>
        </w:rPr>
        <w:t>、</w:t>
      </w:r>
      <w:r w:rsidR="007D3067" w:rsidRPr="001432E0">
        <w:rPr>
          <w:rFonts w:asciiTheme="minorEastAsia" w:eastAsiaTheme="minorEastAsia" w:hAnsiTheme="minorEastAsia" w:hint="eastAsia"/>
          <w:sz w:val="21"/>
          <w:bdr w:val="single" w:sz="4" w:space="0" w:color="auto"/>
        </w:rPr>
        <w:t>その他</w:t>
      </w:r>
      <w:r w:rsidR="009C74E2">
        <w:rPr>
          <w:rFonts w:asciiTheme="minorEastAsia" w:eastAsiaTheme="minorEastAsia" w:hAnsiTheme="minorEastAsia" w:hint="eastAsia"/>
          <w:sz w:val="21"/>
          <w:bdr w:val="single" w:sz="4" w:space="0" w:color="auto"/>
        </w:rPr>
        <w:t>生活費</w:t>
      </w:r>
      <w:r w:rsidR="00277053" w:rsidRPr="001432E0">
        <w:rPr>
          <w:rFonts w:asciiTheme="minorEastAsia" w:eastAsiaTheme="minorEastAsia" w:hAnsiTheme="minorEastAsia" w:hint="eastAsia"/>
          <w:sz w:val="21"/>
          <w:bdr w:val="single" w:sz="4" w:space="0" w:color="auto"/>
        </w:rPr>
        <w:t xml:space="preserve">　</w:t>
      </w:r>
      <w:r w:rsidR="008B6298" w:rsidRPr="001432E0">
        <w:rPr>
          <w:rFonts w:asciiTheme="minorEastAsia" w:eastAsiaTheme="minorEastAsia" w:hAnsiTheme="minorEastAsia" w:hint="eastAsia"/>
          <w:sz w:val="21"/>
          <w:bdr w:val="single" w:sz="4" w:space="0" w:color="auto"/>
        </w:rPr>
        <w:t>たばこ・お小遣い</w:t>
      </w:r>
      <w:r w:rsidR="008B6298" w:rsidRPr="001432E0">
        <w:rPr>
          <w:rFonts w:asciiTheme="minorEastAsia" w:eastAsiaTheme="minorEastAsia" w:hAnsiTheme="minorEastAsia" w:hint="eastAsia"/>
          <w:sz w:val="21"/>
        </w:rPr>
        <w:t>に計上する。</w:t>
      </w:r>
      <w:r w:rsidR="00FD2A3D" w:rsidRPr="001432E0">
        <w:rPr>
          <w:rFonts w:asciiTheme="minorEastAsia" w:eastAsiaTheme="minorEastAsia" w:hAnsiTheme="minorEastAsia"/>
          <w:sz w:val="21"/>
        </w:rPr>
        <w:br/>
      </w:r>
      <w:r w:rsidR="007D3067" w:rsidRPr="001432E0">
        <w:rPr>
          <w:rFonts w:asciiTheme="minorEastAsia" w:eastAsiaTheme="minorEastAsia" w:hAnsiTheme="minorEastAsia" w:hint="eastAsia"/>
          <w:sz w:val="21"/>
        </w:rPr>
        <w:t>キャンブルの支出額が特に多い場合は、別途項目立てすることも</w:t>
      </w:r>
      <w:r w:rsidR="004403A8" w:rsidRPr="001432E0">
        <w:rPr>
          <w:rFonts w:asciiTheme="minorEastAsia" w:eastAsiaTheme="minorEastAsia" w:hAnsiTheme="minorEastAsia" w:hint="eastAsia"/>
          <w:sz w:val="21"/>
        </w:rPr>
        <w:t>良い</w:t>
      </w:r>
      <w:r w:rsidR="007D3067" w:rsidRPr="001432E0">
        <w:rPr>
          <w:rFonts w:asciiTheme="minorEastAsia" w:eastAsiaTheme="minorEastAsia" w:hAnsiTheme="minorEastAsia" w:hint="eastAsia"/>
          <w:sz w:val="21"/>
        </w:rPr>
        <w:t>。</w:t>
      </w:r>
    </w:p>
    <w:p w:rsidR="00CD5DA8" w:rsidRPr="001432E0" w:rsidRDefault="00440B5A" w:rsidP="00440B5A">
      <w:pPr>
        <w:pStyle w:val="2"/>
        <w:numPr>
          <w:ilvl w:val="0"/>
          <w:numId w:val="0"/>
        </w:numPr>
        <w:spacing w:line="240" w:lineRule="auto"/>
        <w:ind w:leftChars="100" w:left="492" w:hangingChars="100" w:hanging="251"/>
        <w:rPr>
          <w:rFonts w:asciiTheme="minorEastAsia" w:eastAsiaTheme="minorEastAsia" w:hAnsiTheme="minorEastAsia"/>
          <w:sz w:val="21"/>
        </w:rPr>
      </w:pPr>
      <w:r>
        <w:rPr>
          <w:rFonts w:asciiTheme="minorEastAsia" w:eastAsiaTheme="minorEastAsia" w:hAnsiTheme="minorEastAsia" w:hint="eastAsia"/>
          <w:sz w:val="21"/>
        </w:rPr>
        <w:t xml:space="preserve">○　</w:t>
      </w:r>
      <w:r w:rsidR="00CD5DA8" w:rsidRPr="001432E0">
        <w:rPr>
          <w:rFonts w:asciiTheme="minorEastAsia" w:eastAsiaTheme="minorEastAsia" w:hAnsiTheme="minorEastAsia" w:hint="eastAsia"/>
          <w:sz w:val="21"/>
        </w:rPr>
        <w:t>ペットを飼っている場合には、</w:t>
      </w:r>
      <w:r w:rsidR="004C31AE" w:rsidRPr="001432E0">
        <w:rPr>
          <w:rFonts w:asciiTheme="minorEastAsia" w:eastAsiaTheme="minorEastAsia" w:hAnsiTheme="minorEastAsia" w:hint="eastAsia"/>
          <w:sz w:val="21"/>
        </w:rPr>
        <w:t>費目欄に</w:t>
      </w:r>
      <w:r w:rsidR="00A35644" w:rsidRPr="001432E0">
        <w:rPr>
          <w:rFonts w:asciiTheme="minorEastAsia" w:eastAsiaTheme="minorEastAsia" w:hAnsiTheme="minorEastAsia" w:hint="eastAsia"/>
          <w:sz w:val="21"/>
          <w:bdr w:val="single" w:sz="4" w:space="0" w:color="auto"/>
        </w:rPr>
        <w:t>ペット費用</w:t>
      </w:r>
      <w:r w:rsidR="001F52AC" w:rsidRPr="001432E0">
        <w:rPr>
          <w:rFonts w:asciiTheme="minorEastAsia" w:eastAsiaTheme="minorEastAsia" w:hAnsiTheme="minorEastAsia" w:hint="eastAsia"/>
          <w:sz w:val="21"/>
        </w:rPr>
        <w:t>と記して</w:t>
      </w:r>
      <w:r w:rsidR="004741A7">
        <w:rPr>
          <w:rFonts w:asciiTheme="minorEastAsia" w:eastAsiaTheme="minorEastAsia" w:hAnsiTheme="minorEastAsia" w:hint="eastAsia"/>
          <w:sz w:val="21"/>
        </w:rPr>
        <w:t>１</w:t>
      </w:r>
      <w:r w:rsidR="00437DE0" w:rsidRPr="001432E0">
        <w:rPr>
          <w:rFonts w:asciiTheme="minorEastAsia" w:eastAsiaTheme="minorEastAsia" w:hAnsiTheme="minorEastAsia" w:hint="eastAsia"/>
          <w:sz w:val="21"/>
        </w:rPr>
        <w:t>ヵ</w:t>
      </w:r>
      <w:r w:rsidR="007118E1" w:rsidRPr="001432E0">
        <w:rPr>
          <w:rFonts w:asciiTheme="minorEastAsia" w:eastAsiaTheme="minorEastAsia" w:hAnsiTheme="minorEastAsia" w:hint="eastAsia"/>
          <w:sz w:val="21"/>
        </w:rPr>
        <w:t>月当たり</w:t>
      </w:r>
      <w:r w:rsidR="00437DE0" w:rsidRPr="001432E0">
        <w:rPr>
          <w:rFonts w:asciiTheme="minorEastAsia" w:eastAsiaTheme="minorEastAsia" w:hAnsiTheme="minorEastAsia" w:hint="eastAsia"/>
          <w:sz w:val="21"/>
        </w:rPr>
        <w:t>のペット費用(エサ、トイレ</w:t>
      </w:r>
      <w:r w:rsidR="00CB17B4" w:rsidRPr="001432E0">
        <w:rPr>
          <w:rFonts w:asciiTheme="minorEastAsia" w:eastAsiaTheme="minorEastAsia" w:hAnsiTheme="minorEastAsia" w:hint="eastAsia"/>
          <w:sz w:val="21"/>
        </w:rPr>
        <w:t>用品</w:t>
      </w:r>
      <w:r w:rsidR="00437DE0" w:rsidRPr="001432E0">
        <w:rPr>
          <w:rFonts w:asciiTheme="minorEastAsia" w:eastAsiaTheme="minorEastAsia" w:hAnsiTheme="minorEastAsia" w:hint="eastAsia"/>
          <w:sz w:val="21"/>
        </w:rPr>
        <w:t>、</w:t>
      </w:r>
      <w:r w:rsidR="00CB17B4" w:rsidRPr="001432E0">
        <w:rPr>
          <w:rFonts w:asciiTheme="minorEastAsia" w:eastAsiaTheme="minorEastAsia" w:hAnsiTheme="minorEastAsia" w:hint="eastAsia"/>
          <w:sz w:val="21"/>
        </w:rPr>
        <w:t>予防接種</w:t>
      </w:r>
      <w:r w:rsidR="00437DE0" w:rsidRPr="001432E0">
        <w:rPr>
          <w:rFonts w:asciiTheme="minorEastAsia" w:eastAsiaTheme="minorEastAsia" w:hAnsiTheme="minorEastAsia" w:hint="eastAsia"/>
          <w:sz w:val="21"/>
        </w:rPr>
        <w:t>等)</w:t>
      </w:r>
      <w:r w:rsidR="00CD5DA8" w:rsidRPr="001432E0">
        <w:rPr>
          <w:rFonts w:asciiTheme="minorEastAsia" w:eastAsiaTheme="minorEastAsia" w:hAnsiTheme="minorEastAsia" w:hint="eastAsia"/>
          <w:sz w:val="21"/>
        </w:rPr>
        <w:t>を記入</w:t>
      </w:r>
      <w:r w:rsidR="008B10ED" w:rsidRPr="001432E0">
        <w:rPr>
          <w:rFonts w:asciiTheme="minorEastAsia" w:eastAsiaTheme="minorEastAsia" w:hAnsiTheme="minorEastAsia" w:hint="eastAsia"/>
          <w:sz w:val="21"/>
        </w:rPr>
        <w:t>する</w:t>
      </w:r>
      <w:r w:rsidR="00CD5DA8" w:rsidRPr="001432E0">
        <w:rPr>
          <w:rFonts w:asciiTheme="minorEastAsia" w:eastAsiaTheme="minorEastAsia" w:hAnsiTheme="minorEastAsia" w:hint="eastAsia"/>
          <w:sz w:val="21"/>
        </w:rPr>
        <w:t>。</w:t>
      </w:r>
    </w:p>
    <w:p w:rsidR="00CD5DA8" w:rsidRPr="00B6235B" w:rsidRDefault="00437DE0"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CD5DA8" w:rsidRPr="00B6235B">
        <w:rPr>
          <w:rFonts w:asciiTheme="majorEastAsia" w:eastAsiaTheme="majorEastAsia" w:hAnsiTheme="majorEastAsia" w:hint="eastAsia"/>
          <w:sz w:val="22"/>
          <w:szCs w:val="22"/>
          <w:bdr w:val="single" w:sz="4" w:space="0" w:color="auto" w:frame="1"/>
        </w:rPr>
        <w:t>その他</w:t>
      </w:r>
      <w:r w:rsidR="009C74E2">
        <w:rPr>
          <w:rFonts w:asciiTheme="majorEastAsia" w:eastAsiaTheme="majorEastAsia" w:hAnsiTheme="majorEastAsia" w:hint="eastAsia"/>
          <w:sz w:val="22"/>
          <w:szCs w:val="22"/>
          <w:bdr w:val="single" w:sz="4" w:space="0" w:color="auto" w:frame="1"/>
        </w:rPr>
        <w:t>生活費</w:t>
      </w:r>
      <w:r w:rsidR="00CD5DA8" w:rsidRPr="00B6235B">
        <w:rPr>
          <w:rFonts w:asciiTheme="majorEastAsia" w:eastAsiaTheme="majorEastAsia" w:hAnsiTheme="majorEastAsia" w:hint="eastAsia"/>
          <w:sz w:val="22"/>
          <w:szCs w:val="22"/>
          <w:bdr w:val="single" w:sz="4" w:space="0" w:color="auto" w:frame="1"/>
        </w:rPr>
        <w:t xml:space="preserve">　</w:t>
      </w:r>
    </w:p>
    <w:p w:rsidR="00440B5A" w:rsidRDefault="00440B5A" w:rsidP="00440B5A">
      <w:pPr>
        <w:pStyle w:val="afc"/>
        <w:tabs>
          <w:tab w:val="left" w:pos="840"/>
        </w:tabs>
        <w:ind w:leftChars="100" w:left="502" w:hangingChars="100" w:hanging="261"/>
        <w:rPr>
          <w:rFonts w:asciiTheme="minorEastAsia" w:eastAsiaTheme="minorEastAsia" w:hAnsiTheme="minorEastAsia"/>
        </w:rPr>
      </w:pPr>
      <w:r w:rsidRPr="00440B5A">
        <w:rPr>
          <w:rFonts w:asciiTheme="minorEastAsia" w:eastAsiaTheme="minorEastAsia" w:hAnsiTheme="minorEastAsia" w:hint="eastAsia"/>
        </w:rPr>
        <w:t xml:space="preserve">○　</w:t>
      </w:r>
      <w:r w:rsidR="001F52AC" w:rsidRPr="00B6235B">
        <w:rPr>
          <w:rFonts w:asciiTheme="minorEastAsia" w:eastAsiaTheme="minorEastAsia" w:hAnsiTheme="minorEastAsia" w:hint="eastAsia"/>
          <w:bdr w:val="single" w:sz="4" w:space="0" w:color="auto"/>
        </w:rPr>
        <w:t>酒代</w:t>
      </w:r>
      <w:r w:rsidR="00146444" w:rsidRPr="00B6235B">
        <w:rPr>
          <w:rFonts w:asciiTheme="minorEastAsia" w:eastAsiaTheme="minorEastAsia" w:hAnsiTheme="minorEastAsia" w:hint="eastAsia"/>
          <w:bdr w:val="single" w:sz="4" w:space="0" w:color="auto"/>
        </w:rPr>
        <w:t>/</w:t>
      </w:r>
      <w:r w:rsidR="001F52AC" w:rsidRPr="00B6235B">
        <w:rPr>
          <w:rFonts w:asciiTheme="minorEastAsia" w:eastAsiaTheme="minorEastAsia" w:hAnsiTheme="minorEastAsia" w:hint="eastAsia"/>
          <w:bdr w:val="single" w:sz="4" w:space="0" w:color="auto"/>
        </w:rPr>
        <w:t>酒飲食交際費</w:t>
      </w:r>
      <w:r w:rsidR="001F52AC" w:rsidRPr="00B6235B">
        <w:rPr>
          <w:rFonts w:asciiTheme="minorEastAsia" w:eastAsiaTheme="minorEastAsia" w:hAnsiTheme="minorEastAsia" w:hint="eastAsia"/>
        </w:rPr>
        <w:t>は、</w:t>
      </w:r>
      <w:r w:rsidR="009C74E2" w:rsidRPr="00B6235B">
        <w:rPr>
          <w:rFonts w:asciiTheme="minorEastAsia" w:eastAsiaTheme="minorEastAsia" w:hAnsiTheme="minorEastAsia" w:hint="eastAsia"/>
        </w:rPr>
        <w:t>自宅での飲酒費</w:t>
      </w:r>
      <w:r w:rsidR="009C74E2">
        <w:rPr>
          <w:rFonts w:asciiTheme="minorEastAsia" w:eastAsiaTheme="minorEastAsia" w:hAnsiTheme="minorEastAsia" w:hint="eastAsia"/>
        </w:rPr>
        <w:t>と</w:t>
      </w:r>
      <w:r w:rsidR="001F52AC" w:rsidRPr="00B6235B">
        <w:rPr>
          <w:rFonts w:asciiTheme="minorEastAsia" w:eastAsiaTheme="minorEastAsia" w:hAnsiTheme="minorEastAsia" w:hint="eastAsia"/>
        </w:rPr>
        <w:t>自宅外</w:t>
      </w:r>
      <w:r w:rsidR="004C31AE" w:rsidRPr="00B6235B">
        <w:rPr>
          <w:rFonts w:asciiTheme="minorEastAsia" w:eastAsiaTheme="minorEastAsia" w:hAnsiTheme="minorEastAsia" w:hint="eastAsia"/>
        </w:rPr>
        <w:t>での</w:t>
      </w:r>
      <w:r w:rsidR="001F52AC" w:rsidRPr="00B6235B">
        <w:rPr>
          <w:rFonts w:asciiTheme="minorEastAsia" w:eastAsiaTheme="minorEastAsia" w:hAnsiTheme="minorEastAsia" w:hint="eastAsia"/>
        </w:rPr>
        <w:t>飲食交際費として使っている</w:t>
      </w:r>
      <w:r w:rsidR="004C31AE" w:rsidRPr="00B6235B">
        <w:rPr>
          <w:rFonts w:asciiTheme="minorEastAsia" w:eastAsiaTheme="minorEastAsia" w:hAnsiTheme="minorEastAsia" w:hint="eastAsia"/>
        </w:rPr>
        <w:t>金額</w:t>
      </w:r>
      <w:r w:rsidR="001D5E68" w:rsidRPr="00B6235B">
        <w:rPr>
          <w:rFonts w:asciiTheme="minorEastAsia" w:eastAsiaTheme="minorEastAsia" w:hAnsiTheme="minorEastAsia" w:hint="eastAsia"/>
        </w:rPr>
        <w:t>について</w:t>
      </w:r>
      <w:r w:rsidR="001F52AC" w:rsidRPr="00B6235B">
        <w:rPr>
          <w:rFonts w:asciiTheme="minorEastAsia" w:eastAsiaTheme="minorEastAsia" w:hAnsiTheme="minorEastAsia" w:hint="eastAsia"/>
        </w:rPr>
        <w:t>、</w:t>
      </w:r>
      <w:r w:rsidR="004C31AE" w:rsidRPr="00B6235B">
        <w:rPr>
          <w:rFonts w:asciiTheme="minorEastAsia" w:eastAsiaTheme="minorEastAsia" w:hAnsiTheme="minorEastAsia" w:hint="eastAsia"/>
        </w:rPr>
        <w:t>頻度や量・種類</w:t>
      </w:r>
      <w:r w:rsidR="001F52AC" w:rsidRPr="00B6235B">
        <w:rPr>
          <w:rFonts w:asciiTheme="minorEastAsia" w:eastAsiaTheme="minorEastAsia" w:hAnsiTheme="minorEastAsia" w:hint="eastAsia"/>
        </w:rPr>
        <w:t>を確かめて記入</w:t>
      </w:r>
      <w:r w:rsidR="008B10ED" w:rsidRPr="00B6235B">
        <w:rPr>
          <w:rFonts w:asciiTheme="minorEastAsia" w:eastAsiaTheme="minorEastAsia" w:hAnsiTheme="minorEastAsia" w:hint="eastAsia"/>
        </w:rPr>
        <w:t>する</w:t>
      </w:r>
      <w:r w:rsidR="001F52AC" w:rsidRPr="00B6235B">
        <w:rPr>
          <w:rFonts w:asciiTheme="minorEastAsia" w:eastAsiaTheme="minorEastAsia" w:hAnsiTheme="minorEastAsia" w:hint="eastAsia"/>
        </w:rPr>
        <w:t>。</w:t>
      </w:r>
      <w:r w:rsidR="001D5E68" w:rsidRPr="00B6235B">
        <w:rPr>
          <w:rFonts w:asciiTheme="minorEastAsia" w:eastAsiaTheme="minorEastAsia" w:hAnsiTheme="minorEastAsia" w:hint="eastAsia"/>
        </w:rPr>
        <w:t>なお、自宅での飲酒費が少額の場合などは、</w:t>
      </w:r>
      <w:r w:rsidR="001D5E68" w:rsidRPr="00B6235B">
        <w:rPr>
          <w:rFonts w:asciiTheme="minorEastAsia" w:eastAsiaTheme="minorEastAsia" w:hAnsiTheme="minorEastAsia" w:hint="eastAsia"/>
          <w:bdr w:val="single" w:sz="4" w:space="0" w:color="auto"/>
        </w:rPr>
        <w:t>基本生活費　食費</w:t>
      </w:r>
      <w:r w:rsidR="001D5E68" w:rsidRPr="00B6235B">
        <w:rPr>
          <w:rFonts w:asciiTheme="minorEastAsia" w:eastAsiaTheme="minorEastAsia" w:hAnsiTheme="minorEastAsia" w:hint="eastAsia"/>
        </w:rPr>
        <w:t>に含めて計上して構わない。</w:t>
      </w:r>
    </w:p>
    <w:p w:rsidR="00440B5A"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CD5DA8" w:rsidRPr="00B6235B">
        <w:rPr>
          <w:rFonts w:asciiTheme="minorEastAsia" w:eastAsiaTheme="minorEastAsia" w:hAnsiTheme="minorEastAsia" w:hint="eastAsia"/>
          <w:bdr w:val="single" w:sz="4" w:space="0" w:color="auto"/>
        </w:rPr>
        <w:t>たばこ</w:t>
      </w:r>
      <w:r w:rsidR="00CD5DA8" w:rsidRPr="00B6235B">
        <w:rPr>
          <w:rFonts w:asciiTheme="minorEastAsia" w:eastAsiaTheme="minorEastAsia" w:hAnsiTheme="minorEastAsia" w:hint="eastAsia"/>
        </w:rPr>
        <w:t>代は</w:t>
      </w:r>
      <w:r w:rsidR="003B1833" w:rsidRPr="00B6235B">
        <w:rPr>
          <w:rFonts w:asciiTheme="minorEastAsia" w:eastAsiaTheme="minorEastAsia" w:hAnsiTheme="minorEastAsia" w:hint="eastAsia"/>
        </w:rPr>
        <w:t>喫煙の習慣がある場合、</w:t>
      </w:r>
      <w:r w:rsidR="00CD5DA8" w:rsidRPr="00B6235B">
        <w:rPr>
          <w:rFonts w:asciiTheme="minorEastAsia" w:eastAsiaTheme="minorEastAsia" w:hAnsiTheme="minorEastAsia" w:hint="eastAsia"/>
        </w:rPr>
        <w:t>喫煙本数を</w:t>
      </w:r>
      <w:r w:rsidR="008B10ED" w:rsidRPr="00B6235B">
        <w:rPr>
          <w:rFonts w:asciiTheme="minorEastAsia" w:eastAsiaTheme="minorEastAsia" w:hAnsiTheme="minorEastAsia" w:hint="eastAsia"/>
        </w:rPr>
        <w:t>確認して</w:t>
      </w:r>
      <w:r w:rsidR="00CD5DA8" w:rsidRPr="00B6235B">
        <w:rPr>
          <w:rFonts w:asciiTheme="minorEastAsia" w:eastAsiaTheme="minorEastAsia" w:hAnsiTheme="minorEastAsia" w:hint="eastAsia"/>
        </w:rPr>
        <w:t>計算し、月額を記入</w:t>
      </w:r>
      <w:r w:rsidR="008B10ED" w:rsidRPr="00B6235B">
        <w:rPr>
          <w:rFonts w:asciiTheme="minorEastAsia" w:eastAsiaTheme="minorEastAsia" w:hAnsiTheme="minorEastAsia" w:hint="eastAsia"/>
        </w:rPr>
        <w:t>する</w:t>
      </w:r>
      <w:r w:rsidR="00CD5DA8" w:rsidRPr="00B6235B">
        <w:rPr>
          <w:rFonts w:asciiTheme="minorEastAsia" w:eastAsiaTheme="minorEastAsia" w:hAnsiTheme="minorEastAsia" w:hint="eastAsia"/>
        </w:rPr>
        <w:t>。</w:t>
      </w:r>
    </w:p>
    <w:p w:rsidR="00440B5A"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CD5DA8" w:rsidRPr="00B6235B">
        <w:rPr>
          <w:rFonts w:asciiTheme="minorEastAsia" w:eastAsiaTheme="minorEastAsia" w:hAnsiTheme="minorEastAsia" w:hint="eastAsia"/>
          <w:bdr w:val="single" w:sz="4" w:space="0" w:color="auto"/>
        </w:rPr>
        <w:t>お小遣い</w:t>
      </w:r>
      <w:r w:rsidR="00CD5DA8" w:rsidRPr="00B6235B">
        <w:rPr>
          <w:rFonts w:asciiTheme="minorEastAsia" w:eastAsiaTheme="minorEastAsia" w:hAnsiTheme="minorEastAsia" w:hint="eastAsia"/>
        </w:rPr>
        <w:t>は、</w:t>
      </w:r>
      <w:r w:rsidR="004C31AE" w:rsidRPr="00B6235B">
        <w:rPr>
          <w:rFonts w:asciiTheme="minorEastAsia" w:eastAsiaTheme="minorEastAsia" w:hAnsiTheme="minorEastAsia" w:hint="eastAsia"/>
        </w:rPr>
        <w:t>家計の中から個人が自由に使うお金であるため、誰の分か</w:t>
      </w:r>
      <w:r w:rsidR="001D5E68" w:rsidRPr="00B6235B">
        <w:rPr>
          <w:rFonts w:asciiTheme="minorEastAsia" w:eastAsiaTheme="minorEastAsia" w:hAnsiTheme="minorEastAsia" w:hint="eastAsia"/>
        </w:rPr>
        <w:t>を</w:t>
      </w:r>
      <w:r w:rsidR="004C31AE" w:rsidRPr="00B6235B">
        <w:rPr>
          <w:rFonts w:asciiTheme="minorEastAsia" w:eastAsiaTheme="minorEastAsia" w:hAnsiTheme="minorEastAsia" w:hint="eastAsia"/>
        </w:rPr>
        <w:t>区別しながら記入する。また、</w:t>
      </w:r>
      <w:r w:rsidR="003B1833" w:rsidRPr="00B6235B">
        <w:rPr>
          <w:rFonts w:asciiTheme="minorEastAsia" w:eastAsiaTheme="minorEastAsia" w:hAnsiTheme="minorEastAsia" w:hint="eastAsia"/>
        </w:rPr>
        <w:t>定額制なのか、昼食代はそこに含まれているのか、その渡し方などを把握</w:t>
      </w:r>
      <w:r w:rsidR="008B10ED" w:rsidRPr="00B6235B">
        <w:rPr>
          <w:rFonts w:asciiTheme="minorEastAsia" w:eastAsiaTheme="minorEastAsia" w:hAnsiTheme="minorEastAsia" w:hint="eastAsia"/>
        </w:rPr>
        <w:t>する</w:t>
      </w:r>
      <w:r w:rsidR="004C31AE" w:rsidRPr="00B6235B">
        <w:rPr>
          <w:rFonts w:asciiTheme="minorEastAsia" w:eastAsiaTheme="minorEastAsia" w:hAnsiTheme="minorEastAsia" w:hint="eastAsia"/>
        </w:rPr>
        <w:t>と</w:t>
      </w:r>
      <w:r w:rsidR="004403A8" w:rsidRPr="00B6235B">
        <w:rPr>
          <w:rFonts w:asciiTheme="minorEastAsia" w:eastAsiaTheme="minorEastAsia" w:hAnsiTheme="minorEastAsia" w:hint="eastAsia"/>
        </w:rPr>
        <w:t>良い</w:t>
      </w:r>
      <w:r w:rsidR="004C31AE" w:rsidRPr="00B6235B">
        <w:rPr>
          <w:rFonts w:asciiTheme="minorEastAsia" w:eastAsiaTheme="minorEastAsia" w:hAnsiTheme="minorEastAsia" w:hint="eastAsia"/>
        </w:rPr>
        <w:t>。</w:t>
      </w:r>
    </w:p>
    <w:p w:rsidR="00440B5A"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8A6C6E" w:rsidRPr="00B6235B">
        <w:rPr>
          <w:rFonts w:asciiTheme="minorEastAsia" w:eastAsiaTheme="minorEastAsia" w:hAnsiTheme="minorEastAsia" w:hint="eastAsia"/>
        </w:rPr>
        <w:t>冠婚葬祭に</w:t>
      </w:r>
      <w:r w:rsidR="009D201B" w:rsidRPr="00B6235B">
        <w:rPr>
          <w:rFonts w:asciiTheme="minorEastAsia" w:eastAsiaTheme="minorEastAsia" w:hAnsiTheme="minorEastAsia" w:hint="eastAsia"/>
        </w:rPr>
        <w:t>かか</w:t>
      </w:r>
      <w:r w:rsidR="008A6C6E" w:rsidRPr="00B6235B">
        <w:rPr>
          <w:rFonts w:asciiTheme="minorEastAsia" w:eastAsiaTheme="minorEastAsia" w:hAnsiTheme="minorEastAsia" w:hint="eastAsia"/>
        </w:rPr>
        <w:t>る費用などについて、年間でいくらかかっているか確認し、</w:t>
      </w:r>
      <w:r w:rsidR="008A6C6E" w:rsidRPr="00B6235B">
        <w:rPr>
          <w:rFonts w:asciiTheme="minorEastAsia" w:eastAsiaTheme="minorEastAsia" w:hAnsiTheme="minorEastAsia" w:hint="eastAsia"/>
          <w:bdr w:val="single" w:sz="4" w:space="0" w:color="auto"/>
        </w:rPr>
        <w:t>冠婚葬祭</w:t>
      </w:r>
      <w:r w:rsidR="008A6C6E" w:rsidRPr="00B6235B">
        <w:rPr>
          <w:rFonts w:asciiTheme="minorEastAsia" w:eastAsiaTheme="minorEastAsia" w:hAnsiTheme="minorEastAsia" w:hint="eastAsia"/>
        </w:rPr>
        <w:t>と記して月額を記入する。</w:t>
      </w:r>
    </w:p>
    <w:p w:rsidR="00240CEC" w:rsidRPr="00B6235B"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240CEC" w:rsidRPr="00B6235B">
        <w:rPr>
          <w:rFonts w:asciiTheme="minorEastAsia" w:eastAsiaTheme="minorEastAsia" w:hAnsiTheme="minorEastAsia" w:hint="eastAsia"/>
        </w:rPr>
        <w:t>親への仕送りなど</w:t>
      </w:r>
      <w:r w:rsidR="007D3067" w:rsidRPr="00B6235B">
        <w:rPr>
          <w:rFonts w:asciiTheme="minorEastAsia" w:eastAsiaTheme="minorEastAsia" w:hAnsiTheme="minorEastAsia" w:hint="eastAsia"/>
        </w:rPr>
        <w:t>上記項目以外の</w:t>
      </w:r>
      <w:r w:rsidR="003E544B" w:rsidRPr="00B6235B">
        <w:rPr>
          <w:rFonts w:asciiTheme="minorEastAsia" w:eastAsiaTheme="minorEastAsia" w:hAnsiTheme="minorEastAsia" w:hint="eastAsia"/>
        </w:rPr>
        <w:t>支出</w:t>
      </w:r>
      <w:r w:rsidR="001643AB" w:rsidRPr="00B6235B">
        <w:rPr>
          <w:rFonts w:asciiTheme="minorEastAsia" w:eastAsiaTheme="minorEastAsia" w:hAnsiTheme="minorEastAsia" w:hint="eastAsia"/>
        </w:rPr>
        <w:t>がある場合には、</w:t>
      </w:r>
      <w:r w:rsidR="001643AB" w:rsidRPr="001432E0">
        <w:rPr>
          <w:rFonts w:asciiTheme="minorEastAsia" w:eastAsiaTheme="minorEastAsia" w:hAnsiTheme="minorEastAsia" w:hint="eastAsia"/>
          <w:bdr w:val="single" w:sz="4" w:space="0" w:color="auto"/>
        </w:rPr>
        <w:t>その他</w:t>
      </w:r>
      <w:r w:rsidR="009C74E2">
        <w:rPr>
          <w:rFonts w:asciiTheme="minorEastAsia" w:eastAsiaTheme="minorEastAsia" w:hAnsiTheme="minorEastAsia" w:hint="eastAsia"/>
        </w:rPr>
        <w:t>として</w:t>
      </w:r>
      <w:r w:rsidR="007118E1" w:rsidRPr="00B6235B">
        <w:rPr>
          <w:rFonts w:asciiTheme="minorEastAsia" w:eastAsiaTheme="minorEastAsia" w:hAnsiTheme="minorEastAsia" w:hint="eastAsia"/>
        </w:rPr>
        <w:t>月当たり</w:t>
      </w:r>
      <w:r w:rsidR="00240CEC" w:rsidRPr="00B6235B">
        <w:rPr>
          <w:rFonts w:asciiTheme="minorEastAsia" w:eastAsiaTheme="minorEastAsia" w:hAnsiTheme="minorEastAsia" w:hint="eastAsia"/>
        </w:rPr>
        <w:t>の金額を記入</w:t>
      </w:r>
      <w:r w:rsidR="008B10ED" w:rsidRPr="00B6235B">
        <w:rPr>
          <w:rFonts w:asciiTheme="minorEastAsia" w:eastAsiaTheme="minorEastAsia" w:hAnsiTheme="minorEastAsia" w:hint="eastAsia"/>
        </w:rPr>
        <w:t>する</w:t>
      </w:r>
      <w:r w:rsidR="00240CEC" w:rsidRPr="00B6235B">
        <w:rPr>
          <w:rFonts w:asciiTheme="minorEastAsia" w:eastAsiaTheme="minorEastAsia" w:hAnsiTheme="minorEastAsia" w:hint="eastAsia"/>
        </w:rPr>
        <w:t>。</w:t>
      </w:r>
    </w:p>
    <w:p w:rsidR="00A8437E" w:rsidRPr="00B6235B" w:rsidRDefault="00F61475" w:rsidP="00852799">
      <w:r w:rsidRPr="00F61475">
        <w:rPr>
          <w:rFonts w:asciiTheme="minorEastAsia" w:eastAsiaTheme="minorEastAsia" w:hAnsiTheme="minorEastAsia"/>
          <w:noProof/>
        </w:rPr>
        <mc:AlternateContent>
          <mc:Choice Requires="wps">
            <w:drawing>
              <wp:anchor distT="0" distB="0" distL="114300" distR="114300" simplePos="0" relativeHeight="251952128" behindDoc="0" locked="0" layoutInCell="1" allowOverlap="1" wp14:anchorId="4976524B" wp14:editId="5B3FEFB2">
                <wp:simplePos x="0" y="0"/>
                <wp:positionH relativeFrom="column">
                  <wp:posOffset>177800</wp:posOffset>
                </wp:positionH>
                <wp:positionV relativeFrom="paragraph">
                  <wp:posOffset>112495</wp:posOffset>
                </wp:positionV>
                <wp:extent cx="577215" cy="471170"/>
                <wp:effectExtent l="0" t="0" r="0" b="508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524B" id="テキスト ボックス 20" o:spid="_x0000_s1056" type="#_x0000_t202" style="position:absolute;left:0;text-align:left;margin-left:14pt;margin-top:8.85pt;width:45.45pt;height:37.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A8437E" w:rsidRPr="00B6235B" w:rsidRDefault="00F61475" w:rsidP="00263979">
      <w:pPr>
        <w:pStyle w:val="afc"/>
        <w:pBdr>
          <w:top w:val="dotDash" w:sz="4" w:space="1" w:color="auto"/>
          <w:left w:val="dotDash" w:sz="4" w:space="26"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A8437E" w:rsidRPr="00B6235B">
        <w:rPr>
          <w:rFonts w:asciiTheme="minorEastAsia" w:eastAsiaTheme="minorEastAsia" w:hAnsiTheme="minorEastAsia" w:hint="eastAsia"/>
        </w:rPr>
        <w:t>子どもへの小遣いは「教育等費用」に含めるが、大人への小遣いは「その他」の項目に記入する。</w:t>
      </w:r>
      <w:r w:rsidR="003777EC" w:rsidRPr="00B6235B">
        <w:rPr>
          <w:rFonts w:asciiTheme="minorEastAsia" w:eastAsiaTheme="minorEastAsia" w:hAnsiTheme="minorEastAsia" w:hint="eastAsia"/>
        </w:rPr>
        <w:t>小遣いは、世帯により様々な考え方があることに留意し、その</w:t>
      </w:r>
      <w:r w:rsidR="002315A6" w:rsidRPr="00B6235B">
        <w:rPr>
          <w:rFonts w:asciiTheme="minorEastAsia" w:eastAsiaTheme="minorEastAsia" w:hAnsiTheme="minorEastAsia" w:hint="eastAsia"/>
        </w:rPr>
        <w:t>渡し方や用途を確認する。一方で、家計管理をしている</w:t>
      </w:r>
      <w:r w:rsidR="003777EC" w:rsidRPr="00B6235B">
        <w:rPr>
          <w:rFonts w:asciiTheme="minorEastAsia" w:eastAsiaTheme="minorEastAsia" w:hAnsiTheme="minorEastAsia" w:hint="eastAsia"/>
        </w:rPr>
        <w:t>者</w:t>
      </w:r>
      <w:r w:rsidR="002315A6" w:rsidRPr="00B6235B">
        <w:rPr>
          <w:rFonts w:asciiTheme="minorEastAsia" w:eastAsiaTheme="minorEastAsia" w:hAnsiTheme="minorEastAsia" w:hint="eastAsia"/>
        </w:rPr>
        <w:t>が、自分の小遣いはゼロとしながらも、家計支出の</w:t>
      </w:r>
      <w:r w:rsidR="00D34323" w:rsidRPr="00B6235B">
        <w:rPr>
          <w:rFonts w:asciiTheme="minorEastAsia" w:eastAsiaTheme="minorEastAsia" w:hAnsiTheme="minorEastAsia" w:hint="eastAsia"/>
        </w:rPr>
        <w:t>中</w:t>
      </w:r>
      <w:r w:rsidR="002315A6" w:rsidRPr="00B6235B">
        <w:rPr>
          <w:rFonts w:asciiTheme="minorEastAsia" w:eastAsiaTheme="minorEastAsia" w:hAnsiTheme="minorEastAsia" w:hint="eastAsia"/>
        </w:rPr>
        <w:t>から、自分の余暇活動や喫茶代</w:t>
      </w:r>
      <w:r w:rsidR="00CA4656" w:rsidRPr="00B6235B">
        <w:rPr>
          <w:rFonts w:asciiTheme="minorEastAsia" w:eastAsiaTheme="minorEastAsia" w:hAnsiTheme="minorEastAsia" w:hint="eastAsia"/>
        </w:rPr>
        <w:t>など</w:t>
      </w:r>
      <w:r w:rsidR="002315A6" w:rsidRPr="00B6235B">
        <w:rPr>
          <w:rFonts w:asciiTheme="minorEastAsia" w:eastAsiaTheme="minorEastAsia" w:hAnsiTheme="minorEastAsia" w:hint="eastAsia"/>
        </w:rPr>
        <w:t>を捻出している場合も多い。「小遣いなし」の</w:t>
      </w:r>
      <w:r w:rsidR="003777EC" w:rsidRPr="00B6235B">
        <w:rPr>
          <w:rFonts w:asciiTheme="minorEastAsia" w:eastAsiaTheme="minorEastAsia" w:hAnsiTheme="minorEastAsia" w:hint="eastAsia"/>
        </w:rPr>
        <w:t>者</w:t>
      </w:r>
      <w:r w:rsidR="002315A6" w:rsidRPr="00B6235B">
        <w:rPr>
          <w:rFonts w:asciiTheme="minorEastAsia" w:eastAsiaTheme="minorEastAsia" w:hAnsiTheme="minorEastAsia" w:hint="eastAsia"/>
        </w:rPr>
        <w:t>がいる場合は、無意識のうちに家計の</w:t>
      </w:r>
      <w:r w:rsidR="00D34323" w:rsidRPr="00B6235B">
        <w:rPr>
          <w:rFonts w:asciiTheme="minorEastAsia" w:eastAsiaTheme="minorEastAsia" w:hAnsiTheme="minorEastAsia" w:hint="eastAsia"/>
        </w:rPr>
        <w:t>中</w:t>
      </w:r>
      <w:r w:rsidR="002315A6" w:rsidRPr="00B6235B">
        <w:rPr>
          <w:rFonts w:asciiTheme="minorEastAsia" w:eastAsiaTheme="minorEastAsia" w:hAnsiTheme="minorEastAsia" w:hint="eastAsia"/>
        </w:rPr>
        <w:t>から小遣いに相当する支出が発生している可能性が高いため、「お友達と会うときのコーヒー代は」などの具体的な質問を交えながら、実態を把握すると</w:t>
      </w:r>
      <w:r w:rsidR="004403A8" w:rsidRPr="00B6235B">
        <w:rPr>
          <w:rFonts w:asciiTheme="minorEastAsia" w:eastAsiaTheme="minorEastAsia" w:hAnsiTheme="minorEastAsia" w:hint="eastAsia"/>
        </w:rPr>
        <w:t>良い</w:t>
      </w:r>
      <w:r w:rsidR="00A8437E" w:rsidRPr="00B6235B">
        <w:rPr>
          <w:rFonts w:asciiTheme="minorEastAsia" w:eastAsiaTheme="minorEastAsia" w:hAnsiTheme="minorEastAsia" w:hint="eastAsia"/>
        </w:rPr>
        <w:t>。</w:t>
      </w:r>
    </w:p>
    <w:p w:rsidR="00A8437E" w:rsidRPr="00B6235B" w:rsidRDefault="00A8437E" w:rsidP="00852799"/>
    <w:p w:rsidR="00240CEC" w:rsidRPr="00B6235B" w:rsidRDefault="001643AB"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240CEC" w:rsidRPr="00B6235B">
        <w:rPr>
          <w:rFonts w:asciiTheme="majorEastAsia" w:eastAsiaTheme="majorEastAsia" w:hAnsiTheme="majorEastAsia" w:hint="eastAsia"/>
          <w:sz w:val="22"/>
          <w:szCs w:val="22"/>
          <w:bdr w:val="single" w:sz="4" w:space="0" w:color="auto" w:frame="1"/>
        </w:rPr>
        <w:t>税金</w:t>
      </w:r>
      <w:r w:rsidRPr="00B6235B">
        <w:rPr>
          <w:rFonts w:asciiTheme="majorEastAsia" w:eastAsiaTheme="majorEastAsia" w:hAnsiTheme="majorEastAsia" w:hint="eastAsia"/>
          <w:sz w:val="22"/>
          <w:szCs w:val="22"/>
          <w:bdr w:val="single" w:sz="4" w:space="0" w:color="auto" w:frame="1"/>
        </w:rPr>
        <w:t>・保険</w:t>
      </w:r>
      <w:r w:rsidR="00240CEC" w:rsidRPr="00B6235B">
        <w:rPr>
          <w:rFonts w:asciiTheme="majorEastAsia" w:eastAsiaTheme="majorEastAsia" w:hAnsiTheme="majorEastAsia" w:hint="eastAsia"/>
          <w:sz w:val="22"/>
          <w:szCs w:val="22"/>
          <w:bdr w:val="single" w:sz="4" w:space="0" w:color="auto" w:frame="1"/>
        </w:rPr>
        <w:t xml:space="preserve">　</w:t>
      </w:r>
    </w:p>
    <w:p w:rsidR="00440B5A" w:rsidRDefault="00440B5A" w:rsidP="00440B5A">
      <w:pPr>
        <w:pStyle w:val="afc"/>
        <w:tabs>
          <w:tab w:val="left" w:pos="840"/>
        </w:tabs>
        <w:ind w:leftChars="100" w:left="502" w:hangingChars="100" w:hanging="261"/>
        <w:rPr>
          <w:rFonts w:asciiTheme="minorEastAsia" w:eastAsiaTheme="minorEastAsia" w:hAnsiTheme="minorEastAsia"/>
        </w:rPr>
      </w:pPr>
      <w:r w:rsidRPr="00440B5A">
        <w:rPr>
          <w:rFonts w:asciiTheme="minorEastAsia" w:eastAsiaTheme="minorEastAsia" w:hAnsiTheme="minorEastAsia" w:hint="eastAsia"/>
        </w:rPr>
        <w:t xml:space="preserve">○　</w:t>
      </w:r>
      <w:r w:rsidR="001643AB" w:rsidRPr="00B6235B">
        <w:rPr>
          <w:rFonts w:asciiTheme="minorEastAsia" w:eastAsiaTheme="minorEastAsia" w:hAnsiTheme="minorEastAsia" w:hint="eastAsia"/>
          <w:bdr w:val="single" w:sz="4" w:space="0" w:color="auto"/>
        </w:rPr>
        <w:t>税金（住民税・固定資産税・自動車税</w:t>
      </w:r>
      <w:r w:rsidR="009D201B" w:rsidRPr="00B6235B">
        <w:rPr>
          <w:rFonts w:asciiTheme="minorEastAsia" w:eastAsiaTheme="minorEastAsia" w:hAnsiTheme="minorEastAsia" w:hint="eastAsia"/>
          <w:bdr w:val="single" w:sz="4" w:space="0" w:color="auto"/>
        </w:rPr>
        <w:t>等</w:t>
      </w:r>
      <w:r w:rsidR="001643AB" w:rsidRPr="00B6235B">
        <w:rPr>
          <w:rFonts w:asciiTheme="minorEastAsia" w:eastAsiaTheme="minorEastAsia" w:hAnsiTheme="minorEastAsia" w:hint="eastAsia"/>
          <w:bdr w:val="single" w:sz="4" w:space="0" w:color="auto"/>
        </w:rPr>
        <w:t>）</w:t>
      </w:r>
      <w:r w:rsidR="001643AB" w:rsidRPr="00B6235B">
        <w:rPr>
          <w:rFonts w:asciiTheme="minorEastAsia" w:eastAsiaTheme="minorEastAsia" w:hAnsiTheme="minorEastAsia" w:hint="eastAsia"/>
        </w:rPr>
        <w:t>は、月額</w:t>
      </w:r>
      <w:r w:rsidR="00D34323" w:rsidRPr="00B6235B">
        <w:rPr>
          <w:rFonts w:asciiTheme="minorEastAsia" w:eastAsiaTheme="minorEastAsia" w:hAnsiTheme="minorEastAsia" w:hint="eastAsia"/>
        </w:rPr>
        <w:t>当たり</w:t>
      </w:r>
      <w:r w:rsidR="001643AB" w:rsidRPr="00B6235B">
        <w:rPr>
          <w:rFonts w:asciiTheme="minorEastAsia" w:eastAsiaTheme="minorEastAsia" w:hAnsiTheme="minorEastAsia" w:hint="eastAsia"/>
        </w:rPr>
        <w:t>の負担額に換算して記入する。滞納した税を分納している場合は、</w:t>
      </w:r>
      <w:r w:rsidR="001643AB" w:rsidRPr="00B6235B">
        <w:rPr>
          <w:rFonts w:asciiTheme="minorEastAsia" w:eastAsiaTheme="minorEastAsia" w:hAnsiTheme="minorEastAsia" w:hint="eastAsia"/>
          <w:bdr w:val="single" w:sz="4" w:space="0" w:color="auto"/>
        </w:rPr>
        <w:t>返済金</w:t>
      </w:r>
      <w:r w:rsidR="002C2CFD">
        <w:rPr>
          <w:rFonts w:asciiTheme="minorEastAsia" w:eastAsiaTheme="minorEastAsia" w:hAnsiTheme="minorEastAsia" w:hint="eastAsia"/>
          <w:bdr w:val="single" w:sz="4" w:space="0" w:color="auto"/>
        </w:rPr>
        <w:t>欄</w:t>
      </w:r>
      <w:r w:rsidR="001643AB" w:rsidRPr="00B6235B">
        <w:rPr>
          <w:rFonts w:asciiTheme="minorEastAsia" w:eastAsiaTheme="minorEastAsia" w:hAnsiTheme="minorEastAsia" w:hint="eastAsia"/>
        </w:rPr>
        <w:t>に記入する。</w:t>
      </w:r>
    </w:p>
    <w:p w:rsidR="00440B5A"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3B1833" w:rsidRPr="00B6235B">
        <w:rPr>
          <w:rFonts w:asciiTheme="minorEastAsia" w:eastAsiaTheme="minorEastAsia" w:hAnsiTheme="minorEastAsia" w:hint="eastAsia"/>
          <w:bdr w:val="single" w:sz="4" w:space="0" w:color="auto"/>
        </w:rPr>
        <w:t>社会保険料</w:t>
      </w:r>
      <w:r w:rsidR="009D201B" w:rsidRPr="00B6235B">
        <w:rPr>
          <w:rFonts w:asciiTheme="minorEastAsia" w:eastAsiaTheme="minorEastAsia" w:hAnsiTheme="minorEastAsia" w:hint="eastAsia"/>
          <w:bdr w:val="single" w:sz="4" w:space="0" w:color="auto"/>
        </w:rPr>
        <w:t>（国保・国民年金等）</w:t>
      </w:r>
      <w:r w:rsidR="00240CEC" w:rsidRPr="00B6235B">
        <w:rPr>
          <w:rFonts w:asciiTheme="minorEastAsia" w:eastAsiaTheme="minorEastAsia" w:hAnsiTheme="minorEastAsia" w:hint="eastAsia"/>
        </w:rPr>
        <w:t>は、</w:t>
      </w:r>
      <w:r w:rsidR="007118E1" w:rsidRPr="00B6235B">
        <w:rPr>
          <w:rFonts w:asciiTheme="minorEastAsia" w:eastAsiaTheme="minorEastAsia" w:hAnsiTheme="minorEastAsia" w:hint="eastAsia"/>
        </w:rPr>
        <w:t>月当たり</w:t>
      </w:r>
      <w:r w:rsidR="009D201B" w:rsidRPr="00B6235B">
        <w:rPr>
          <w:rFonts w:asciiTheme="minorEastAsia" w:eastAsiaTheme="minorEastAsia" w:hAnsiTheme="minorEastAsia" w:hint="eastAsia"/>
        </w:rPr>
        <w:t>の</w:t>
      </w:r>
      <w:r w:rsidR="00240CEC" w:rsidRPr="00B6235B">
        <w:rPr>
          <w:rFonts w:asciiTheme="minorEastAsia" w:eastAsiaTheme="minorEastAsia" w:hAnsiTheme="minorEastAsia" w:hint="eastAsia"/>
        </w:rPr>
        <w:t>国民健康保険料や</w:t>
      </w:r>
      <w:r w:rsidR="00036C56" w:rsidRPr="00B6235B">
        <w:rPr>
          <w:rFonts w:asciiTheme="minorEastAsia" w:eastAsiaTheme="minorEastAsia" w:hAnsiTheme="minorEastAsia" w:hint="eastAsia"/>
        </w:rPr>
        <w:t>国民</w:t>
      </w:r>
      <w:r w:rsidR="00240CEC" w:rsidRPr="00B6235B">
        <w:rPr>
          <w:rFonts w:asciiTheme="minorEastAsia" w:eastAsiaTheme="minorEastAsia" w:hAnsiTheme="minorEastAsia" w:hint="eastAsia"/>
        </w:rPr>
        <w:t>年金保険料の額を記入</w:t>
      </w:r>
      <w:r w:rsidR="008B10ED" w:rsidRPr="00B6235B">
        <w:rPr>
          <w:rFonts w:asciiTheme="minorEastAsia" w:eastAsiaTheme="minorEastAsia" w:hAnsiTheme="minorEastAsia" w:hint="eastAsia"/>
        </w:rPr>
        <w:t>する</w:t>
      </w:r>
      <w:r w:rsidR="00240CEC" w:rsidRPr="00B6235B">
        <w:rPr>
          <w:rFonts w:asciiTheme="minorEastAsia" w:eastAsiaTheme="minorEastAsia" w:hAnsiTheme="minorEastAsia" w:hint="eastAsia"/>
        </w:rPr>
        <w:t>。40歳以上の場合は介護保険料</w:t>
      </w:r>
      <w:r w:rsidR="00CA4656" w:rsidRPr="00B6235B">
        <w:rPr>
          <w:rFonts w:asciiTheme="minorEastAsia" w:eastAsiaTheme="minorEastAsia" w:hAnsiTheme="minorEastAsia" w:hint="eastAsia"/>
        </w:rPr>
        <w:t>の額</w:t>
      </w:r>
      <w:r w:rsidR="00240CEC" w:rsidRPr="00B6235B">
        <w:rPr>
          <w:rFonts w:asciiTheme="minorEastAsia" w:eastAsiaTheme="minorEastAsia" w:hAnsiTheme="minorEastAsia" w:hint="eastAsia"/>
        </w:rPr>
        <w:t>も記入</w:t>
      </w:r>
      <w:r w:rsidR="008B10ED" w:rsidRPr="00B6235B">
        <w:rPr>
          <w:rFonts w:asciiTheme="minorEastAsia" w:eastAsiaTheme="minorEastAsia" w:hAnsiTheme="minorEastAsia" w:hint="eastAsia"/>
        </w:rPr>
        <w:t>する</w:t>
      </w:r>
      <w:r w:rsidR="00240CEC" w:rsidRPr="00B6235B">
        <w:rPr>
          <w:rFonts w:asciiTheme="minorEastAsia" w:eastAsiaTheme="minorEastAsia" w:hAnsiTheme="minorEastAsia" w:hint="eastAsia"/>
        </w:rPr>
        <w:t>。</w:t>
      </w:r>
      <w:r w:rsidR="001643AB" w:rsidRPr="00B6235B">
        <w:rPr>
          <w:rFonts w:asciiTheme="minorEastAsia" w:eastAsiaTheme="minorEastAsia" w:hAnsiTheme="minorEastAsia" w:hint="eastAsia"/>
        </w:rPr>
        <w:t>ただし</w:t>
      </w:r>
      <w:r w:rsidR="00163C8A" w:rsidRPr="00B6235B">
        <w:rPr>
          <w:rFonts w:asciiTheme="minorEastAsia" w:eastAsiaTheme="minorEastAsia" w:hAnsiTheme="minorEastAsia" w:hint="eastAsia"/>
        </w:rPr>
        <w:t>、給与天引きの場合</w:t>
      </w:r>
      <w:r w:rsidR="001643AB" w:rsidRPr="00B6235B">
        <w:rPr>
          <w:rFonts w:asciiTheme="minorEastAsia" w:eastAsiaTheme="minorEastAsia" w:hAnsiTheme="minorEastAsia" w:hint="eastAsia"/>
        </w:rPr>
        <w:t>、</w:t>
      </w:r>
      <w:r w:rsidR="00CA4656" w:rsidRPr="00B6235B">
        <w:rPr>
          <w:rFonts w:asciiTheme="minorEastAsia" w:eastAsiaTheme="minorEastAsia" w:hAnsiTheme="minorEastAsia" w:hint="eastAsia"/>
          <w:bdr w:val="single" w:sz="4" w:space="0" w:color="auto"/>
        </w:rPr>
        <w:t>給与</w:t>
      </w:r>
      <w:r w:rsidR="00CA4656" w:rsidRPr="00B6235B">
        <w:rPr>
          <w:rFonts w:asciiTheme="minorEastAsia" w:eastAsiaTheme="minorEastAsia" w:hAnsiTheme="minorEastAsia" w:hint="eastAsia"/>
        </w:rPr>
        <w:t>には手取りの給与額を記入していることから、</w:t>
      </w:r>
      <w:r w:rsidR="00163C8A" w:rsidRPr="00B6235B">
        <w:rPr>
          <w:rFonts w:asciiTheme="minorEastAsia" w:eastAsiaTheme="minorEastAsia" w:hAnsiTheme="minorEastAsia" w:hint="eastAsia"/>
        </w:rPr>
        <w:t>記入は不要である。</w:t>
      </w:r>
    </w:p>
    <w:p w:rsidR="00252389" w:rsidRPr="00B6235B"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9D201B" w:rsidRPr="00B6235B">
        <w:rPr>
          <w:rFonts w:asciiTheme="minorEastAsia" w:eastAsiaTheme="minorEastAsia" w:hAnsiTheme="minorEastAsia" w:hint="eastAsia"/>
          <w:bdr w:val="single" w:sz="4" w:space="0" w:color="auto"/>
        </w:rPr>
        <w:t>貯蓄型保険</w:t>
      </w:r>
      <w:r w:rsidR="004403A8" w:rsidRPr="00B6235B">
        <w:rPr>
          <w:rFonts w:asciiTheme="minorEastAsia" w:eastAsiaTheme="minorEastAsia" w:hAnsiTheme="minorEastAsia" w:hint="eastAsia"/>
          <w:bdr w:val="single" w:sz="4" w:space="0" w:color="auto"/>
        </w:rPr>
        <w:t>・掛捨型保険・その他保険料</w:t>
      </w:r>
      <w:r w:rsidR="001643AB" w:rsidRPr="00B6235B">
        <w:rPr>
          <w:rFonts w:asciiTheme="minorEastAsia" w:eastAsiaTheme="minorEastAsia" w:hAnsiTheme="minorEastAsia" w:hint="eastAsia"/>
        </w:rPr>
        <w:t>については、</w:t>
      </w:r>
      <w:r w:rsidR="00240CEC" w:rsidRPr="00B6235B">
        <w:rPr>
          <w:rFonts w:asciiTheme="minorEastAsia" w:eastAsiaTheme="minorEastAsia" w:hAnsiTheme="minorEastAsia" w:hint="eastAsia"/>
        </w:rPr>
        <w:t>契約の件数を確認したうえで年払いのものは月額に換算して記入</w:t>
      </w:r>
      <w:r w:rsidR="008B10ED" w:rsidRPr="00B6235B">
        <w:rPr>
          <w:rFonts w:asciiTheme="minorEastAsia" w:eastAsiaTheme="minorEastAsia" w:hAnsiTheme="minorEastAsia" w:hint="eastAsia"/>
        </w:rPr>
        <w:t>する</w:t>
      </w:r>
      <w:r w:rsidR="00240CEC" w:rsidRPr="00B6235B">
        <w:rPr>
          <w:rFonts w:asciiTheme="minorEastAsia" w:eastAsiaTheme="minorEastAsia" w:hAnsiTheme="minorEastAsia" w:hint="eastAsia"/>
        </w:rPr>
        <w:t>。</w:t>
      </w:r>
      <w:r w:rsidR="00036C56" w:rsidRPr="00B6235B">
        <w:rPr>
          <w:rFonts w:asciiTheme="minorEastAsia" w:eastAsiaTheme="minorEastAsia" w:hAnsiTheme="minorEastAsia" w:hint="eastAsia"/>
        </w:rPr>
        <w:t>保険の種別によりそれぞれの項目に記入する。必要に応じて貯蓄型保険の内容についても把握</w:t>
      </w:r>
      <w:r w:rsidR="002C2CFD">
        <w:rPr>
          <w:rFonts w:asciiTheme="minorEastAsia" w:eastAsiaTheme="minorEastAsia" w:hAnsiTheme="minorEastAsia" w:hint="eastAsia"/>
        </w:rPr>
        <w:t>すること</w:t>
      </w:r>
      <w:r w:rsidR="00036C56" w:rsidRPr="00B6235B">
        <w:rPr>
          <w:rFonts w:asciiTheme="minorEastAsia" w:eastAsiaTheme="minorEastAsia" w:hAnsiTheme="minorEastAsia" w:hint="eastAsia"/>
        </w:rPr>
        <w:t>が必要である。</w:t>
      </w:r>
    </w:p>
    <w:p w:rsidR="00745439" w:rsidRPr="002C2CFD" w:rsidRDefault="00745439" w:rsidP="00852799"/>
    <w:p w:rsidR="0004589A" w:rsidRPr="00B6235B" w:rsidRDefault="0004589A"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返済金　</w:t>
      </w:r>
    </w:p>
    <w:p w:rsidR="00440B5A" w:rsidRDefault="00440B5A" w:rsidP="00440B5A">
      <w:pPr>
        <w:pStyle w:val="afc"/>
        <w:tabs>
          <w:tab w:val="left" w:pos="840"/>
        </w:tabs>
        <w:ind w:leftChars="100" w:left="502" w:hangingChars="100" w:hanging="261"/>
        <w:rPr>
          <w:rFonts w:asciiTheme="minorEastAsia" w:eastAsiaTheme="minorEastAsia" w:hAnsiTheme="minorEastAsia"/>
        </w:rPr>
      </w:pPr>
      <w:r w:rsidRPr="00440B5A">
        <w:rPr>
          <w:rFonts w:asciiTheme="minorEastAsia" w:eastAsiaTheme="minorEastAsia" w:hAnsiTheme="minorEastAsia" w:hint="eastAsia"/>
        </w:rPr>
        <w:t xml:space="preserve">○　</w:t>
      </w:r>
      <w:r w:rsidR="0004589A" w:rsidRPr="00B6235B">
        <w:rPr>
          <w:rFonts w:asciiTheme="minorEastAsia" w:eastAsiaTheme="minorEastAsia" w:hAnsiTheme="minorEastAsia" w:hint="eastAsia"/>
          <w:bdr w:val="single" w:sz="4" w:space="0" w:color="auto"/>
        </w:rPr>
        <w:t>住宅ローン</w:t>
      </w:r>
      <w:r w:rsidR="0004589A" w:rsidRPr="00B6235B">
        <w:rPr>
          <w:rFonts w:asciiTheme="minorEastAsia" w:eastAsiaTheme="minorEastAsia" w:hAnsiTheme="minorEastAsia" w:hint="eastAsia"/>
        </w:rPr>
        <w:t>のボーナス払いや、リボルビング払いのボーナス時の返済などについては、キャッシュフロー表の支払月に金額を記入</w:t>
      </w:r>
      <w:r w:rsidR="008B10ED" w:rsidRPr="00B6235B">
        <w:rPr>
          <w:rFonts w:asciiTheme="minorEastAsia" w:eastAsiaTheme="minorEastAsia" w:hAnsiTheme="minorEastAsia" w:hint="eastAsia"/>
        </w:rPr>
        <w:t>する</w:t>
      </w:r>
      <w:r w:rsidR="00163C8A" w:rsidRPr="00B6235B">
        <w:rPr>
          <w:rFonts w:asciiTheme="minorEastAsia" w:eastAsiaTheme="minorEastAsia" w:hAnsiTheme="minorEastAsia" w:hint="eastAsia"/>
        </w:rPr>
        <w:t>必要があるため、家計表の</w:t>
      </w:r>
      <w:r w:rsidR="00036C56" w:rsidRPr="00B6235B">
        <w:rPr>
          <w:rFonts w:asciiTheme="minorEastAsia" w:eastAsiaTheme="minorEastAsia" w:hAnsiTheme="minorEastAsia" w:hint="eastAsia"/>
        </w:rPr>
        <w:t>備考</w:t>
      </w:r>
      <w:r w:rsidR="00163C8A" w:rsidRPr="00B6235B">
        <w:rPr>
          <w:rFonts w:asciiTheme="minorEastAsia" w:eastAsiaTheme="minorEastAsia" w:hAnsiTheme="minorEastAsia" w:hint="eastAsia"/>
        </w:rPr>
        <w:t>欄に</w:t>
      </w:r>
      <w:r w:rsidR="00CA4656" w:rsidRPr="00B6235B">
        <w:rPr>
          <w:rFonts w:asciiTheme="minorEastAsia" w:eastAsiaTheme="minorEastAsia" w:hAnsiTheme="minorEastAsia" w:hint="eastAsia"/>
        </w:rPr>
        <w:t>支払い月や金額を</w:t>
      </w:r>
      <w:r w:rsidR="00163C8A" w:rsidRPr="00B6235B">
        <w:rPr>
          <w:rFonts w:asciiTheme="minorEastAsia" w:eastAsiaTheme="minorEastAsia" w:hAnsiTheme="minorEastAsia" w:hint="eastAsia"/>
        </w:rPr>
        <w:t>記入しておくと</w:t>
      </w:r>
      <w:r w:rsidR="004403A8" w:rsidRPr="00B6235B">
        <w:rPr>
          <w:rFonts w:asciiTheme="minorEastAsia" w:eastAsiaTheme="minorEastAsia" w:hAnsiTheme="minorEastAsia" w:hint="eastAsia"/>
        </w:rPr>
        <w:t>良い</w:t>
      </w:r>
      <w:r w:rsidR="0004589A" w:rsidRPr="00B6235B">
        <w:rPr>
          <w:rFonts w:asciiTheme="minorEastAsia" w:eastAsiaTheme="minorEastAsia" w:hAnsiTheme="minorEastAsia" w:hint="eastAsia"/>
        </w:rPr>
        <w:t>。</w:t>
      </w:r>
    </w:p>
    <w:p w:rsidR="00382DA0" w:rsidRPr="00B6235B"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382DA0" w:rsidRPr="00B6235B">
        <w:rPr>
          <w:rFonts w:asciiTheme="minorEastAsia" w:eastAsiaTheme="minorEastAsia" w:hAnsiTheme="minorEastAsia" w:hint="eastAsia"/>
          <w:bdr w:val="single" w:sz="4" w:space="0" w:color="auto"/>
        </w:rPr>
        <w:t>個人からの借金</w:t>
      </w:r>
      <w:r w:rsidR="00382DA0" w:rsidRPr="00B6235B">
        <w:rPr>
          <w:rFonts w:asciiTheme="minorEastAsia" w:eastAsiaTheme="minorEastAsia" w:hAnsiTheme="minorEastAsia" w:hint="eastAsia"/>
        </w:rPr>
        <w:t>は、誰から借りたものかを可能な限り把握する（債務整理を検討する場合は、正確に把握する必要がある）。</w:t>
      </w:r>
    </w:p>
    <w:p w:rsidR="00C62027" w:rsidRPr="00B6235B" w:rsidRDefault="00F61475" w:rsidP="00852799">
      <w:pPr>
        <w:rPr>
          <w:rFonts w:asciiTheme="minorEastAsia" w:eastAsiaTheme="minorEastAsia" w:hAnsiTheme="minorEastAsia"/>
        </w:rPr>
      </w:pPr>
      <w:r w:rsidRPr="00F61475">
        <w:rPr>
          <w:rFonts w:asciiTheme="minorEastAsia" w:eastAsiaTheme="minorEastAsia" w:hAnsiTheme="minorEastAsia"/>
          <w:noProof/>
        </w:rPr>
        <mc:AlternateContent>
          <mc:Choice Requires="wps">
            <w:drawing>
              <wp:anchor distT="0" distB="0" distL="114300" distR="114300" simplePos="0" relativeHeight="251954176" behindDoc="0" locked="0" layoutInCell="1" allowOverlap="1" wp14:anchorId="4976524B" wp14:editId="5B3FEFB2">
                <wp:simplePos x="0" y="0"/>
                <wp:positionH relativeFrom="column">
                  <wp:posOffset>177165</wp:posOffset>
                </wp:positionH>
                <wp:positionV relativeFrom="paragraph">
                  <wp:posOffset>114400</wp:posOffset>
                </wp:positionV>
                <wp:extent cx="577215" cy="471170"/>
                <wp:effectExtent l="0" t="0" r="0" b="508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524B" id="テキスト ボックス 22" o:spid="_x0000_s1057" type="#_x0000_t202" style="position:absolute;left:0;text-align:left;margin-left:13.95pt;margin-top:9pt;width:45.45pt;height:37.1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C62027" w:rsidRPr="00B6235B" w:rsidRDefault="00F61475" w:rsidP="007624A5">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C62027" w:rsidRPr="00B6235B">
        <w:rPr>
          <w:rFonts w:asciiTheme="minorEastAsia" w:eastAsiaTheme="minorEastAsia" w:hAnsiTheme="minorEastAsia" w:hint="eastAsia"/>
        </w:rPr>
        <w:t>返済金については、キャッシュフロー表作成の観点からも、インテーク・アセスメントシートの活用も図りながら、完済期日や返済額の増減する時期などを確認しておく</w:t>
      </w:r>
      <w:r w:rsidR="00CA4656" w:rsidRPr="00B6235B">
        <w:rPr>
          <w:rFonts w:asciiTheme="minorEastAsia" w:eastAsiaTheme="minorEastAsia" w:hAnsiTheme="minorEastAsia" w:hint="eastAsia"/>
        </w:rPr>
        <w:t>と</w:t>
      </w:r>
      <w:r w:rsidR="004403A8" w:rsidRPr="00B6235B">
        <w:rPr>
          <w:rFonts w:asciiTheme="minorEastAsia" w:eastAsiaTheme="minorEastAsia" w:hAnsiTheme="minorEastAsia" w:hint="eastAsia"/>
        </w:rPr>
        <w:t>良い</w:t>
      </w:r>
      <w:r w:rsidR="00C62027" w:rsidRPr="00B6235B">
        <w:rPr>
          <w:rFonts w:asciiTheme="minorEastAsia" w:eastAsiaTheme="minorEastAsia" w:hAnsiTheme="minorEastAsia" w:hint="eastAsia"/>
        </w:rPr>
        <w:t>。</w:t>
      </w:r>
    </w:p>
    <w:p w:rsidR="004262F2" w:rsidRPr="00B6235B" w:rsidRDefault="004262F2">
      <w:pPr>
        <w:widowControl/>
        <w:jc w:val="left"/>
        <w:rPr>
          <w:rFonts w:ascii="Arial" w:hAnsi="Arial"/>
        </w:rPr>
      </w:pPr>
      <w:r w:rsidRPr="00B6235B">
        <w:rPr>
          <w:rFonts w:ascii="Arial" w:hAnsi="Arial"/>
        </w:rPr>
        <w:br w:type="page"/>
      </w:r>
    </w:p>
    <w:p w:rsidR="0045352C" w:rsidRPr="001432E0" w:rsidRDefault="00C96DE1">
      <w:pPr>
        <w:pStyle w:val="4"/>
        <w:ind w:leftChars="0" w:left="97"/>
        <w:rPr>
          <w:rFonts w:asciiTheme="minorEastAsia" w:eastAsiaTheme="minorEastAsia" w:hAnsiTheme="minorEastAsia"/>
        </w:rPr>
      </w:pPr>
      <w:bookmarkStart w:id="12" w:name="_Toc388568181"/>
      <w:bookmarkStart w:id="13" w:name="_Toc407203547"/>
      <w:r w:rsidRPr="001432E0">
        <w:rPr>
          <w:rFonts w:asciiTheme="minorEastAsia" w:eastAsiaTheme="minorEastAsia" w:hAnsiTheme="minorEastAsia" w:hint="eastAsia"/>
          <w:szCs w:val="28"/>
        </w:rPr>
        <w:lastRenderedPageBreak/>
        <w:t>様式</w:t>
      </w:r>
      <w:r w:rsidR="00E57253" w:rsidRPr="001432E0">
        <w:rPr>
          <w:rFonts w:asciiTheme="minorEastAsia" w:eastAsiaTheme="minorEastAsia" w:hAnsiTheme="minorEastAsia" w:hint="eastAsia"/>
          <w:szCs w:val="28"/>
        </w:rPr>
        <w:t>４</w:t>
      </w:r>
      <w:r w:rsidR="0045352C" w:rsidRPr="001432E0">
        <w:rPr>
          <w:rFonts w:asciiTheme="minorEastAsia" w:eastAsiaTheme="minorEastAsia" w:hAnsiTheme="minorEastAsia"/>
          <w:szCs w:val="28"/>
        </w:rPr>
        <w:t xml:space="preserve">. </w:t>
      </w:r>
      <w:r w:rsidR="0045352C" w:rsidRPr="001432E0">
        <w:rPr>
          <w:rFonts w:asciiTheme="minorEastAsia" w:eastAsiaTheme="minorEastAsia" w:hAnsiTheme="minorEastAsia" w:hint="eastAsia"/>
          <w:szCs w:val="28"/>
        </w:rPr>
        <w:t>家計計</w:t>
      </w:r>
      <w:r w:rsidR="0045352C" w:rsidRPr="001432E0">
        <w:rPr>
          <w:rFonts w:asciiTheme="minorEastAsia" w:eastAsiaTheme="minorEastAsia" w:hAnsiTheme="minorEastAsia" w:hint="eastAsia"/>
        </w:rPr>
        <w:t>画表</w:t>
      </w:r>
      <w:bookmarkEnd w:id="12"/>
      <w:bookmarkEnd w:id="13"/>
    </w:p>
    <w:p w:rsidR="00742EB0" w:rsidRPr="001432E0" w:rsidRDefault="00742EB0" w:rsidP="00742EB0">
      <w:pPr>
        <w:rPr>
          <w:rFonts w:asciiTheme="minorEastAsia" w:eastAsiaTheme="minorEastAsia" w:hAnsiTheme="minorEastAsia"/>
        </w:rPr>
      </w:pPr>
    </w:p>
    <w:p w:rsidR="0045352C" w:rsidRPr="001432E0" w:rsidRDefault="0045352C" w:rsidP="00742EB0">
      <w:pPr>
        <w:pStyle w:val="5"/>
        <w:rPr>
          <w:rFonts w:asciiTheme="minorEastAsia" w:eastAsiaTheme="minorEastAsia" w:hAnsiTheme="minorEastAsia"/>
        </w:rPr>
      </w:pPr>
      <w:r w:rsidRPr="001432E0">
        <w:rPr>
          <w:rFonts w:asciiTheme="minorEastAsia" w:eastAsiaTheme="minorEastAsia" w:hAnsiTheme="minorEastAsia"/>
        </w:rPr>
        <w:t xml:space="preserve">(1) </w:t>
      </w:r>
      <w:r w:rsidRPr="001432E0">
        <w:rPr>
          <w:rFonts w:asciiTheme="minorEastAsia" w:eastAsiaTheme="minorEastAsia" w:hAnsiTheme="minorEastAsia" w:hint="eastAsia"/>
        </w:rPr>
        <w:t>様式の使い方</w:t>
      </w:r>
    </w:p>
    <w:p w:rsidR="00742EB0" w:rsidRPr="001432E0" w:rsidRDefault="00742EB0" w:rsidP="00742EB0">
      <w:pPr>
        <w:rPr>
          <w:rFonts w:asciiTheme="minorEastAsia" w:eastAsiaTheme="minorEastAsia" w:hAnsiTheme="minorEastAsia"/>
        </w:rPr>
      </w:pPr>
    </w:p>
    <w:p w:rsidR="00440B5A"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1B56A9" w:rsidRPr="00B6235B">
        <w:rPr>
          <w:rFonts w:asciiTheme="minorEastAsia" w:eastAsiaTheme="minorEastAsia" w:hAnsiTheme="minorEastAsia" w:hint="eastAsia"/>
        </w:rPr>
        <w:t>家計計画表は、</w:t>
      </w:r>
      <w:r w:rsidR="0045352C" w:rsidRPr="00B6235B">
        <w:rPr>
          <w:rFonts w:asciiTheme="minorEastAsia" w:eastAsiaTheme="minorEastAsia" w:hAnsiTheme="minorEastAsia" w:hint="eastAsia"/>
        </w:rPr>
        <w:t>「相談時家計表」をもとに、</w:t>
      </w:r>
      <w:r w:rsidR="001B56A9" w:rsidRPr="00B6235B">
        <w:rPr>
          <w:rFonts w:asciiTheme="minorEastAsia" w:eastAsiaTheme="minorEastAsia" w:hAnsiTheme="minorEastAsia" w:hint="eastAsia"/>
        </w:rPr>
        <w:t>家計を見直した結果</w:t>
      </w:r>
      <w:r w:rsidR="002C2CFD">
        <w:rPr>
          <w:rFonts w:asciiTheme="minorEastAsia" w:eastAsiaTheme="minorEastAsia" w:hAnsiTheme="minorEastAsia" w:hint="eastAsia"/>
        </w:rPr>
        <w:t>を</w:t>
      </w:r>
      <w:r w:rsidR="001B56A9" w:rsidRPr="00B6235B">
        <w:rPr>
          <w:rFonts w:asciiTheme="minorEastAsia" w:eastAsiaTheme="minorEastAsia" w:hAnsiTheme="minorEastAsia" w:hint="eastAsia"/>
        </w:rPr>
        <w:t>今後の生活に合わせた家計の予算書として作成</w:t>
      </w:r>
      <w:r w:rsidR="00110BDE" w:rsidRPr="00B6235B">
        <w:rPr>
          <w:rFonts w:asciiTheme="minorEastAsia" w:eastAsiaTheme="minorEastAsia" w:hAnsiTheme="minorEastAsia" w:hint="eastAsia"/>
        </w:rPr>
        <w:t>する</w:t>
      </w:r>
      <w:r w:rsidR="00163C8A" w:rsidRPr="00B6235B">
        <w:rPr>
          <w:rFonts w:asciiTheme="minorEastAsia" w:eastAsiaTheme="minorEastAsia" w:hAnsiTheme="minorEastAsia" w:hint="eastAsia"/>
        </w:rPr>
        <w:t>ものであ</w:t>
      </w:r>
      <w:r w:rsidR="00C62027" w:rsidRPr="00B6235B">
        <w:rPr>
          <w:rFonts w:asciiTheme="minorEastAsia" w:eastAsiaTheme="minorEastAsia" w:hAnsiTheme="minorEastAsia" w:hint="eastAsia"/>
        </w:rPr>
        <w:t>り、「相談時家計表」と同様に、毎月発生しない収支も</w:t>
      </w:r>
      <w:r>
        <w:rPr>
          <w:rFonts w:asciiTheme="minorEastAsia" w:eastAsiaTheme="minorEastAsia" w:hAnsiTheme="minorEastAsia" w:hint="eastAsia"/>
        </w:rPr>
        <w:t>１</w:t>
      </w:r>
      <w:r w:rsidR="00A60523" w:rsidRPr="00B6235B">
        <w:rPr>
          <w:rFonts w:asciiTheme="minorEastAsia" w:eastAsiaTheme="minorEastAsia" w:hAnsiTheme="minorEastAsia" w:hint="eastAsia"/>
        </w:rPr>
        <w:t>ヵ月</w:t>
      </w:r>
      <w:r w:rsidR="00C62027" w:rsidRPr="00B6235B">
        <w:rPr>
          <w:rFonts w:asciiTheme="minorEastAsia" w:eastAsiaTheme="minorEastAsia" w:hAnsiTheme="minorEastAsia" w:hint="eastAsia"/>
        </w:rPr>
        <w:t>当たりの金額として予算化するものであ</w:t>
      </w:r>
      <w:r w:rsidR="00163C8A" w:rsidRPr="00B6235B">
        <w:rPr>
          <w:rFonts w:asciiTheme="minorEastAsia" w:eastAsiaTheme="minorEastAsia" w:hAnsiTheme="minorEastAsia" w:hint="eastAsia"/>
        </w:rPr>
        <w:t>る</w:t>
      </w:r>
      <w:r w:rsidR="001B56A9" w:rsidRPr="00B6235B">
        <w:rPr>
          <w:rFonts w:asciiTheme="minorEastAsia" w:eastAsiaTheme="minorEastAsia" w:hAnsiTheme="minorEastAsia" w:hint="eastAsia"/>
        </w:rPr>
        <w:t>。</w:t>
      </w:r>
      <w:r w:rsidR="003970AA" w:rsidRPr="00B6235B">
        <w:rPr>
          <w:rFonts w:asciiTheme="minorEastAsia" w:eastAsiaTheme="minorEastAsia" w:hAnsiTheme="minorEastAsia" w:hint="eastAsia"/>
        </w:rPr>
        <w:t>収支バランスが</w:t>
      </w:r>
      <w:r w:rsidR="00110BDE" w:rsidRPr="00B6235B">
        <w:rPr>
          <w:rFonts w:asciiTheme="minorEastAsia" w:eastAsiaTheme="minorEastAsia" w:hAnsiTheme="minorEastAsia" w:hint="eastAsia"/>
        </w:rPr>
        <w:t>合うことだけではなく</w:t>
      </w:r>
      <w:r w:rsidR="003970AA" w:rsidRPr="00B6235B">
        <w:rPr>
          <w:rFonts w:asciiTheme="minorEastAsia" w:eastAsiaTheme="minorEastAsia" w:hAnsiTheme="minorEastAsia" w:hint="eastAsia"/>
        </w:rPr>
        <w:t>、</w:t>
      </w:r>
      <w:r w:rsidR="00163C8A" w:rsidRPr="00B6235B">
        <w:rPr>
          <w:rFonts w:asciiTheme="minorEastAsia" w:eastAsiaTheme="minorEastAsia" w:hAnsiTheme="minorEastAsia" w:hint="eastAsia"/>
        </w:rPr>
        <w:t>家族で十分に</w:t>
      </w:r>
      <w:r w:rsidR="009B38CF" w:rsidRPr="00B6235B">
        <w:rPr>
          <w:rFonts w:asciiTheme="minorEastAsia" w:eastAsiaTheme="minorEastAsia" w:hAnsiTheme="minorEastAsia" w:hint="eastAsia"/>
        </w:rPr>
        <w:t>共有し</w:t>
      </w:r>
      <w:r w:rsidR="00163C8A" w:rsidRPr="00B6235B">
        <w:rPr>
          <w:rFonts w:asciiTheme="minorEastAsia" w:eastAsiaTheme="minorEastAsia" w:hAnsiTheme="minorEastAsia" w:hint="eastAsia"/>
        </w:rPr>
        <w:t>、</w:t>
      </w:r>
      <w:r w:rsidR="008827FE" w:rsidRPr="00B6235B">
        <w:rPr>
          <w:rFonts w:asciiTheme="minorEastAsia" w:eastAsiaTheme="minorEastAsia" w:hAnsiTheme="minorEastAsia" w:hint="eastAsia"/>
        </w:rPr>
        <w:t>相談者</w:t>
      </w:r>
      <w:r w:rsidR="003970AA" w:rsidRPr="00B6235B">
        <w:rPr>
          <w:rFonts w:asciiTheme="minorEastAsia" w:eastAsiaTheme="minorEastAsia" w:hAnsiTheme="minorEastAsia" w:hint="eastAsia"/>
        </w:rPr>
        <w:t>本人</w:t>
      </w:r>
      <w:r w:rsidR="009B38CF" w:rsidRPr="00B6235B">
        <w:rPr>
          <w:rFonts w:asciiTheme="minorEastAsia" w:eastAsiaTheme="minorEastAsia" w:hAnsiTheme="minorEastAsia" w:hint="eastAsia"/>
        </w:rPr>
        <w:t>と家族</w:t>
      </w:r>
      <w:r w:rsidR="003970AA" w:rsidRPr="00B6235B">
        <w:rPr>
          <w:rFonts w:asciiTheme="minorEastAsia" w:eastAsiaTheme="minorEastAsia" w:hAnsiTheme="minorEastAsia" w:hint="eastAsia"/>
        </w:rPr>
        <w:t>がやる気を出して実践できる計画になっていることが重要で</w:t>
      </w:r>
      <w:r w:rsidR="00110BDE" w:rsidRPr="00B6235B">
        <w:rPr>
          <w:rFonts w:asciiTheme="minorEastAsia" w:eastAsiaTheme="minorEastAsia" w:hAnsiTheme="minorEastAsia" w:hint="eastAsia"/>
        </w:rPr>
        <w:t>ある</w:t>
      </w:r>
      <w:r w:rsidR="003970AA" w:rsidRPr="00B6235B">
        <w:rPr>
          <w:rFonts w:asciiTheme="minorEastAsia" w:eastAsiaTheme="minorEastAsia" w:hAnsiTheme="minorEastAsia" w:hint="eastAsia"/>
        </w:rPr>
        <w:t>。</w:t>
      </w:r>
    </w:p>
    <w:p w:rsidR="00440B5A"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9B38CF" w:rsidRPr="00B6235B">
        <w:rPr>
          <w:rFonts w:asciiTheme="minorEastAsia" w:eastAsiaTheme="minorEastAsia" w:hAnsiTheme="minorEastAsia" w:hint="eastAsia"/>
        </w:rPr>
        <w:t>家計計画表の作成がきっかけとなって、</w:t>
      </w:r>
      <w:r w:rsidR="008827FE" w:rsidRPr="00B6235B">
        <w:rPr>
          <w:rFonts w:asciiTheme="minorEastAsia" w:eastAsiaTheme="minorEastAsia" w:hAnsiTheme="minorEastAsia" w:hint="eastAsia"/>
        </w:rPr>
        <w:t>相談者</w:t>
      </w:r>
      <w:r w:rsidR="009B38CF" w:rsidRPr="00B6235B">
        <w:rPr>
          <w:rFonts w:asciiTheme="minorEastAsia" w:eastAsiaTheme="minorEastAsia" w:hAnsiTheme="minorEastAsia" w:hint="eastAsia"/>
        </w:rPr>
        <w:t>本人と家族が、お金の使途や目指す生活の姿について話し合い、家族全員の意思が反映できる計画になっていることが望ましい。</w:t>
      </w:r>
    </w:p>
    <w:p w:rsidR="00440B5A"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9B38CF" w:rsidRPr="00B6235B">
        <w:rPr>
          <w:rFonts w:asciiTheme="minorEastAsia" w:eastAsiaTheme="minorEastAsia" w:hAnsiTheme="minorEastAsia" w:hint="eastAsia"/>
        </w:rPr>
        <w:t>家計計画表の小計欄は、キャッシュフロー表と連動して、見直し後の基礎数値となるものである。</w:t>
      </w:r>
    </w:p>
    <w:p w:rsidR="00183119" w:rsidRPr="00B6235B"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2C2CFD">
        <w:rPr>
          <w:rFonts w:asciiTheme="minorEastAsia" w:eastAsiaTheme="minorEastAsia" w:hAnsiTheme="minorEastAsia" w:hint="eastAsia"/>
        </w:rPr>
        <w:t>また</w:t>
      </w:r>
      <w:r w:rsidR="00C62027" w:rsidRPr="00B6235B">
        <w:rPr>
          <w:rFonts w:asciiTheme="minorEastAsia" w:eastAsiaTheme="minorEastAsia" w:hAnsiTheme="minorEastAsia" w:hint="eastAsia"/>
        </w:rPr>
        <w:t>、</w:t>
      </w:r>
      <w:r w:rsidR="00183119" w:rsidRPr="00B6235B">
        <w:rPr>
          <w:rFonts w:asciiTheme="minorEastAsia" w:eastAsiaTheme="minorEastAsia" w:hAnsiTheme="minorEastAsia" w:hint="eastAsia"/>
        </w:rPr>
        <w:t>キャッシュフロー表</w:t>
      </w:r>
      <w:r w:rsidR="00C62027" w:rsidRPr="00B6235B">
        <w:rPr>
          <w:rFonts w:asciiTheme="minorEastAsia" w:eastAsiaTheme="minorEastAsia" w:hAnsiTheme="minorEastAsia" w:hint="eastAsia"/>
        </w:rPr>
        <w:t>では</w:t>
      </w:r>
      <w:r w:rsidR="00183119" w:rsidRPr="00B6235B">
        <w:rPr>
          <w:rFonts w:asciiTheme="minorEastAsia" w:eastAsiaTheme="minorEastAsia" w:hAnsiTheme="minorEastAsia" w:hint="eastAsia"/>
        </w:rPr>
        <w:t>毎月ではない収入や、ライフイベント等に伴う一時的な支出</w:t>
      </w:r>
      <w:r w:rsidR="00C62027" w:rsidRPr="00B6235B">
        <w:rPr>
          <w:rFonts w:asciiTheme="minorEastAsia" w:eastAsiaTheme="minorEastAsia" w:hAnsiTheme="minorEastAsia" w:hint="eastAsia"/>
        </w:rPr>
        <w:t>を月単位で一定期間に</w:t>
      </w:r>
      <w:r w:rsidR="00371B67">
        <w:rPr>
          <w:rFonts w:asciiTheme="minorEastAsia" w:eastAsiaTheme="minorEastAsia" w:hAnsiTheme="minorEastAsia" w:hint="eastAsia"/>
        </w:rPr>
        <w:t>亘って</w:t>
      </w:r>
      <w:r w:rsidR="00C62027" w:rsidRPr="00B6235B">
        <w:rPr>
          <w:rFonts w:asciiTheme="minorEastAsia" w:eastAsiaTheme="minorEastAsia" w:hAnsiTheme="minorEastAsia" w:hint="eastAsia"/>
        </w:rPr>
        <w:t>把握</w:t>
      </w:r>
      <w:r w:rsidR="002C2CFD">
        <w:rPr>
          <w:rFonts w:asciiTheme="minorEastAsia" w:eastAsiaTheme="minorEastAsia" w:hAnsiTheme="minorEastAsia" w:hint="eastAsia"/>
        </w:rPr>
        <w:t>することで</w:t>
      </w:r>
      <w:r w:rsidR="00183119" w:rsidRPr="00B6235B">
        <w:rPr>
          <w:rFonts w:asciiTheme="minorEastAsia" w:eastAsiaTheme="minorEastAsia" w:hAnsiTheme="minorEastAsia" w:hint="eastAsia"/>
        </w:rPr>
        <w:t>収支を平準化したり、一時的な支出に備えるために計画的に貯金することの必要性を理解することができる。</w:t>
      </w:r>
      <w:r w:rsidR="007C0333" w:rsidRPr="00B6235B">
        <w:rPr>
          <w:rFonts w:asciiTheme="minorEastAsia" w:eastAsiaTheme="minorEastAsia" w:hAnsiTheme="minorEastAsia" w:hint="eastAsia"/>
        </w:rPr>
        <w:t>家計計画表では、</w:t>
      </w:r>
      <w:r w:rsidR="003C4072" w:rsidRPr="00B6235B">
        <w:rPr>
          <w:rFonts w:asciiTheme="minorEastAsia" w:eastAsiaTheme="minorEastAsia" w:hAnsiTheme="minorEastAsia" w:hint="eastAsia"/>
        </w:rPr>
        <w:t>キャッシュフロー表と連動して、将来的に必要となる経費を見込んで、</w:t>
      </w:r>
      <w:r w:rsidR="007C0333" w:rsidRPr="00B6235B">
        <w:rPr>
          <w:rFonts w:asciiTheme="minorEastAsia" w:eastAsiaTheme="minorEastAsia" w:hAnsiTheme="minorEastAsia" w:hint="eastAsia"/>
        </w:rPr>
        <w:t>毎月貯金に回す金額をあらかじめ計画に</w:t>
      </w:r>
      <w:r w:rsidR="003C4072" w:rsidRPr="00B6235B">
        <w:rPr>
          <w:rFonts w:asciiTheme="minorEastAsia" w:eastAsiaTheme="minorEastAsia" w:hAnsiTheme="minorEastAsia" w:hint="eastAsia"/>
        </w:rPr>
        <w:t>組み込むなどの検討が必要となる。</w:t>
      </w:r>
    </w:p>
    <w:p w:rsidR="0045352C" w:rsidRPr="00B6235B" w:rsidRDefault="0045352C"/>
    <w:p w:rsidR="0045352C" w:rsidRPr="001432E0" w:rsidRDefault="0045352C" w:rsidP="00742EB0">
      <w:pPr>
        <w:pStyle w:val="5"/>
        <w:rPr>
          <w:rFonts w:asciiTheme="minorEastAsia" w:eastAsiaTheme="minorEastAsia" w:hAnsiTheme="minorEastAsia"/>
        </w:rPr>
      </w:pPr>
      <w:r w:rsidRPr="001432E0">
        <w:rPr>
          <w:rFonts w:asciiTheme="minorEastAsia" w:eastAsiaTheme="minorEastAsia" w:hAnsiTheme="minorEastAsia"/>
        </w:rPr>
        <w:t xml:space="preserve">(2) </w:t>
      </w:r>
      <w:r w:rsidRPr="001432E0">
        <w:rPr>
          <w:rFonts w:asciiTheme="minorEastAsia" w:eastAsiaTheme="minorEastAsia" w:hAnsiTheme="minorEastAsia" w:hint="eastAsia"/>
        </w:rPr>
        <w:t>項目について</w:t>
      </w:r>
    </w:p>
    <w:p w:rsidR="00742EB0" w:rsidRPr="001432E0" w:rsidRDefault="00742EB0" w:rsidP="00742EB0">
      <w:pPr>
        <w:rPr>
          <w:rFonts w:asciiTheme="minorEastAsia" w:eastAsiaTheme="minorEastAsia" w:hAnsiTheme="minorEastAsia"/>
        </w:rPr>
      </w:pPr>
    </w:p>
    <w:p w:rsidR="00265D13" w:rsidRPr="001432E0" w:rsidRDefault="00E57253" w:rsidP="00E57253">
      <w:pPr>
        <w:pStyle w:val="6"/>
        <w:ind w:left="120"/>
        <w:rPr>
          <w:rFonts w:asciiTheme="minorEastAsia" w:eastAsiaTheme="minorEastAsia" w:hAnsiTheme="minorEastAsia"/>
        </w:rPr>
      </w:pPr>
      <w:r w:rsidRPr="001432E0">
        <w:rPr>
          <w:rFonts w:asciiTheme="minorEastAsia" w:eastAsiaTheme="minorEastAsia" w:hAnsiTheme="minorEastAsia" w:hint="eastAsia"/>
        </w:rPr>
        <w:t>①</w:t>
      </w:r>
      <w:r w:rsidR="00742EB0" w:rsidRPr="001432E0">
        <w:rPr>
          <w:rFonts w:asciiTheme="minorEastAsia" w:eastAsiaTheme="minorEastAsia" w:hAnsiTheme="minorEastAsia" w:hint="eastAsia"/>
        </w:rPr>
        <w:t xml:space="preserve">　</w:t>
      </w:r>
      <w:r w:rsidR="00265D13" w:rsidRPr="001432E0">
        <w:rPr>
          <w:rFonts w:asciiTheme="minorEastAsia" w:eastAsiaTheme="minorEastAsia" w:hAnsiTheme="minorEastAsia" w:hint="eastAsia"/>
        </w:rPr>
        <w:t>収　入</w:t>
      </w:r>
    </w:p>
    <w:p w:rsidR="00440B5A" w:rsidRDefault="00440B5A" w:rsidP="00440B5A">
      <w:pPr>
        <w:pStyle w:val="afc"/>
        <w:tabs>
          <w:tab w:val="left" w:pos="840"/>
        </w:tabs>
        <w:spacing w:beforeLines="50" w:before="182"/>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1B56A9" w:rsidRPr="00B6235B">
        <w:rPr>
          <w:rFonts w:asciiTheme="minorEastAsia" w:eastAsiaTheme="minorEastAsia" w:hAnsiTheme="minorEastAsia" w:hint="eastAsia"/>
        </w:rPr>
        <w:t>収入増</w:t>
      </w:r>
      <w:r w:rsidR="00CA4656" w:rsidRPr="00B6235B">
        <w:rPr>
          <w:rFonts w:asciiTheme="minorEastAsia" w:eastAsiaTheme="minorEastAsia" w:hAnsiTheme="minorEastAsia" w:hint="eastAsia"/>
        </w:rPr>
        <w:t>を計画する</w:t>
      </w:r>
      <w:r w:rsidR="001B56A9" w:rsidRPr="00B6235B">
        <w:rPr>
          <w:rFonts w:asciiTheme="minorEastAsia" w:eastAsiaTheme="minorEastAsia" w:hAnsiTheme="minorEastAsia" w:hint="eastAsia"/>
        </w:rPr>
        <w:t>場合は、具体的な根拠となる内容を確認しながら</w:t>
      </w:r>
      <w:r w:rsidR="009B38CF" w:rsidRPr="00B6235B">
        <w:rPr>
          <w:rFonts w:asciiTheme="minorEastAsia" w:eastAsiaTheme="minorEastAsia" w:hAnsiTheme="minorEastAsia" w:hint="eastAsia"/>
        </w:rPr>
        <w:t>確実に見込める数字を</w:t>
      </w:r>
      <w:r w:rsidR="001B56A9" w:rsidRPr="00B6235B">
        <w:rPr>
          <w:rFonts w:asciiTheme="minorEastAsia" w:eastAsiaTheme="minorEastAsia" w:hAnsiTheme="minorEastAsia" w:hint="eastAsia"/>
        </w:rPr>
        <w:t>記入</w:t>
      </w:r>
      <w:r w:rsidR="00110BDE" w:rsidRPr="00B6235B">
        <w:rPr>
          <w:rFonts w:asciiTheme="minorEastAsia" w:eastAsiaTheme="minorEastAsia" w:hAnsiTheme="minorEastAsia" w:hint="eastAsia"/>
        </w:rPr>
        <w:t>する</w:t>
      </w:r>
      <w:r w:rsidR="001B56A9" w:rsidRPr="00B6235B">
        <w:rPr>
          <w:rFonts w:asciiTheme="minorEastAsia" w:eastAsiaTheme="minorEastAsia" w:hAnsiTheme="minorEastAsia" w:hint="eastAsia"/>
        </w:rPr>
        <w:t>。</w:t>
      </w:r>
    </w:p>
    <w:p w:rsidR="00440B5A" w:rsidRDefault="00440B5A" w:rsidP="00440B5A">
      <w:pPr>
        <w:pStyle w:val="afc"/>
        <w:tabs>
          <w:tab w:val="left" w:pos="840"/>
        </w:tabs>
        <w:spacing w:beforeLines="50" w:before="182"/>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163C8A" w:rsidRPr="00B6235B">
        <w:rPr>
          <w:rFonts w:asciiTheme="minorEastAsia" w:eastAsiaTheme="minorEastAsia" w:hAnsiTheme="minorEastAsia" w:hint="eastAsia"/>
        </w:rPr>
        <w:t>公的給付などで</w:t>
      </w:r>
      <w:r w:rsidR="001B56A9" w:rsidRPr="00B6235B">
        <w:rPr>
          <w:rFonts w:asciiTheme="minorEastAsia" w:eastAsiaTheme="minorEastAsia" w:hAnsiTheme="minorEastAsia" w:hint="eastAsia"/>
        </w:rPr>
        <w:t>利用可能な制度</w:t>
      </w:r>
      <w:r w:rsidR="00110BDE" w:rsidRPr="00B6235B">
        <w:rPr>
          <w:rFonts w:asciiTheme="minorEastAsia" w:eastAsiaTheme="minorEastAsia" w:hAnsiTheme="minorEastAsia" w:hint="eastAsia"/>
        </w:rPr>
        <w:t>の有無を調べ、</w:t>
      </w:r>
      <w:r w:rsidR="001B56A9" w:rsidRPr="00B6235B">
        <w:rPr>
          <w:rFonts w:asciiTheme="minorEastAsia" w:eastAsiaTheme="minorEastAsia" w:hAnsiTheme="minorEastAsia" w:hint="eastAsia"/>
        </w:rPr>
        <w:t>申請</w:t>
      </w:r>
      <w:r w:rsidR="00163C8A" w:rsidRPr="00B6235B">
        <w:rPr>
          <w:rFonts w:asciiTheme="minorEastAsia" w:eastAsiaTheme="minorEastAsia" w:hAnsiTheme="minorEastAsia" w:hint="eastAsia"/>
        </w:rPr>
        <w:t>支援</w:t>
      </w:r>
      <w:r w:rsidR="00032A80" w:rsidRPr="00B6235B">
        <w:rPr>
          <w:rFonts w:asciiTheme="minorEastAsia" w:eastAsiaTheme="minorEastAsia" w:hAnsiTheme="minorEastAsia" w:hint="eastAsia"/>
        </w:rPr>
        <w:t>を行い、</w:t>
      </w:r>
      <w:r w:rsidR="00032A80" w:rsidRPr="00B6235B">
        <w:rPr>
          <w:rFonts w:asciiTheme="minorEastAsia" w:eastAsiaTheme="minorEastAsia" w:hAnsiTheme="minorEastAsia" w:hint="eastAsia"/>
          <w:bdr w:val="single" w:sz="4" w:space="0" w:color="auto"/>
        </w:rPr>
        <w:t>援助収入や手当等の収入</w:t>
      </w:r>
      <w:r w:rsidR="00032A80" w:rsidRPr="00B6235B">
        <w:rPr>
          <w:rFonts w:asciiTheme="minorEastAsia" w:eastAsiaTheme="minorEastAsia" w:hAnsiTheme="minorEastAsia" w:hint="eastAsia"/>
        </w:rPr>
        <w:t>の見直しを図る</w:t>
      </w:r>
      <w:r w:rsidR="00163C8A" w:rsidRPr="00B6235B">
        <w:rPr>
          <w:rFonts w:asciiTheme="minorEastAsia" w:eastAsiaTheme="minorEastAsia" w:hAnsiTheme="minorEastAsia" w:hint="eastAsia"/>
        </w:rPr>
        <w:t>。</w:t>
      </w:r>
    </w:p>
    <w:p w:rsidR="001B56A9" w:rsidRPr="00B6235B" w:rsidRDefault="00440B5A" w:rsidP="00440B5A">
      <w:pPr>
        <w:pStyle w:val="afc"/>
        <w:tabs>
          <w:tab w:val="left" w:pos="840"/>
        </w:tabs>
        <w:spacing w:beforeLines="50" w:before="182"/>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1B56A9" w:rsidRPr="00B6235B">
        <w:rPr>
          <w:rFonts w:asciiTheme="minorEastAsia" w:eastAsiaTheme="minorEastAsia" w:hAnsiTheme="minorEastAsia" w:hint="eastAsia"/>
        </w:rPr>
        <w:t>家族で話し合ったこと</w:t>
      </w:r>
      <w:r w:rsidR="00110BDE" w:rsidRPr="00B6235B">
        <w:rPr>
          <w:rFonts w:asciiTheme="minorEastAsia" w:eastAsiaTheme="minorEastAsia" w:hAnsiTheme="minorEastAsia" w:hint="eastAsia"/>
        </w:rPr>
        <w:t>が</w:t>
      </w:r>
      <w:r w:rsidR="001B56A9" w:rsidRPr="00B6235B">
        <w:rPr>
          <w:rFonts w:asciiTheme="minorEastAsia" w:eastAsiaTheme="minorEastAsia" w:hAnsiTheme="minorEastAsia" w:hint="eastAsia"/>
        </w:rPr>
        <w:t>きちんと反映</w:t>
      </w:r>
      <w:r w:rsidR="00110BDE" w:rsidRPr="00B6235B">
        <w:rPr>
          <w:rFonts w:asciiTheme="minorEastAsia" w:eastAsiaTheme="minorEastAsia" w:hAnsiTheme="minorEastAsia" w:hint="eastAsia"/>
        </w:rPr>
        <w:t>されているか確認する</w:t>
      </w:r>
      <w:r w:rsidR="001B56A9" w:rsidRPr="00B6235B">
        <w:rPr>
          <w:rFonts w:asciiTheme="minorEastAsia" w:eastAsiaTheme="minorEastAsia" w:hAnsiTheme="minorEastAsia" w:hint="eastAsia"/>
        </w:rPr>
        <w:t>。</w:t>
      </w:r>
    </w:p>
    <w:p w:rsidR="00443276" w:rsidRPr="00B6235B" w:rsidRDefault="00443276"/>
    <w:p w:rsidR="00265D13" w:rsidRPr="001432E0" w:rsidRDefault="00E57253" w:rsidP="00E57253">
      <w:pPr>
        <w:pStyle w:val="6"/>
        <w:ind w:left="120"/>
        <w:rPr>
          <w:rFonts w:asciiTheme="minorEastAsia" w:eastAsiaTheme="minorEastAsia" w:hAnsiTheme="minorEastAsia"/>
        </w:rPr>
      </w:pPr>
      <w:r w:rsidRPr="001432E0">
        <w:rPr>
          <w:rFonts w:asciiTheme="minorEastAsia" w:eastAsiaTheme="minorEastAsia" w:hAnsiTheme="minorEastAsia" w:hint="eastAsia"/>
        </w:rPr>
        <w:t>②</w:t>
      </w:r>
      <w:r w:rsidR="00742EB0" w:rsidRPr="001432E0">
        <w:rPr>
          <w:rFonts w:asciiTheme="minorEastAsia" w:eastAsiaTheme="minorEastAsia" w:hAnsiTheme="minorEastAsia" w:hint="eastAsia"/>
        </w:rPr>
        <w:t xml:space="preserve">　</w:t>
      </w:r>
      <w:r w:rsidR="00265D13" w:rsidRPr="001432E0">
        <w:rPr>
          <w:rFonts w:asciiTheme="minorEastAsia" w:eastAsiaTheme="minorEastAsia" w:hAnsiTheme="minorEastAsia" w:hint="eastAsia"/>
        </w:rPr>
        <w:t>支　出</w:t>
      </w:r>
    </w:p>
    <w:p w:rsidR="00261187"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261187" w:rsidRPr="00B6235B">
        <w:rPr>
          <w:rFonts w:asciiTheme="minorEastAsia" w:eastAsiaTheme="minorEastAsia" w:hAnsiTheme="minorEastAsia" w:hint="eastAsia"/>
        </w:rPr>
        <w:t>支出の見直しを図るためには、相談者の家計収支の状況だけでなく、家族や生活の状況を十分に把握する必要があり、家族内での総意が不可欠である。</w:t>
      </w:r>
    </w:p>
    <w:p w:rsidR="00742EB0" w:rsidRDefault="00742EB0">
      <w:pPr>
        <w:widowControl/>
        <w:jc w:val="left"/>
        <w:rPr>
          <w:rFonts w:asciiTheme="minorEastAsia" w:eastAsiaTheme="minorEastAsia" w:hAnsiTheme="minorEastAsia" w:cstheme="minorBidi"/>
          <w:sz w:val="22"/>
          <w:szCs w:val="21"/>
        </w:rPr>
      </w:pPr>
      <w:r>
        <w:rPr>
          <w:rFonts w:asciiTheme="minorEastAsia" w:eastAsiaTheme="minorEastAsia" w:hAnsiTheme="minorEastAsia"/>
        </w:rPr>
        <w:br w:type="page"/>
      </w:r>
    </w:p>
    <w:p w:rsidR="00261187" w:rsidRPr="00B6235B" w:rsidRDefault="00F61475" w:rsidP="00852799">
      <w:pPr>
        <w:pStyle w:val="afc"/>
        <w:tabs>
          <w:tab w:val="left" w:pos="840"/>
        </w:tabs>
        <w:ind w:left="420" w:hanging="420"/>
        <w:rPr>
          <w:rFonts w:hAnsi="ＭＳ Ｐ明朝"/>
        </w:rPr>
      </w:pPr>
      <w:r w:rsidRPr="00F61475">
        <w:rPr>
          <w:rFonts w:asciiTheme="minorEastAsia" w:eastAsiaTheme="minorEastAsia" w:hAnsiTheme="minorEastAsia"/>
          <w:noProof/>
        </w:rPr>
        <w:lastRenderedPageBreak/>
        <mc:AlternateContent>
          <mc:Choice Requires="wps">
            <w:drawing>
              <wp:anchor distT="0" distB="0" distL="114300" distR="114300" simplePos="0" relativeHeight="251956224" behindDoc="0" locked="0" layoutInCell="1" allowOverlap="1" wp14:anchorId="6B84154E" wp14:editId="45323391">
                <wp:simplePos x="0" y="0"/>
                <wp:positionH relativeFrom="column">
                  <wp:posOffset>205740</wp:posOffset>
                </wp:positionH>
                <wp:positionV relativeFrom="paragraph">
                  <wp:posOffset>105310</wp:posOffset>
                </wp:positionV>
                <wp:extent cx="577215" cy="471170"/>
                <wp:effectExtent l="0" t="0" r="0" b="508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4154E" id="テキスト ボックス 28" o:spid="_x0000_s1058" type="#_x0000_t202" style="position:absolute;left:0;text-align:left;margin-left:16.2pt;margin-top:8.3pt;width:45.45pt;height:37.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3C4072"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3C4072" w:rsidRPr="00B6235B">
        <w:rPr>
          <w:rFonts w:asciiTheme="minorEastAsia" w:eastAsiaTheme="minorEastAsia" w:hAnsiTheme="minorEastAsia" w:hint="eastAsia"/>
        </w:rPr>
        <w:t>一般的な家計支出の参考値としては、総務省が実施している「家計調査」などの統計があるが、これらを家計管理の計画としてそのまま引用することは適当ではない。これらの数値は、あくまでも様々な生活スタイルの人の家計支出の平均値である。したがって、統計の結果と比較して一律に節約などの見直しを図るべきではなく、相談者</w:t>
      </w:r>
      <w:r w:rsidR="002C2CFD">
        <w:rPr>
          <w:rFonts w:asciiTheme="minorEastAsia" w:eastAsiaTheme="minorEastAsia" w:hAnsiTheme="minorEastAsia" w:hint="eastAsia"/>
        </w:rPr>
        <w:t>と</w:t>
      </w:r>
      <w:r w:rsidR="003C4072" w:rsidRPr="00B6235B">
        <w:rPr>
          <w:rFonts w:asciiTheme="minorEastAsia" w:eastAsiaTheme="minorEastAsia" w:hAnsiTheme="minorEastAsia" w:hint="eastAsia"/>
        </w:rPr>
        <w:t>家族の生活を個別に捉えて検討する必要がある。</w:t>
      </w:r>
    </w:p>
    <w:p w:rsidR="002315A6" w:rsidRPr="00B6235B" w:rsidRDefault="002315A6"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sidRPr="00B6235B">
        <w:rPr>
          <w:rFonts w:asciiTheme="minorEastAsia" w:eastAsiaTheme="minorEastAsia" w:hAnsiTheme="minorEastAsia" w:hint="eastAsia"/>
        </w:rPr>
        <w:t>特に支出の抑制に関しては、相談者とその家族との話し合いを通じて検討していくことが重要である。相談者本人と家族が</w:t>
      </w:r>
      <w:r w:rsidR="003C4072" w:rsidRPr="00B6235B">
        <w:rPr>
          <w:rFonts w:asciiTheme="minorEastAsia" w:eastAsiaTheme="minorEastAsia" w:hAnsiTheme="minorEastAsia" w:hint="eastAsia"/>
        </w:rPr>
        <w:t>、</w:t>
      </w:r>
      <w:r w:rsidRPr="00B6235B">
        <w:rPr>
          <w:rFonts w:asciiTheme="minorEastAsia" w:eastAsiaTheme="minorEastAsia" w:hAnsiTheme="minorEastAsia" w:hint="eastAsia"/>
        </w:rPr>
        <w:t>やる気を出せる家計</w:t>
      </w:r>
      <w:r w:rsidR="002C2CFD">
        <w:rPr>
          <w:rFonts w:asciiTheme="minorEastAsia" w:eastAsiaTheme="minorEastAsia" w:hAnsiTheme="minorEastAsia" w:hint="eastAsia"/>
        </w:rPr>
        <w:t>計画</w:t>
      </w:r>
      <w:r w:rsidRPr="00B6235B">
        <w:rPr>
          <w:rFonts w:asciiTheme="minorEastAsia" w:eastAsiaTheme="minorEastAsia" w:hAnsiTheme="minorEastAsia" w:hint="eastAsia"/>
        </w:rPr>
        <w:t>表になっていることが必要であり、</w:t>
      </w:r>
      <w:r w:rsidR="003B084D">
        <w:rPr>
          <w:rFonts w:asciiTheme="minorEastAsia" w:eastAsiaTheme="minorEastAsia" w:hAnsiTheme="minorEastAsia" w:hint="eastAsia"/>
        </w:rPr>
        <w:t>改善支援員</w:t>
      </w:r>
      <w:r w:rsidRPr="00B6235B">
        <w:rPr>
          <w:rFonts w:asciiTheme="minorEastAsia" w:eastAsiaTheme="minorEastAsia" w:hAnsiTheme="minorEastAsia" w:hint="eastAsia"/>
        </w:rPr>
        <w:t>が一方的に提案し</w:t>
      </w:r>
      <w:r w:rsidR="002C2CFD">
        <w:rPr>
          <w:rFonts w:asciiTheme="minorEastAsia" w:eastAsiaTheme="minorEastAsia" w:hAnsiTheme="minorEastAsia" w:hint="eastAsia"/>
        </w:rPr>
        <w:t>たも</w:t>
      </w:r>
      <w:r w:rsidR="00371B67">
        <w:rPr>
          <w:rFonts w:asciiTheme="minorEastAsia" w:eastAsiaTheme="minorEastAsia" w:hAnsiTheme="minorEastAsia" w:hint="eastAsia"/>
        </w:rPr>
        <w:t>の</w:t>
      </w:r>
      <w:r w:rsidR="002C2CFD">
        <w:rPr>
          <w:rFonts w:asciiTheme="minorEastAsia" w:eastAsiaTheme="minorEastAsia" w:hAnsiTheme="minorEastAsia" w:hint="eastAsia"/>
        </w:rPr>
        <w:t>にならないよう</w:t>
      </w:r>
      <w:r w:rsidRPr="00B6235B">
        <w:rPr>
          <w:rFonts w:asciiTheme="minorEastAsia" w:eastAsiaTheme="minorEastAsia" w:hAnsiTheme="minorEastAsia" w:hint="eastAsia"/>
        </w:rPr>
        <w:t>留意する。</w:t>
      </w:r>
    </w:p>
    <w:p w:rsidR="00AA422A" w:rsidRDefault="00AA422A" w:rsidP="00F83FCE">
      <w:pPr>
        <w:spacing w:beforeLines="50" w:before="182"/>
        <w:ind w:leftChars="71" w:left="171"/>
        <w:rPr>
          <w:rFonts w:asciiTheme="minorEastAsia" w:eastAsiaTheme="minorEastAsia" w:hAnsiTheme="minorEastAsia"/>
        </w:rPr>
      </w:pPr>
    </w:p>
    <w:p w:rsidR="00261187" w:rsidRPr="00B6235B" w:rsidRDefault="00261187" w:rsidP="00F83FCE">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返済金　</w:t>
      </w:r>
    </w:p>
    <w:p w:rsidR="007A53F5" w:rsidRPr="00B6235B" w:rsidRDefault="00261187" w:rsidP="001B7E92">
      <w:pPr>
        <w:pStyle w:val="afc"/>
        <w:numPr>
          <w:ilvl w:val="0"/>
          <w:numId w:val="9"/>
        </w:numPr>
        <w:tabs>
          <w:tab w:val="left" w:pos="840"/>
        </w:tabs>
        <w:rPr>
          <w:rFonts w:asciiTheme="minorEastAsia" w:eastAsiaTheme="minorEastAsia" w:hAnsiTheme="minorEastAsia"/>
        </w:rPr>
      </w:pPr>
      <w:r w:rsidRPr="00B6235B">
        <w:rPr>
          <w:rFonts w:asciiTheme="minorEastAsia" w:eastAsiaTheme="minorEastAsia" w:hAnsiTheme="minorEastAsia" w:hint="eastAsia"/>
        </w:rPr>
        <w:t>返済金については支援を行うことにより見直しを図る。</w:t>
      </w:r>
    </w:p>
    <w:p w:rsidR="00261187" w:rsidRPr="00B6235B" w:rsidRDefault="00261187" w:rsidP="001B7E92">
      <w:pPr>
        <w:pStyle w:val="afc"/>
        <w:numPr>
          <w:ilvl w:val="0"/>
          <w:numId w:val="10"/>
        </w:numPr>
        <w:rPr>
          <w:rFonts w:asciiTheme="minorEastAsia" w:eastAsiaTheme="minorEastAsia" w:hAnsiTheme="minorEastAsia"/>
        </w:rPr>
      </w:pPr>
      <w:r w:rsidRPr="00B6235B">
        <w:rPr>
          <w:rFonts w:asciiTheme="minorEastAsia" w:eastAsiaTheme="minorEastAsia" w:hAnsiTheme="minorEastAsia" w:hint="eastAsia"/>
          <w:u w:val="wave"/>
        </w:rPr>
        <w:t>相当額の債務</w:t>
      </w:r>
      <w:r w:rsidRPr="00B6235B">
        <w:rPr>
          <w:rFonts w:asciiTheme="minorEastAsia" w:eastAsiaTheme="minorEastAsia" w:hAnsiTheme="minorEastAsia" w:hint="eastAsia"/>
        </w:rPr>
        <w:t>がある場合は、多重債務者相談窓口とも連携し、債務整理を行い、返済金の見直しを図る。</w:t>
      </w:r>
    </w:p>
    <w:p w:rsidR="00261187" w:rsidRPr="00B6235B" w:rsidRDefault="00261187" w:rsidP="001B7E92">
      <w:pPr>
        <w:pStyle w:val="afc"/>
        <w:numPr>
          <w:ilvl w:val="0"/>
          <w:numId w:val="10"/>
        </w:numPr>
        <w:rPr>
          <w:rFonts w:asciiTheme="minorEastAsia" w:eastAsiaTheme="minorEastAsia" w:hAnsiTheme="minorEastAsia"/>
        </w:rPr>
      </w:pPr>
      <w:r w:rsidRPr="00B6235B">
        <w:rPr>
          <w:rFonts w:asciiTheme="minorEastAsia" w:eastAsiaTheme="minorEastAsia" w:hAnsiTheme="minorEastAsia" w:hint="eastAsia"/>
          <w:u w:val="wave"/>
        </w:rPr>
        <w:t>税金・保険料や家賃等の滞納</w:t>
      </w:r>
      <w:r w:rsidRPr="00B6235B">
        <w:rPr>
          <w:rFonts w:asciiTheme="minorEastAsia" w:eastAsiaTheme="minorEastAsia" w:hAnsiTheme="minorEastAsia" w:hint="eastAsia"/>
        </w:rPr>
        <w:t>がある場合は、分納手続きや減免制度</w:t>
      </w:r>
      <w:r w:rsidR="00CA4656" w:rsidRPr="00B6235B">
        <w:rPr>
          <w:rFonts w:asciiTheme="minorEastAsia" w:eastAsiaTheme="minorEastAsia" w:hAnsiTheme="minorEastAsia" w:hint="eastAsia"/>
        </w:rPr>
        <w:t>の</w:t>
      </w:r>
      <w:r w:rsidRPr="00B6235B">
        <w:rPr>
          <w:rFonts w:asciiTheme="minorEastAsia" w:eastAsiaTheme="minorEastAsia" w:hAnsiTheme="minorEastAsia" w:hint="eastAsia"/>
        </w:rPr>
        <w:t>活用など</w:t>
      </w:r>
      <w:r w:rsidR="00CA4656" w:rsidRPr="00B6235B">
        <w:rPr>
          <w:rFonts w:asciiTheme="minorEastAsia" w:eastAsiaTheme="minorEastAsia" w:hAnsiTheme="minorEastAsia" w:hint="eastAsia"/>
        </w:rPr>
        <w:t>にむけた</w:t>
      </w:r>
      <w:r w:rsidRPr="00B6235B">
        <w:rPr>
          <w:rFonts w:asciiTheme="minorEastAsia" w:eastAsiaTheme="minorEastAsia" w:hAnsiTheme="minorEastAsia" w:hint="eastAsia"/>
        </w:rPr>
        <w:t>支援を行い、返済金の見直しを図る。</w:t>
      </w:r>
    </w:p>
    <w:p w:rsidR="00261187" w:rsidRPr="00B6235B" w:rsidRDefault="00261187" w:rsidP="001B7E92">
      <w:pPr>
        <w:pStyle w:val="afc"/>
        <w:numPr>
          <w:ilvl w:val="0"/>
          <w:numId w:val="10"/>
        </w:numPr>
        <w:rPr>
          <w:rFonts w:asciiTheme="minorEastAsia" w:eastAsiaTheme="minorEastAsia" w:hAnsiTheme="minorEastAsia"/>
        </w:rPr>
      </w:pPr>
      <w:r w:rsidRPr="00B6235B">
        <w:rPr>
          <w:rFonts w:asciiTheme="minorEastAsia" w:eastAsiaTheme="minorEastAsia" w:hAnsiTheme="minorEastAsia" w:hint="eastAsia"/>
          <w:u w:val="wave"/>
        </w:rPr>
        <w:t>一時的な資金の貸付</w:t>
      </w:r>
      <w:r w:rsidRPr="00B6235B">
        <w:rPr>
          <w:rFonts w:asciiTheme="minorEastAsia" w:eastAsiaTheme="minorEastAsia" w:hAnsiTheme="minorEastAsia" w:hint="eastAsia"/>
        </w:rPr>
        <w:t>を受けた場合は、実行可能な償還計画を作成し、それに基づく返済金を計上する。</w:t>
      </w:r>
    </w:p>
    <w:p w:rsidR="007A53F5" w:rsidRPr="00B6235B"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7A53F5" w:rsidRPr="00B6235B">
        <w:rPr>
          <w:rFonts w:asciiTheme="minorEastAsia" w:eastAsiaTheme="minorEastAsia" w:hAnsiTheme="minorEastAsia" w:hint="eastAsia"/>
        </w:rPr>
        <w:t>上記③の貸付金の償還計画に基づく月々の返済金は、家計再生のための新規借入の返済の欄に計上する。</w:t>
      </w:r>
    </w:p>
    <w:p w:rsidR="000E4C39" w:rsidRPr="00B6235B" w:rsidRDefault="000E4C39" w:rsidP="00852799">
      <w:pPr>
        <w:pStyle w:val="afc"/>
        <w:tabs>
          <w:tab w:val="left" w:pos="840"/>
        </w:tabs>
        <w:ind w:left="420" w:hanging="420"/>
        <w:rPr>
          <w:rFonts w:asciiTheme="minorEastAsia" w:eastAsiaTheme="minorEastAsia" w:hAnsiTheme="minorEastAsia"/>
        </w:rPr>
      </w:pPr>
    </w:p>
    <w:p w:rsidR="00261187" w:rsidRPr="00B6235B" w:rsidRDefault="00261187"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食費</w:t>
      </w:r>
      <w:r w:rsidR="00E14D7F" w:rsidRPr="00B6235B">
        <w:rPr>
          <w:rFonts w:asciiTheme="majorEastAsia" w:eastAsiaTheme="majorEastAsia" w:hAnsiTheme="majorEastAsia" w:hint="eastAsia"/>
          <w:sz w:val="22"/>
          <w:szCs w:val="22"/>
          <w:bdr w:val="single" w:sz="4" w:space="0" w:color="auto" w:frame="1"/>
        </w:rPr>
        <w:t xml:space="preserve">　</w:t>
      </w:r>
      <w:r w:rsidRPr="00B6235B">
        <w:rPr>
          <w:rFonts w:asciiTheme="majorEastAsia" w:eastAsiaTheme="majorEastAsia" w:hAnsiTheme="majorEastAsia" w:cstheme="minorBidi" w:hint="eastAsia"/>
          <w:sz w:val="22"/>
          <w:szCs w:val="21"/>
        </w:rPr>
        <w:t xml:space="preserve">　</w:t>
      </w:r>
      <w:r w:rsidR="007D67A0" w:rsidRPr="00B6235B">
        <w:rPr>
          <w:rFonts w:asciiTheme="majorEastAsia" w:eastAsiaTheme="majorEastAsia" w:hAnsiTheme="majorEastAsia" w:hint="eastAsia"/>
          <w:sz w:val="22"/>
          <w:szCs w:val="22"/>
          <w:bdr w:val="single" w:sz="4" w:space="0" w:color="auto" w:frame="1"/>
        </w:rPr>
        <w:t xml:space="preserve">　</w:t>
      </w:r>
      <w:r w:rsidR="00CA4656" w:rsidRPr="00B6235B">
        <w:rPr>
          <w:rFonts w:asciiTheme="majorEastAsia" w:eastAsiaTheme="majorEastAsia" w:hAnsiTheme="majorEastAsia" w:hint="eastAsia"/>
          <w:sz w:val="22"/>
          <w:szCs w:val="22"/>
          <w:bdr w:val="single" w:sz="4" w:space="0" w:color="auto" w:frame="1"/>
        </w:rPr>
        <w:t>外</w:t>
      </w:r>
      <w:r w:rsidRPr="00B6235B">
        <w:rPr>
          <w:rFonts w:asciiTheme="majorEastAsia" w:eastAsiaTheme="majorEastAsia" w:hAnsiTheme="majorEastAsia" w:hint="eastAsia"/>
          <w:sz w:val="22"/>
          <w:szCs w:val="22"/>
          <w:bdr w:val="single" w:sz="4" w:space="0" w:color="auto" w:frame="1"/>
        </w:rPr>
        <w:t>食費</w:t>
      </w:r>
      <w:r w:rsidR="007D67A0" w:rsidRPr="00B6235B">
        <w:rPr>
          <w:rFonts w:asciiTheme="majorEastAsia" w:eastAsiaTheme="majorEastAsia" w:hAnsiTheme="majorEastAsia" w:hint="eastAsia"/>
          <w:sz w:val="22"/>
          <w:szCs w:val="22"/>
          <w:bdr w:val="single" w:sz="4" w:space="0" w:color="auto" w:frame="1"/>
        </w:rPr>
        <w:t xml:space="preserve">　</w:t>
      </w:r>
      <w:r w:rsidR="00982A86" w:rsidRPr="00B6235B">
        <w:rPr>
          <w:rFonts w:asciiTheme="majorEastAsia" w:eastAsiaTheme="majorEastAsia" w:hAnsiTheme="majorEastAsia" w:cstheme="minorBidi" w:hint="eastAsia"/>
          <w:sz w:val="22"/>
          <w:szCs w:val="21"/>
        </w:rPr>
        <w:t xml:space="preserve">　</w:t>
      </w:r>
      <w:r w:rsidR="007D67A0" w:rsidRPr="00B6235B">
        <w:rPr>
          <w:rFonts w:asciiTheme="majorEastAsia" w:eastAsiaTheme="majorEastAsia" w:hAnsiTheme="majorEastAsia" w:hint="eastAsia"/>
          <w:sz w:val="22"/>
          <w:szCs w:val="22"/>
          <w:bdr w:val="single" w:sz="4" w:space="0" w:color="auto" w:frame="1"/>
        </w:rPr>
        <w:t xml:space="preserve">　</w:t>
      </w:r>
      <w:r w:rsidR="00CA4656" w:rsidRPr="00B6235B">
        <w:rPr>
          <w:rFonts w:asciiTheme="majorEastAsia" w:eastAsiaTheme="majorEastAsia" w:hAnsiTheme="majorEastAsia" w:hint="eastAsia"/>
          <w:sz w:val="22"/>
          <w:szCs w:val="22"/>
          <w:bdr w:val="single" w:sz="4" w:space="0" w:color="auto" w:frame="1"/>
        </w:rPr>
        <w:t>車</w:t>
      </w:r>
      <w:r w:rsidR="00982A86" w:rsidRPr="00B6235B">
        <w:rPr>
          <w:rFonts w:asciiTheme="majorEastAsia" w:eastAsiaTheme="majorEastAsia" w:hAnsiTheme="majorEastAsia" w:hint="eastAsia"/>
          <w:sz w:val="22"/>
          <w:szCs w:val="22"/>
          <w:bdr w:val="single" w:sz="4" w:space="0" w:color="auto" w:frame="1"/>
        </w:rPr>
        <w:t xml:space="preserve">両費　</w:t>
      </w:r>
    </w:p>
    <w:p w:rsidR="00440B5A"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363598" w:rsidRPr="00B6235B">
        <w:rPr>
          <w:rFonts w:asciiTheme="minorEastAsia" w:eastAsiaTheme="minorEastAsia" w:hAnsiTheme="minorEastAsia" w:hint="eastAsia"/>
        </w:rPr>
        <w:t>食費・外食費は</w:t>
      </w:r>
      <w:r w:rsidR="001B1681" w:rsidRPr="00B6235B">
        <w:rPr>
          <w:rFonts w:asciiTheme="minorEastAsia" w:eastAsiaTheme="minorEastAsia" w:hAnsiTheme="minorEastAsia" w:hint="eastAsia"/>
        </w:rPr>
        <w:t>家計に占める割合が高く、</w:t>
      </w:r>
      <w:r w:rsidR="009B38CF" w:rsidRPr="00B6235B">
        <w:rPr>
          <w:rFonts w:asciiTheme="minorEastAsia" w:eastAsiaTheme="minorEastAsia" w:hAnsiTheme="minorEastAsia" w:hint="eastAsia"/>
        </w:rPr>
        <w:t>現金で支出することが多いため、</w:t>
      </w:r>
      <w:r w:rsidR="002E38B2" w:rsidRPr="00B6235B">
        <w:rPr>
          <w:rFonts w:asciiTheme="minorEastAsia" w:eastAsiaTheme="minorEastAsia" w:hAnsiTheme="minorEastAsia" w:hint="eastAsia"/>
        </w:rPr>
        <w:t>コントロール</w:t>
      </w:r>
      <w:r w:rsidR="009B38CF" w:rsidRPr="00B6235B">
        <w:rPr>
          <w:rFonts w:asciiTheme="minorEastAsia" w:eastAsiaTheme="minorEastAsia" w:hAnsiTheme="minorEastAsia" w:hint="eastAsia"/>
        </w:rPr>
        <w:t>しやすい費目である。</w:t>
      </w:r>
      <w:r w:rsidR="00363598" w:rsidRPr="00B6235B">
        <w:rPr>
          <w:rFonts w:asciiTheme="minorEastAsia" w:eastAsiaTheme="minorEastAsia" w:hAnsiTheme="minorEastAsia" w:hint="eastAsia"/>
        </w:rPr>
        <w:t>家族の成長に伴</w:t>
      </w:r>
      <w:r w:rsidR="009B38CF" w:rsidRPr="00B6235B">
        <w:rPr>
          <w:rFonts w:asciiTheme="minorEastAsia" w:eastAsiaTheme="minorEastAsia" w:hAnsiTheme="minorEastAsia" w:hint="eastAsia"/>
        </w:rPr>
        <w:t>う</w:t>
      </w:r>
      <w:r w:rsidR="00363598" w:rsidRPr="00B6235B">
        <w:rPr>
          <w:rFonts w:asciiTheme="minorEastAsia" w:eastAsiaTheme="minorEastAsia" w:hAnsiTheme="minorEastAsia" w:hint="eastAsia"/>
        </w:rPr>
        <w:t>食費の</w:t>
      </w:r>
      <w:r w:rsidR="009B38CF" w:rsidRPr="00B6235B">
        <w:rPr>
          <w:rFonts w:asciiTheme="minorEastAsia" w:eastAsiaTheme="minorEastAsia" w:hAnsiTheme="minorEastAsia" w:hint="eastAsia"/>
        </w:rPr>
        <w:t>増加や</w:t>
      </w:r>
      <w:r w:rsidR="00363598" w:rsidRPr="00B6235B">
        <w:rPr>
          <w:rFonts w:asciiTheme="minorEastAsia" w:eastAsiaTheme="minorEastAsia" w:hAnsiTheme="minorEastAsia" w:hint="eastAsia"/>
        </w:rPr>
        <w:t>見直し、弁当</w:t>
      </w:r>
      <w:r w:rsidR="001B1681" w:rsidRPr="00B6235B">
        <w:rPr>
          <w:rFonts w:asciiTheme="minorEastAsia" w:eastAsiaTheme="minorEastAsia" w:hAnsiTheme="minorEastAsia" w:hint="eastAsia"/>
        </w:rPr>
        <w:t>の</w:t>
      </w:r>
      <w:r w:rsidR="00363598" w:rsidRPr="00B6235B">
        <w:rPr>
          <w:rFonts w:asciiTheme="minorEastAsia" w:eastAsiaTheme="minorEastAsia" w:hAnsiTheme="minorEastAsia" w:hint="eastAsia"/>
        </w:rPr>
        <w:t>持参</w:t>
      </w:r>
      <w:r w:rsidR="001B1681" w:rsidRPr="00B6235B">
        <w:rPr>
          <w:rFonts w:asciiTheme="minorEastAsia" w:eastAsiaTheme="minorEastAsia" w:hAnsiTheme="minorEastAsia" w:hint="eastAsia"/>
        </w:rPr>
        <w:t>による外食費の節約</w:t>
      </w:r>
      <w:r w:rsidR="00163C8A" w:rsidRPr="00B6235B">
        <w:rPr>
          <w:rFonts w:asciiTheme="minorEastAsia" w:eastAsiaTheme="minorEastAsia" w:hAnsiTheme="minorEastAsia" w:hint="eastAsia"/>
        </w:rPr>
        <w:t>など、</w:t>
      </w:r>
      <w:r w:rsidR="00363598" w:rsidRPr="00B6235B">
        <w:rPr>
          <w:rFonts w:asciiTheme="minorEastAsia" w:eastAsiaTheme="minorEastAsia" w:hAnsiTheme="minorEastAsia" w:hint="eastAsia"/>
        </w:rPr>
        <w:t>生活の見直し</w:t>
      </w:r>
      <w:r w:rsidR="00163C8A" w:rsidRPr="00B6235B">
        <w:rPr>
          <w:rFonts w:asciiTheme="minorEastAsia" w:eastAsiaTheme="minorEastAsia" w:hAnsiTheme="minorEastAsia" w:hint="eastAsia"/>
        </w:rPr>
        <w:t>を</w:t>
      </w:r>
      <w:r w:rsidR="002C2CFD">
        <w:rPr>
          <w:rFonts w:asciiTheme="minorEastAsia" w:eastAsiaTheme="minorEastAsia" w:hAnsiTheme="minorEastAsia" w:hint="eastAsia"/>
        </w:rPr>
        <w:t>あわせて進める</w:t>
      </w:r>
      <w:r w:rsidR="00165D60" w:rsidRPr="00B6235B">
        <w:rPr>
          <w:rFonts w:asciiTheme="minorEastAsia" w:eastAsiaTheme="minorEastAsia" w:hAnsiTheme="minorEastAsia" w:hint="eastAsia"/>
        </w:rPr>
        <w:t>。</w:t>
      </w:r>
      <w:r w:rsidR="00CA4656" w:rsidRPr="00B6235B">
        <w:rPr>
          <w:rFonts w:asciiTheme="minorEastAsia" w:eastAsiaTheme="minorEastAsia" w:hAnsiTheme="minorEastAsia" w:hint="eastAsia"/>
        </w:rPr>
        <w:t>いずれにしても、</w:t>
      </w:r>
      <w:r w:rsidR="00363598" w:rsidRPr="00B6235B">
        <w:rPr>
          <w:rFonts w:asciiTheme="minorEastAsia" w:eastAsiaTheme="minorEastAsia" w:hAnsiTheme="minorEastAsia" w:hint="eastAsia"/>
        </w:rPr>
        <w:t>相談者</w:t>
      </w:r>
      <w:r w:rsidR="00163C8A" w:rsidRPr="00B6235B">
        <w:rPr>
          <w:rFonts w:asciiTheme="minorEastAsia" w:eastAsiaTheme="minorEastAsia" w:hAnsiTheme="minorEastAsia" w:hint="eastAsia"/>
        </w:rPr>
        <w:t>と</w:t>
      </w:r>
      <w:r w:rsidR="00363598" w:rsidRPr="00B6235B">
        <w:rPr>
          <w:rFonts w:asciiTheme="minorEastAsia" w:eastAsiaTheme="minorEastAsia" w:hAnsiTheme="minorEastAsia" w:hint="eastAsia"/>
        </w:rPr>
        <w:t>家族との話し合いの結果を反映</w:t>
      </w:r>
      <w:r w:rsidR="00163C8A" w:rsidRPr="00B6235B">
        <w:rPr>
          <w:rFonts w:asciiTheme="minorEastAsia" w:eastAsiaTheme="minorEastAsia" w:hAnsiTheme="minorEastAsia" w:hint="eastAsia"/>
        </w:rPr>
        <w:t>し</w:t>
      </w:r>
      <w:r w:rsidR="00165D60" w:rsidRPr="00B6235B">
        <w:rPr>
          <w:rFonts w:asciiTheme="minorEastAsia" w:eastAsiaTheme="minorEastAsia" w:hAnsiTheme="minorEastAsia" w:hint="eastAsia"/>
        </w:rPr>
        <w:t>た</w:t>
      </w:r>
      <w:r w:rsidR="00163C8A" w:rsidRPr="00B6235B">
        <w:rPr>
          <w:rFonts w:asciiTheme="minorEastAsia" w:eastAsiaTheme="minorEastAsia" w:hAnsiTheme="minorEastAsia" w:hint="eastAsia"/>
        </w:rPr>
        <w:t>見直しを行う</w:t>
      </w:r>
      <w:r w:rsidR="00CA4656" w:rsidRPr="00B6235B">
        <w:rPr>
          <w:rFonts w:asciiTheme="minorEastAsia" w:eastAsiaTheme="minorEastAsia" w:hAnsiTheme="minorEastAsia" w:hint="eastAsia"/>
        </w:rPr>
        <w:t>ことが大切である</w:t>
      </w:r>
      <w:r w:rsidR="00363598" w:rsidRPr="00B6235B">
        <w:rPr>
          <w:rFonts w:asciiTheme="minorEastAsia" w:eastAsiaTheme="minorEastAsia" w:hAnsiTheme="minorEastAsia" w:hint="eastAsia"/>
        </w:rPr>
        <w:t>。</w:t>
      </w:r>
    </w:p>
    <w:p w:rsidR="00363598" w:rsidRPr="00B6235B"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C45C4B" w:rsidRPr="00B6235B">
        <w:rPr>
          <w:rFonts w:asciiTheme="minorEastAsia" w:eastAsiaTheme="minorEastAsia" w:hAnsiTheme="minorEastAsia" w:hint="eastAsia"/>
        </w:rPr>
        <w:t>車両費については、</w:t>
      </w:r>
      <w:r w:rsidR="00A76A79" w:rsidRPr="00B6235B">
        <w:rPr>
          <w:rFonts w:asciiTheme="minorEastAsia" w:eastAsiaTheme="minorEastAsia" w:hAnsiTheme="minorEastAsia" w:hint="eastAsia"/>
        </w:rPr>
        <w:t>ガソリン代・駐車場代・車検・</w:t>
      </w:r>
      <w:r w:rsidR="00653136" w:rsidRPr="00B6235B">
        <w:rPr>
          <w:rFonts w:asciiTheme="minorEastAsia" w:eastAsiaTheme="minorEastAsia" w:hAnsiTheme="minorEastAsia" w:hint="eastAsia"/>
        </w:rPr>
        <w:t>車</w:t>
      </w:r>
      <w:r w:rsidR="00A76A79" w:rsidRPr="00B6235B">
        <w:rPr>
          <w:rFonts w:asciiTheme="minorEastAsia" w:eastAsiaTheme="minorEastAsia" w:hAnsiTheme="minorEastAsia" w:hint="eastAsia"/>
        </w:rPr>
        <w:t>修理</w:t>
      </w:r>
      <w:r w:rsidR="00653136" w:rsidRPr="00B6235B">
        <w:rPr>
          <w:rFonts w:asciiTheme="minorEastAsia" w:eastAsiaTheme="minorEastAsia" w:hAnsiTheme="minorEastAsia" w:hint="eastAsia"/>
        </w:rPr>
        <w:t>代</w:t>
      </w:r>
      <w:r w:rsidR="00A76A79" w:rsidRPr="00B6235B">
        <w:rPr>
          <w:rFonts w:asciiTheme="minorEastAsia" w:eastAsiaTheme="minorEastAsia" w:hAnsiTheme="minorEastAsia" w:hint="eastAsia"/>
        </w:rPr>
        <w:t>など多費目にわたる支出が発生する。地域の交通事情</w:t>
      </w:r>
      <w:r w:rsidR="00630F4A" w:rsidRPr="00B6235B">
        <w:rPr>
          <w:rFonts w:asciiTheme="minorEastAsia" w:eastAsiaTheme="minorEastAsia" w:hAnsiTheme="minorEastAsia" w:hint="eastAsia"/>
        </w:rPr>
        <w:t>や、家族の生活</w:t>
      </w:r>
      <w:r w:rsidR="00C45C4B" w:rsidRPr="00B6235B">
        <w:rPr>
          <w:rFonts w:asciiTheme="minorEastAsia" w:eastAsiaTheme="minorEastAsia" w:hAnsiTheme="minorEastAsia" w:hint="eastAsia"/>
        </w:rPr>
        <w:t>状況に応じて、</w:t>
      </w:r>
      <w:r w:rsidR="00630F4A" w:rsidRPr="00B6235B">
        <w:rPr>
          <w:rFonts w:asciiTheme="minorEastAsia" w:eastAsiaTheme="minorEastAsia" w:hAnsiTheme="minorEastAsia" w:hint="eastAsia"/>
        </w:rPr>
        <w:t>見直しが可能か</w:t>
      </w:r>
      <w:r w:rsidR="001C13B5" w:rsidRPr="00B6235B">
        <w:rPr>
          <w:rFonts w:asciiTheme="minorEastAsia" w:eastAsiaTheme="minorEastAsia" w:hAnsiTheme="minorEastAsia" w:hint="eastAsia"/>
        </w:rPr>
        <w:t>検討する必要があ</w:t>
      </w:r>
      <w:r w:rsidR="00110BDE" w:rsidRPr="00B6235B">
        <w:rPr>
          <w:rFonts w:asciiTheme="minorEastAsia" w:eastAsiaTheme="minorEastAsia" w:hAnsiTheme="minorEastAsia" w:hint="eastAsia"/>
        </w:rPr>
        <w:t>る</w:t>
      </w:r>
      <w:r w:rsidR="001C13B5" w:rsidRPr="00B6235B">
        <w:rPr>
          <w:rFonts w:asciiTheme="minorEastAsia" w:eastAsiaTheme="minorEastAsia" w:hAnsiTheme="minorEastAsia" w:hint="eastAsia"/>
        </w:rPr>
        <w:t>。</w:t>
      </w:r>
    </w:p>
    <w:p w:rsidR="00EF7A1C" w:rsidRPr="00B6235B" w:rsidRDefault="00EF7A1C" w:rsidP="00EF7A1C">
      <w:pPr>
        <w:pStyle w:val="afc"/>
        <w:tabs>
          <w:tab w:val="left" w:pos="840"/>
        </w:tabs>
        <w:ind w:left="284"/>
        <w:rPr>
          <w:rFonts w:asciiTheme="minorEastAsia" w:eastAsiaTheme="minorEastAsia" w:hAnsiTheme="minorEastAsia"/>
        </w:rPr>
      </w:pPr>
    </w:p>
    <w:p w:rsidR="00AA422A" w:rsidRDefault="00AA422A">
      <w:pPr>
        <w:widowControl/>
        <w:jc w:val="left"/>
        <w:rPr>
          <w:rFonts w:asciiTheme="majorEastAsia" w:eastAsiaTheme="majorEastAsia" w:hAnsiTheme="majorEastAsia"/>
          <w:sz w:val="22"/>
          <w:szCs w:val="21"/>
          <w:bdr w:val="single" w:sz="4" w:space="0" w:color="auto"/>
        </w:rPr>
      </w:pPr>
      <w:r>
        <w:rPr>
          <w:rFonts w:asciiTheme="majorEastAsia" w:eastAsiaTheme="majorEastAsia" w:hAnsiTheme="majorEastAsia"/>
          <w:sz w:val="22"/>
          <w:szCs w:val="21"/>
          <w:bdr w:val="single" w:sz="4" w:space="0" w:color="auto"/>
        </w:rPr>
        <w:br w:type="page"/>
      </w:r>
    </w:p>
    <w:p w:rsidR="006D299F" w:rsidRPr="00B6235B" w:rsidRDefault="006D299F" w:rsidP="00852799">
      <w:pPr>
        <w:spacing w:beforeLines="50" w:before="182"/>
        <w:ind w:leftChars="71" w:left="171"/>
        <w:rPr>
          <w:rFonts w:asciiTheme="majorEastAsia" w:eastAsiaTheme="majorEastAsia" w:hAnsiTheme="majorEastAsia"/>
          <w:sz w:val="22"/>
          <w:szCs w:val="21"/>
          <w:bdr w:val="single" w:sz="4" w:space="0" w:color="auto"/>
        </w:rPr>
      </w:pPr>
      <w:r w:rsidRPr="00B6235B">
        <w:rPr>
          <w:rFonts w:asciiTheme="majorEastAsia" w:eastAsiaTheme="majorEastAsia" w:hAnsiTheme="majorEastAsia" w:hint="eastAsia"/>
          <w:sz w:val="22"/>
          <w:szCs w:val="21"/>
          <w:bdr w:val="single" w:sz="4" w:space="0" w:color="auto"/>
        </w:rPr>
        <w:lastRenderedPageBreak/>
        <w:t xml:space="preserve">　遊興費・娯楽費用　</w:t>
      </w:r>
    </w:p>
    <w:p w:rsidR="00C45C4B" w:rsidRPr="00B6235B"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6D299F" w:rsidRPr="00B6235B">
        <w:rPr>
          <w:rFonts w:asciiTheme="minorEastAsia" w:eastAsiaTheme="minorEastAsia" w:hAnsiTheme="minorEastAsia" w:hint="eastAsia"/>
        </w:rPr>
        <w:t>ギャンブル</w:t>
      </w:r>
      <w:r w:rsidR="002C2CFD">
        <w:rPr>
          <w:rFonts w:asciiTheme="minorEastAsia" w:eastAsiaTheme="minorEastAsia" w:hAnsiTheme="minorEastAsia" w:hint="eastAsia"/>
        </w:rPr>
        <w:t>や</w:t>
      </w:r>
      <w:r w:rsidR="00A76A79" w:rsidRPr="00B6235B">
        <w:rPr>
          <w:rFonts w:asciiTheme="minorEastAsia" w:eastAsiaTheme="minorEastAsia" w:hAnsiTheme="minorEastAsia" w:hint="eastAsia"/>
        </w:rPr>
        <w:t>パチンコ等</w:t>
      </w:r>
      <w:r w:rsidR="002C2CFD" w:rsidRPr="00B6235B">
        <w:rPr>
          <w:rFonts w:asciiTheme="minorEastAsia" w:eastAsiaTheme="minorEastAsia" w:hAnsiTheme="minorEastAsia" w:hint="eastAsia"/>
        </w:rPr>
        <w:t>の費用</w:t>
      </w:r>
      <w:r w:rsidR="006D299F" w:rsidRPr="00B6235B">
        <w:rPr>
          <w:rFonts w:asciiTheme="minorEastAsia" w:eastAsiaTheme="minorEastAsia" w:hAnsiTheme="minorEastAsia" w:hint="eastAsia"/>
        </w:rPr>
        <w:t>については、嗜好の問題でもあ</w:t>
      </w:r>
      <w:r w:rsidR="00110BDE" w:rsidRPr="00B6235B">
        <w:rPr>
          <w:rFonts w:asciiTheme="minorEastAsia" w:eastAsiaTheme="minorEastAsia" w:hAnsiTheme="minorEastAsia" w:hint="eastAsia"/>
        </w:rPr>
        <w:t>るが</w:t>
      </w:r>
      <w:r w:rsidR="006D299F" w:rsidRPr="00B6235B">
        <w:rPr>
          <w:rFonts w:asciiTheme="minorEastAsia" w:eastAsiaTheme="minorEastAsia" w:hAnsiTheme="minorEastAsia" w:hint="eastAsia"/>
        </w:rPr>
        <w:t>、相談時家計表においては支出全体に占めるギャンブルの費用を「見える化」</w:t>
      </w:r>
      <w:r w:rsidR="00C45C4B" w:rsidRPr="00B6235B">
        <w:rPr>
          <w:rFonts w:asciiTheme="minorEastAsia" w:eastAsiaTheme="minorEastAsia" w:hAnsiTheme="minorEastAsia" w:hint="eastAsia"/>
        </w:rPr>
        <w:t>すること</w:t>
      </w:r>
      <w:r w:rsidR="00CA4656" w:rsidRPr="00B6235B">
        <w:rPr>
          <w:rFonts w:asciiTheme="minorEastAsia" w:eastAsiaTheme="minorEastAsia" w:hAnsiTheme="minorEastAsia" w:hint="eastAsia"/>
        </w:rPr>
        <w:t>で具体的な見直しが可能となる</w:t>
      </w:r>
      <w:r w:rsidR="00C45C4B" w:rsidRPr="00B6235B">
        <w:rPr>
          <w:rFonts w:asciiTheme="minorEastAsia" w:eastAsiaTheme="minorEastAsia" w:hAnsiTheme="minorEastAsia" w:hint="eastAsia"/>
        </w:rPr>
        <w:t>。</w:t>
      </w:r>
    </w:p>
    <w:p w:rsidR="00955E1D" w:rsidRPr="00B6235B" w:rsidRDefault="00440B5A" w:rsidP="00440B5A">
      <w:pPr>
        <w:pStyle w:val="afc"/>
        <w:tabs>
          <w:tab w:val="left" w:pos="840"/>
        </w:tabs>
        <w:ind w:leftChars="100" w:left="502" w:hangingChars="100" w:hanging="261"/>
        <w:rPr>
          <w:rFonts w:asciiTheme="minorEastAsia" w:eastAsiaTheme="minorEastAsia" w:hAnsiTheme="minorEastAsia"/>
        </w:rPr>
      </w:pPr>
      <w:r>
        <w:rPr>
          <w:rFonts w:asciiTheme="minorEastAsia" w:eastAsiaTheme="minorEastAsia" w:hAnsiTheme="minorEastAsia" w:hint="eastAsia"/>
        </w:rPr>
        <w:t xml:space="preserve">○　</w:t>
      </w:r>
      <w:r w:rsidR="000D76D0" w:rsidRPr="00B6235B">
        <w:rPr>
          <w:rFonts w:asciiTheme="minorEastAsia" w:eastAsiaTheme="minorEastAsia" w:hAnsiTheme="minorEastAsia" w:hint="eastAsia"/>
        </w:rPr>
        <w:t>依存症への対応が必要と考えられる場合など、相談者の状況によっては</w:t>
      </w:r>
      <w:r w:rsidR="00982A86" w:rsidRPr="00B6235B">
        <w:rPr>
          <w:rFonts w:asciiTheme="minorEastAsia" w:eastAsiaTheme="minorEastAsia" w:hAnsiTheme="minorEastAsia" w:hint="eastAsia"/>
        </w:rPr>
        <w:t>自立相談支援機関</w:t>
      </w:r>
      <w:r w:rsidR="00955E1D" w:rsidRPr="00B6235B">
        <w:rPr>
          <w:rFonts w:asciiTheme="minorEastAsia" w:eastAsiaTheme="minorEastAsia" w:hAnsiTheme="minorEastAsia" w:hint="eastAsia"/>
        </w:rPr>
        <w:t>とも連携し、必要な対応も検討する。</w:t>
      </w:r>
    </w:p>
    <w:p w:rsidR="005025AF" w:rsidRPr="00B6235B" w:rsidRDefault="00F61475" w:rsidP="00852799">
      <w:pPr>
        <w:pStyle w:val="afc"/>
        <w:tabs>
          <w:tab w:val="left" w:pos="840"/>
        </w:tabs>
        <w:ind w:left="420" w:hanging="420"/>
        <w:rPr>
          <w:rFonts w:hAnsi="ＭＳ Ｐ明朝"/>
        </w:rPr>
      </w:pPr>
      <w:r w:rsidRPr="00F61475">
        <w:rPr>
          <w:rFonts w:asciiTheme="minorEastAsia" w:eastAsiaTheme="minorEastAsia" w:hAnsiTheme="minorEastAsia"/>
          <w:noProof/>
        </w:rPr>
        <mc:AlternateContent>
          <mc:Choice Requires="wps">
            <w:drawing>
              <wp:anchor distT="0" distB="0" distL="114300" distR="114300" simplePos="0" relativeHeight="251958272" behindDoc="0" locked="0" layoutInCell="1" allowOverlap="1" wp14:anchorId="4976524B" wp14:editId="5B3FEFB2">
                <wp:simplePos x="0" y="0"/>
                <wp:positionH relativeFrom="column">
                  <wp:posOffset>186790</wp:posOffset>
                </wp:positionH>
                <wp:positionV relativeFrom="paragraph">
                  <wp:posOffset>102870</wp:posOffset>
                </wp:positionV>
                <wp:extent cx="577215" cy="471170"/>
                <wp:effectExtent l="0" t="0" r="0" b="508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524B" id="テキスト ボックス 29" o:spid="_x0000_s1059" type="#_x0000_t202" style="position:absolute;left:0;text-align:left;margin-left:14.7pt;margin-top:8.1pt;width:45.45pt;height:37.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5025AF"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F9785A" w:rsidRPr="00B6235B">
        <w:rPr>
          <w:rFonts w:asciiTheme="minorEastAsia" w:eastAsiaTheme="minorEastAsia" w:hAnsiTheme="minorEastAsia" w:hint="eastAsia"/>
        </w:rPr>
        <w:t>相談者がどの程度ギャンブルにお金を使っているかによるが、安易にギャンブルの費用を減らすそうとすることは、相談者と</w:t>
      </w:r>
      <w:r w:rsidR="003B084D">
        <w:rPr>
          <w:rFonts w:asciiTheme="minorEastAsia" w:eastAsiaTheme="minorEastAsia" w:hAnsiTheme="minorEastAsia" w:hint="eastAsia"/>
        </w:rPr>
        <w:t>改善支援員</w:t>
      </w:r>
      <w:r w:rsidR="00F9785A" w:rsidRPr="00B6235B">
        <w:rPr>
          <w:rFonts w:asciiTheme="minorEastAsia" w:eastAsiaTheme="minorEastAsia" w:hAnsiTheme="minorEastAsia" w:hint="eastAsia"/>
        </w:rPr>
        <w:t>との信頼関係を損ねる場合も少なくないことに注意が必要である。様々な支出の費目の中で</w:t>
      </w:r>
      <w:r w:rsidR="002C2CFD">
        <w:rPr>
          <w:rFonts w:asciiTheme="minorEastAsia" w:eastAsiaTheme="minorEastAsia" w:hAnsiTheme="minorEastAsia" w:hint="eastAsia"/>
        </w:rPr>
        <w:t>も</w:t>
      </w:r>
      <w:r w:rsidR="00F9785A" w:rsidRPr="00B6235B">
        <w:rPr>
          <w:rFonts w:asciiTheme="minorEastAsia" w:eastAsiaTheme="minorEastAsia" w:hAnsiTheme="minorEastAsia" w:hint="eastAsia"/>
        </w:rPr>
        <w:t>、最も取り扱いが難しい費目である</w:t>
      </w:r>
      <w:r w:rsidR="002C2CFD">
        <w:rPr>
          <w:rFonts w:asciiTheme="minorEastAsia" w:eastAsiaTheme="minorEastAsia" w:hAnsiTheme="minorEastAsia" w:hint="eastAsia"/>
        </w:rPr>
        <w:t>ことを理解する必要がある</w:t>
      </w:r>
      <w:r w:rsidR="00F9785A" w:rsidRPr="00B6235B">
        <w:rPr>
          <w:rFonts w:asciiTheme="minorEastAsia" w:eastAsiaTheme="minorEastAsia" w:hAnsiTheme="minorEastAsia" w:hint="eastAsia"/>
        </w:rPr>
        <w:t>。したがって、ギャンブルの費用については、まずは「見える化」することにより相談者が自ら気づくように促すと</w:t>
      </w:r>
      <w:r w:rsidR="004403A8" w:rsidRPr="00B6235B">
        <w:rPr>
          <w:rFonts w:asciiTheme="minorEastAsia" w:eastAsiaTheme="minorEastAsia" w:hAnsiTheme="minorEastAsia" w:hint="eastAsia"/>
        </w:rPr>
        <w:t>良い</w:t>
      </w:r>
      <w:r w:rsidR="00F9785A" w:rsidRPr="00B6235B">
        <w:rPr>
          <w:rFonts w:asciiTheme="minorEastAsia" w:eastAsiaTheme="minorEastAsia" w:hAnsiTheme="minorEastAsia" w:hint="eastAsia"/>
        </w:rPr>
        <w:t>。</w:t>
      </w:r>
    </w:p>
    <w:p w:rsidR="005025AF" w:rsidRPr="00B6235B" w:rsidRDefault="005025AF" w:rsidP="00852799">
      <w:pPr>
        <w:pStyle w:val="afc"/>
        <w:tabs>
          <w:tab w:val="left" w:pos="840"/>
        </w:tabs>
        <w:ind w:left="233"/>
      </w:pPr>
    </w:p>
    <w:p w:rsidR="00265D13" w:rsidRPr="00B6235B" w:rsidRDefault="00265D13">
      <w:pPr>
        <w:widowControl/>
        <w:jc w:val="left"/>
        <w:rPr>
          <w:rFonts w:ascii="HG丸ｺﾞｼｯｸM-PRO" w:eastAsia="HG丸ｺﾞｼｯｸM-PRO"/>
          <w:bCs/>
          <w:sz w:val="24"/>
        </w:rPr>
      </w:pPr>
      <w:bookmarkStart w:id="14" w:name="_Toc388568182"/>
      <w:r w:rsidRPr="00B6235B">
        <w:br w:type="page"/>
      </w:r>
    </w:p>
    <w:p w:rsidR="0045352C" w:rsidRPr="001432E0" w:rsidRDefault="00C96DE1">
      <w:pPr>
        <w:pStyle w:val="4"/>
        <w:ind w:leftChars="0" w:left="97"/>
        <w:rPr>
          <w:rFonts w:asciiTheme="minorEastAsia" w:eastAsiaTheme="minorEastAsia" w:hAnsiTheme="minorEastAsia"/>
        </w:rPr>
      </w:pPr>
      <w:bookmarkStart w:id="15" w:name="_Toc407203548"/>
      <w:r w:rsidRPr="001432E0">
        <w:rPr>
          <w:rFonts w:asciiTheme="minorEastAsia" w:eastAsiaTheme="minorEastAsia" w:hAnsiTheme="minorEastAsia" w:hint="eastAsia"/>
          <w:szCs w:val="28"/>
        </w:rPr>
        <w:lastRenderedPageBreak/>
        <w:t>様式</w:t>
      </w:r>
      <w:r w:rsidR="00E57253" w:rsidRPr="001432E0">
        <w:rPr>
          <w:rFonts w:asciiTheme="minorEastAsia" w:eastAsiaTheme="minorEastAsia" w:hAnsiTheme="minorEastAsia" w:hint="eastAsia"/>
          <w:szCs w:val="28"/>
        </w:rPr>
        <w:t>５</w:t>
      </w:r>
      <w:r w:rsidR="0045352C" w:rsidRPr="001432E0">
        <w:rPr>
          <w:rFonts w:asciiTheme="minorEastAsia" w:eastAsiaTheme="minorEastAsia" w:hAnsiTheme="minorEastAsia"/>
          <w:szCs w:val="28"/>
        </w:rPr>
        <w:t xml:space="preserve">. </w:t>
      </w:r>
      <w:r w:rsidR="0045352C" w:rsidRPr="001432E0">
        <w:rPr>
          <w:rFonts w:asciiTheme="minorEastAsia" w:eastAsiaTheme="minorEastAsia" w:hAnsiTheme="minorEastAsia" w:hint="eastAsia"/>
          <w:szCs w:val="28"/>
        </w:rPr>
        <w:t>キャッシュフロー</w:t>
      </w:r>
      <w:r w:rsidR="0045352C" w:rsidRPr="001432E0">
        <w:rPr>
          <w:rFonts w:asciiTheme="minorEastAsia" w:eastAsiaTheme="minorEastAsia" w:hAnsiTheme="minorEastAsia" w:hint="eastAsia"/>
        </w:rPr>
        <w:t>表</w:t>
      </w:r>
      <w:bookmarkEnd w:id="14"/>
      <w:bookmarkEnd w:id="15"/>
    </w:p>
    <w:p w:rsidR="00AA422A" w:rsidRPr="001432E0" w:rsidRDefault="00AA422A" w:rsidP="00AA422A">
      <w:pPr>
        <w:rPr>
          <w:rFonts w:asciiTheme="minorEastAsia" w:eastAsiaTheme="minorEastAsia" w:hAnsiTheme="minorEastAsia"/>
        </w:rPr>
      </w:pPr>
    </w:p>
    <w:p w:rsidR="0045352C" w:rsidRPr="001432E0" w:rsidRDefault="0045352C" w:rsidP="00AA422A">
      <w:pPr>
        <w:pStyle w:val="5"/>
        <w:rPr>
          <w:rFonts w:asciiTheme="minorEastAsia" w:eastAsiaTheme="minorEastAsia" w:hAnsiTheme="minorEastAsia"/>
        </w:rPr>
      </w:pPr>
      <w:r w:rsidRPr="001432E0">
        <w:rPr>
          <w:rFonts w:asciiTheme="minorEastAsia" w:eastAsiaTheme="minorEastAsia" w:hAnsiTheme="minorEastAsia"/>
        </w:rPr>
        <w:t xml:space="preserve">(1) </w:t>
      </w:r>
      <w:r w:rsidRPr="001432E0">
        <w:rPr>
          <w:rFonts w:asciiTheme="minorEastAsia" w:eastAsiaTheme="minorEastAsia" w:hAnsiTheme="minorEastAsia" w:hint="eastAsia"/>
        </w:rPr>
        <w:t>様式の使い方</w:t>
      </w:r>
    </w:p>
    <w:p w:rsidR="00AA422A" w:rsidRPr="00AA422A" w:rsidRDefault="00AA422A" w:rsidP="00AA422A"/>
    <w:p w:rsidR="00440B5A"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DB6C45" w:rsidRPr="001432E0">
        <w:rPr>
          <w:rFonts w:asciiTheme="minorEastAsia" w:eastAsiaTheme="minorEastAsia" w:hAnsiTheme="minorEastAsia" w:hint="eastAsia"/>
          <w:sz w:val="22"/>
        </w:rPr>
        <w:t>キャッシュフロー表は、</w:t>
      </w:r>
      <w:r w:rsidR="00C35E74" w:rsidRPr="001432E0">
        <w:rPr>
          <w:rFonts w:asciiTheme="minorEastAsia" w:eastAsiaTheme="minorEastAsia" w:hAnsiTheme="minorEastAsia" w:hint="eastAsia"/>
          <w:sz w:val="22"/>
        </w:rPr>
        <w:t>家計計画表とともに、家計</w:t>
      </w:r>
      <w:r w:rsidR="00A76A79" w:rsidRPr="001432E0">
        <w:rPr>
          <w:rFonts w:asciiTheme="minorEastAsia" w:eastAsiaTheme="minorEastAsia" w:hAnsiTheme="minorEastAsia" w:hint="eastAsia"/>
          <w:sz w:val="22"/>
        </w:rPr>
        <w:t>再生プラン</w:t>
      </w:r>
      <w:r w:rsidR="00C35E74" w:rsidRPr="001432E0">
        <w:rPr>
          <w:rFonts w:asciiTheme="minorEastAsia" w:eastAsiaTheme="minorEastAsia" w:hAnsiTheme="minorEastAsia" w:hint="eastAsia"/>
          <w:sz w:val="22"/>
        </w:rPr>
        <w:t>に添付する</w:t>
      </w:r>
      <w:r w:rsidR="00CA4656" w:rsidRPr="001432E0">
        <w:rPr>
          <w:rFonts w:asciiTheme="minorEastAsia" w:eastAsiaTheme="minorEastAsia" w:hAnsiTheme="minorEastAsia" w:hint="eastAsia"/>
          <w:sz w:val="22"/>
        </w:rPr>
        <w:t>様式</w:t>
      </w:r>
      <w:r w:rsidR="00C35E74" w:rsidRPr="001432E0">
        <w:rPr>
          <w:rFonts w:asciiTheme="minorEastAsia" w:eastAsiaTheme="minorEastAsia" w:hAnsiTheme="minorEastAsia" w:hint="eastAsia"/>
          <w:sz w:val="22"/>
        </w:rPr>
        <w:t>である。</w:t>
      </w:r>
      <w:r w:rsidR="00DB6C45" w:rsidRPr="001432E0">
        <w:rPr>
          <w:rFonts w:asciiTheme="minorEastAsia" w:eastAsiaTheme="minorEastAsia" w:hAnsiTheme="minorEastAsia" w:hint="eastAsia"/>
          <w:sz w:val="22"/>
        </w:rPr>
        <w:t>家計計画表をもとに、相談者の家族のライフイベントを組み込んで、３～５年先まで</w:t>
      </w:r>
      <w:r w:rsidR="00D41C3B">
        <w:rPr>
          <w:rFonts w:asciiTheme="minorEastAsia" w:eastAsiaTheme="minorEastAsia" w:hAnsiTheme="minorEastAsia" w:hint="eastAsia"/>
          <w:sz w:val="22"/>
        </w:rPr>
        <w:t>の</w:t>
      </w:r>
      <w:r w:rsidR="00DB6C45" w:rsidRPr="001432E0">
        <w:rPr>
          <w:rFonts w:asciiTheme="minorEastAsia" w:eastAsiaTheme="minorEastAsia" w:hAnsiTheme="minorEastAsia" w:hint="eastAsia"/>
          <w:sz w:val="22"/>
        </w:rPr>
        <w:t>家計予算の推移を見るために作成</w:t>
      </w:r>
      <w:r w:rsidR="0092171D" w:rsidRPr="001432E0">
        <w:rPr>
          <w:rFonts w:asciiTheme="minorEastAsia" w:eastAsiaTheme="minorEastAsia" w:hAnsiTheme="minorEastAsia" w:hint="eastAsia"/>
          <w:sz w:val="22"/>
        </w:rPr>
        <w:t>する</w:t>
      </w:r>
      <w:r w:rsidR="00DB6C45" w:rsidRPr="001432E0">
        <w:rPr>
          <w:rFonts w:asciiTheme="minorEastAsia" w:eastAsiaTheme="minorEastAsia" w:hAnsiTheme="minorEastAsia" w:hint="eastAsia"/>
          <w:sz w:val="22"/>
        </w:rPr>
        <w:t>。</w:t>
      </w:r>
      <w:r w:rsidR="00AC2F78" w:rsidRPr="001432E0">
        <w:rPr>
          <w:rFonts w:asciiTheme="minorEastAsia" w:eastAsiaTheme="minorEastAsia" w:hAnsiTheme="minorEastAsia" w:hint="eastAsia"/>
          <w:sz w:val="22"/>
        </w:rPr>
        <w:t>このため、</w:t>
      </w:r>
      <w:r w:rsidR="00A76A79" w:rsidRPr="001432E0">
        <w:rPr>
          <w:rFonts w:asciiTheme="minorEastAsia" w:eastAsiaTheme="minorEastAsia" w:hAnsiTheme="minorEastAsia" w:hint="eastAsia"/>
          <w:sz w:val="22"/>
        </w:rPr>
        <w:t>キャッシュフロー表の作成に先立って、</w:t>
      </w:r>
      <w:r w:rsidR="008827FE" w:rsidRPr="001432E0">
        <w:rPr>
          <w:rFonts w:asciiTheme="minorEastAsia" w:eastAsiaTheme="minorEastAsia" w:hAnsiTheme="minorEastAsia" w:hint="eastAsia"/>
          <w:sz w:val="22"/>
        </w:rPr>
        <w:t>相談者本人</w:t>
      </w:r>
      <w:r w:rsidR="00A76A79" w:rsidRPr="001432E0">
        <w:rPr>
          <w:rFonts w:asciiTheme="minorEastAsia" w:eastAsiaTheme="minorEastAsia" w:hAnsiTheme="minorEastAsia" w:hint="eastAsia"/>
          <w:sz w:val="22"/>
        </w:rPr>
        <w:t>や家族に予想されるライフイベントを</w:t>
      </w:r>
      <w:r w:rsidR="008827FE" w:rsidRPr="001432E0">
        <w:rPr>
          <w:rFonts w:asciiTheme="minorEastAsia" w:eastAsiaTheme="minorEastAsia" w:hAnsiTheme="minorEastAsia" w:hint="eastAsia"/>
          <w:sz w:val="22"/>
        </w:rPr>
        <w:t>相談者</w:t>
      </w:r>
      <w:r w:rsidR="00A76A79" w:rsidRPr="001432E0">
        <w:rPr>
          <w:rFonts w:asciiTheme="minorEastAsia" w:eastAsiaTheme="minorEastAsia" w:hAnsiTheme="minorEastAsia" w:hint="eastAsia"/>
          <w:sz w:val="22"/>
        </w:rPr>
        <w:t>に書き出してもらう。</w:t>
      </w:r>
    </w:p>
    <w:p w:rsidR="00440B5A"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7A0552" w:rsidRPr="001432E0">
        <w:rPr>
          <w:rFonts w:asciiTheme="minorEastAsia" w:eastAsiaTheme="minorEastAsia" w:hAnsiTheme="minorEastAsia" w:hint="eastAsia"/>
          <w:spacing w:val="-6"/>
          <w:sz w:val="22"/>
        </w:rPr>
        <w:t>キャッシュフロー表の収入支出欄は家計計画表の小計欄と連動して家計の流れを把握するものである。家計表では家計の収支全体を捉えてバランスが取れているかどうかを把握する</w:t>
      </w:r>
      <w:r w:rsidR="004A20D5" w:rsidRPr="001432E0">
        <w:rPr>
          <w:rFonts w:asciiTheme="minorEastAsia" w:eastAsiaTheme="minorEastAsia" w:hAnsiTheme="minorEastAsia" w:hint="eastAsia"/>
          <w:spacing w:val="-6"/>
          <w:sz w:val="22"/>
        </w:rPr>
        <w:t>ため、</w:t>
      </w:r>
      <w:r w:rsidR="004A20D5" w:rsidRPr="001432E0">
        <w:rPr>
          <w:rFonts w:asciiTheme="minorEastAsia" w:eastAsiaTheme="minorEastAsia" w:hAnsiTheme="minorEastAsia" w:hint="eastAsia"/>
          <w:sz w:val="22"/>
        </w:rPr>
        <w:t>数ヵ月に１回支給される手当や援助収入は月当たりに換算して記入するが、キャッシュフロー表では、支給月ごとに記入し</w:t>
      </w:r>
      <w:r w:rsidR="004A20D5" w:rsidRPr="001432E0">
        <w:rPr>
          <w:rFonts w:asciiTheme="minorEastAsia" w:eastAsiaTheme="minorEastAsia" w:hAnsiTheme="minorEastAsia" w:hint="eastAsia"/>
          <w:spacing w:val="-6"/>
          <w:sz w:val="22"/>
        </w:rPr>
        <w:t>、</w:t>
      </w:r>
      <w:r w:rsidR="007A0552" w:rsidRPr="001432E0">
        <w:rPr>
          <w:rFonts w:asciiTheme="minorEastAsia" w:eastAsiaTheme="minorEastAsia" w:hAnsiTheme="minorEastAsia" w:hint="eastAsia"/>
          <w:sz w:val="22"/>
        </w:rPr>
        <w:t>年月の経過とともに予想される支出額や、家計の過不足が発生する時期をあらかじめ予測できるようにする。この結果、相談者自身が堅実な暮らしの必要性を確認</w:t>
      </w:r>
      <w:r w:rsidR="00D60887">
        <w:rPr>
          <w:rFonts w:asciiTheme="minorEastAsia" w:eastAsiaTheme="minorEastAsia" w:hAnsiTheme="minorEastAsia" w:hint="eastAsia"/>
          <w:sz w:val="22"/>
        </w:rPr>
        <w:t>し</w:t>
      </w:r>
      <w:r w:rsidR="007A0552" w:rsidRPr="001432E0">
        <w:rPr>
          <w:rFonts w:asciiTheme="minorEastAsia" w:eastAsiaTheme="minorEastAsia" w:hAnsiTheme="minorEastAsia" w:hint="eastAsia"/>
          <w:sz w:val="22"/>
        </w:rPr>
        <w:t>、収支のコンロールなど自己管理できるようになることを支援していく。これらのことが、将来の目標に向けた計画的な家計管理につながる。</w:t>
      </w:r>
    </w:p>
    <w:p w:rsidR="00440B5A"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AC2F78" w:rsidRPr="001432E0">
        <w:rPr>
          <w:rFonts w:asciiTheme="minorEastAsia" w:eastAsiaTheme="minorEastAsia" w:hAnsiTheme="minorEastAsia" w:hint="eastAsia"/>
          <w:sz w:val="22"/>
        </w:rPr>
        <w:t>一方で、</w:t>
      </w:r>
      <w:r w:rsidR="00F1475B" w:rsidRPr="001432E0">
        <w:rPr>
          <w:rFonts w:asciiTheme="minorEastAsia" w:eastAsiaTheme="minorEastAsia" w:hAnsiTheme="minorEastAsia" w:hint="eastAsia"/>
          <w:sz w:val="22"/>
        </w:rPr>
        <w:t>年間のキャッシュフロー表を作成することによって、各月の収支を把握し、支出を平準化したり、数ヵ月分</w:t>
      </w:r>
      <w:r w:rsidR="00D60887">
        <w:rPr>
          <w:rFonts w:asciiTheme="minorEastAsia" w:eastAsiaTheme="minorEastAsia" w:hAnsiTheme="minorEastAsia" w:hint="eastAsia"/>
          <w:sz w:val="22"/>
        </w:rPr>
        <w:t>単位で支給</w:t>
      </w:r>
      <w:r w:rsidR="00F1475B" w:rsidRPr="001432E0">
        <w:rPr>
          <w:rFonts w:asciiTheme="minorEastAsia" w:eastAsiaTheme="minorEastAsia" w:hAnsiTheme="minorEastAsia" w:hint="eastAsia"/>
          <w:sz w:val="22"/>
        </w:rPr>
        <w:t>される</w:t>
      </w:r>
      <w:r w:rsidR="00883E4D" w:rsidRPr="001432E0">
        <w:rPr>
          <w:rFonts w:asciiTheme="minorEastAsia" w:eastAsiaTheme="minorEastAsia" w:hAnsiTheme="minorEastAsia" w:hint="eastAsia"/>
          <w:sz w:val="22"/>
        </w:rPr>
        <w:t>手当</w:t>
      </w:r>
      <w:r w:rsidR="00F1475B" w:rsidRPr="001432E0">
        <w:rPr>
          <w:rFonts w:asciiTheme="minorEastAsia" w:eastAsiaTheme="minorEastAsia" w:hAnsiTheme="minorEastAsia" w:hint="eastAsia"/>
          <w:sz w:val="22"/>
        </w:rPr>
        <w:t>等を計画的に使うことにつながる。</w:t>
      </w:r>
      <w:r w:rsidR="00AC2F78" w:rsidRPr="001432E0">
        <w:rPr>
          <w:rFonts w:asciiTheme="minorEastAsia" w:eastAsiaTheme="minorEastAsia" w:hAnsiTheme="minorEastAsia" w:hint="eastAsia"/>
          <w:sz w:val="22"/>
        </w:rPr>
        <w:t>例えば年</w:t>
      </w:r>
      <w:r>
        <w:rPr>
          <w:rFonts w:asciiTheme="minorEastAsia" w:eastAsiaTheme="minorEastAsia" w:hAnsiTheme="minorEastAsia" w:hint="eastAsia"/>
          <w:sz w:val="22"/>
        </w:rPr>
        <w:t>３</w:t>
      </w:r>
      <w:r w:rsidR="00AC2F78" w:rsidRPr="001432E0">
        <w:rPr>
          <w:rFonts w:asciiTheme="minorEastAsia" w:eastAsiaTheme="minorEastAsia" w:hAnsiTheme="minorEastAsia" w:hint="eastAsia"/>
          <w:sz w:val="22"/>
        </w:rPr>
        <w:t>回支給される手当を</w:t>
      </w:r>
      <w:r w:rsidR="00F1475B" w:rsidRPr="001432E0">
        <w:rPr>
          <w:rFonts w:asciiTheme="minorEastAsia" w:eastAsiaTheme="minorEastAsia" w:hAnsiTheme="minorEastAsia" w:hint="eastAsia"/>
          <w:sz w:val="22"/>
        </w:rPr>
        <w:t>家計表では</w:t>
      </w:r>
      <w:r w:rsidR="00AC2F78" w:rsidRPr="001432E0">
        <w:rPr>
          <w:rFonts w:asciiTheme="minorEastAsia" w:eastAsiaTheme="minorEastAsia" w:hAnsiTheme="minorEastAsia" w:hint="eastAsia"/>
          <w:sz w:val="22"/>
        </w:rPr>
        <w:t>月</w:t>
      </w:r>
      <w:r w:rsidR="00F1475B" w:rsidRPr="001432E0">
        <w:rPr>
          <w:rFonts w:asciiTheme="minorEastAsia" w:eastAsiaTheme="minorEastAsia" w:hAnsiTheme="minorEastAsia" w:hint="eastAsia"/>
          <w:sz w:val="22"/>
        </w:rPr>
        <w:t>単位に</w:t>
      </w:r>
      <w:r w:rsidR="00AC2F78" w:rsidRPr="001432E0">
        <w:rPr>
          <w:rFonts w:asciiTheme="minorEastAsia" w:eastAsiaTheme="minorEastAsia" w:hAnsiTheme="minorEastAsia" w:hint="eastAsia"/>
          <w:sz w:val="22"/>
        </w:rPr>
        <w:t>換算して計上するが、実際の入金は</w:t>
      </w:r>
      <w:r>
        <w:rPr>
          <w:rFonts w:asciiTheme="minorEastAsia" w:eastAsiaTheme="minorEastAsia" w:hAnsiTheme="minorEastAsia" w:hint="eastAsia"/>
          <w:sz w:val="22"/>
        </w:rPr>
        <w:t>４</w:t>
      </w:r>
      <w:r w:rsidR="00AC2F78" w:rsidRPr="001432E0">
        <w:rPr>
          <w:rFonts w:asciiTheme="minorEastAsia" w:eastAsiaTheme="minorEastAsia" w:hAnsiTheme="minorEastAsia" w:hint="eastAsia"/>
          <w:sz w:val="22"/>
        </w:rPr>
        <w:t>ヵ月ごとであるため、</w:t>
      </w:r>
      <w:r w:rsidR="00514D0B" w:rsidRPr="001432E0">
        <w:rPr>
          <w:rFonts w:asciiTheme="minorEastAsia" w:eastAsiaTheme="minorEastAsia" w:hAnsiTheme="minorEastAsia" w:hint="eastAsia"/>
          <w:sz w:val="22"/>
        </w:rPr>
        <w:t>年間のキャッシュフロー表によって月次の家計表では把握できないお金の入りと</w:t>
      </w:r>
      <w:r w:rsidR="00676E5A" w:rsidRPr="001432E0">
        <w:rPr>
          <w:rFonts w:asciiTheme="minorEastAsia" w:eastAsiaTheme="minorEastAsia" w:hAnsiTheme="minorEastAsia" w:hint="eastAsia"/>
          <w:sz w:val="22"/>
        </w:rPr>
        <w:t>出</w:t>
      </w:r>
      <w:r w:rsidR="00514D0B" w:rsidRPr="001432E0">
        <w:rPr>
          <w:rFonts w:asciiTheme="minorEastAsia" w:eastAsiaTheme="minorEastAsia" w:hAnsiTheme="minorEastAsia" w:hint="eastAsia"/>
          <w:sz w:val="22"/>
        </w:rPr>
        <w:t>を把握することができ</w:t>
      </w:r>
      <w:r w:rsidR="00676E5A" w:rsidRPr="001432E0">
        <w:rPr>
          <w:rFonts w:asciiTheme="minorEastAsia" w:eastAsiaTheme="minorEastAsia" w:hAnsiTheme="minorEastAsia" w:hint="eastAsia"/>
          <w:sz w:val="22"/>
        </w:rPr>
        <w:t>る。これによって、資金繰りの現状を把握し、</w:t>
      </w:r>
      <w:r w:rsidR="00514D0B" w:rsidRPr="001432E0">
        <w:rPr>
          <w:rFonts w:asciiTheme="minorEastAsia" w:eastAsiaTheme="minorEastAsia" w:hAnsiTheme="minorEastAsia" w:hint="eastAsia"/>
          <w:sz w:val="22"/>
        </w:rPr>
        <w:t>預貯金の</w:t>
      </w:r>
      <w:r w:rsidR="00183119" w:rsidRPr="001432E0">
        <w:rPr>
          <w:rFonts w:asciiTheme="minorEastAsia" w:eastAsiaTheme="minorEastAsia" w:hAnsiTheme="minorEastAsia" w:hint="eastAsia"/>
          <w:sz w:val="22"/>
        </w:rPr>
        <w:t>目的ならびに</w:t>
      </w:r>
      <w:r w:rsidR="00514D0B" w:rsidRPr="001432E0">
        <w:rPr>
          <w:rFonts w:asciiTheme="minorEastAsia" w:eastAsiaTheme="minorEastAsia" w:hAnsiTheme="minorEastAsia" w:hint="eastAsia"/>
          <w:sz w:val="22"/>
        </w:rPr>
        <w:t>必要性を理解できるようになる</w:t>
      </w:r>
      <w:r w:rsidR="00676E5A" w:rsidRPr="001432E0">
        <w:rPr>
          <w:rFonts w:asciiTheme="minorEastAsia" w:eastAsiaTheme="minorEastAsia" w:hAnsiTheme="minorEastAsia" w:hint="eastAsia"/>
          <w:sz w:val="22"/>
        </w:rPr>
        <w:t>。</w:t>
      </w:r>
    </w:p>
    <w:p w:rsidR="00DB6C45" w:rsidRPr="001432E0"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61475" w:rsidRPr="00F61475">
        <w:rPr>
          <w:rFonts w:asciiTheme="minorEastAsia" w:eastAsiaTheme="minorEastAsia" w:hAnsiTheme="minorEastAsia"/>
          <w:noProof/>
        </w:rPr>
        <mc:AlternateContent>
          <mc:Choice Requires="wps">
            <w:drawing>
              <wp:anchor distT="0" distB="0" distL="114300" distR="114300" simplePos="0" relativeHeight="251960320" behindDoc="0" locked="0" layoutInCell="1" allowOverlap="1" wp14:anchorId="11B08A20" wp14:editId="3CAFB615">
                <wp:simplePos x="0" y="0"/>
                <wp:positionH relativeFrom="column">
                  <wp:posOffset>187325</wp:posOffset>
                </wp:positionH>
                <wp:positionV relativeFrom="paragraph">
                  <wp:posOffset>585470</wp:posOffset>
                </wp:positionV>
                <wp:extent cx="577215" cy="471170"/>
                <wp:effectExtent l="0" t="0" r="0" b="508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08A20" id="テキスト ボックス 32" o:spid="_x0000_s1060" type="#_x0000_t202" style="position:absolute;left:0;text-align:left;margin-left:14.75pt;margin-top:46.1pt;width:45.45pt;height:37.1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Pr>
          <w:rFonts w:asciiTheme="minorEastAsia" w:eastAsiaTheme="minorEastAsia" w:hAnsiTheme="minorEastAsia" w:hint="eastAsia"/>
          <w:sz w:val="22"/>
        </w:rPr>
        <w:t>１</w:t>
      </w:r>
      <w:r w:rsidR="00DB6C45" w:rsidRPr="001432E0">
        <w:rPr>
          <w:rFonts w:asciiTheme="minorEastAsia" w:eastAsiaTheme="minorEastAsia" w:hAnsiTheme="minorEastAsia" w:hint="eastAsia"/>
          <w:sz w:val="22"/>
        </w:rPr>
        <w:t>年ぐらい経過すると、生活の変化に伴って予測できなかったライフイベントもあるため、キャッシュフロー表は必要に応じて何度も見直し</w:t>
      </w:r>
      <w:r w:rsidR="0092171D" w:rsidRPr="001432E0">
        <w:rPr>
          <w:rFonts w:asciiTheme="minorEastAsia" w:eastAsiaTheme="minorEastAsia" w:hAnsiTheme="minorEastAsia" w:hint="eastAsia"/>
          <w:sz w:val="22"/>
        </w:rPr>
        <w:t>ていくことが求められる</w:t>
      </w:r>
      <w:r w:rsidR="00DB6C45" w:rsidRPr="001432E0">
        <w:rPr>
          <w:rFonts w:asciiTheme="minorEastAsia" w:eastAsiaTheme="minorEastAsia" w:hAnsiTheme="minorEastAsia" w:hint="eastAsia"/>
          <w:sz w:val="22"/>
        </w:rPr>
        <w:t>。</w:t>
      </w:r>
    </w:p>
    <w:p w:rsidR="00360D9E"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360D9E" w:rsidRPr="00B6235B">
        <w:rPr>
          <w:rFonts w:asciiTheme="minorEastAsia" w:eastAsiaTheme="minorEastAsia" w:hAnsiTheme="minorEastAsia" w:hint="eastAsia"/>
          <w:noProof/>
        </w:rPr>
        <w:t>キャッシュフロー表を</w:t>
      </w:r>
      <w:r w:rsidR="002525D5" w:rsidRPr="00B6235B">
        <w:rPr>
          <w:rFonts w:asciiTheme="minorEastAsia" w:eastAsiaTheme="minorEastAsia" w:hAnsiTheme="minorEastAsia" w:hint="eastAsia"/>
          <w:noProof/>
        </w:rPr>
        <w:t>作成する中で、</w:t>
      </w:r>
      <w:r w:rsidR="00CA4656" w:rsidRPr="00B6235B">
        <w:rPr>
          <w:rFonts w:asciiTheme="minorEastAsia" w:eastAsiaTheme="minorEastAsia" w:hAnsiTheme="minorEastAsia" w:hint="eastAsia"/>
          <w:noProof/>
        </w:rPr>
        <w:t>ライフ</w:t>
      </w:r>
      <w:r w:rsidR="002525D5" w:rsidRPr="00B6235B">
        <w:rPr>
          <w:rFonts w:asciiTheme="minorEastAsia" w:eastAsiaTheme="minorEastAsia" w:hAnsiTheme="minorEastAsia" w:hint="eastAsia"/>
          <w:noProof/>
        </w:rPr>
        <w:t>イベントに伴う臨時支出・返済金などの支出と、給与や数</w:t>
      </w:r>
      <w:r w:rsidR="00982A86" w:rsidRPr="00B6235B">
        <w:rPr>
          <w:rFonts w:asciiTheme="minorEastAsia" w:eastAsiaTheme="minorEastAsia" w:hAnsiTheme="minorEastAsia" w:hint="eastAsia"/>
          <w:noProof/>
        </w:rPr>
        <w:t>ヵ月</w:t>
      </w:r>
      <w:r w:rsidR="002525D5" w:rsidRPr="00B6235B">
        <w:rPr>
          <w:rFonts w:asciiTheme="minorEastAsia" w:eastAsiaTheme="minorEastAsia" w:hAnsiTheme="minorEastAsia" w:hint="eastAsia"/>
          <w:noProof/>
        </w:rPr>
        <w:t>ごとの収入などの均衡が図られるかを確認していく。均衡がとれない場合には一時的な借入や返済金などの猶予、</w:t>
      </w:r>
      <w:r w:rsidR="005A6C2D" w:rsidRPr="00B6235B">
        <w:rPr>
          <w:rFonts w:asciiTheme="minorEastAsia" w:eastAsiaTheme="minorEastAsia" w:hAnsiTheme="minorEastAsia" w:hint="eastAsia"/>
          <w:noProof/>
        </w:rPr>
        <w:t>分納</w:t>
      </w:r>
      <w:r w:rsidR="002525D5" w:rsidRPr="00B6235B">
        <w:rPr>
          <w:rFonts w:asciiTheme="minorEastAsia" w:eastAsiaTheme="minorEastAsia" w:hAnsiTheme="minorEastAsia" w:hint="eastAsia"/>
          <w:noProof/>
        </w:rPr>
        <w:t>など</w:t>
      </w:r>
      <w:r w:rsidR="00CA4656" w:rsidRPr="00B6235B">
        <w:rPr>
          <w:rFonts w:asciiTheme="minorEastAsia" w:eastAsiaTheme="minorEastAsia" w:hAnsiTheme="minorEastAsia" w:hint="eastAsia"/>
          <w:noProof/>
        </w:rPr>
        <w:t>の申請について</w:t>
      </w:r>
      <w:r w:rsidR="002525D5" w:rsidRPr="00B6235B">
        <w:rPr>
          <w:rFonts w:asciiTheme="minorEastAsia" w:eastAsiaTheme="minorEastAsia" w:hAnsiTheme="minorEastAsia" w:hint="eastAsia"/>
          <w:noProof/>
        </w:rPr>
        <w:t>支援を行う</w:t>
      </w:r>
      <w:r w:rsidR="00360D9E" w:rsidRPr="00B6235B">
        <w:rPr>
          <w:rFonts w:asciiTheme="minorEastAsia" w:eastAsiaTheme="minorEastAsia" w:hAnsiTheme="minorEastAsia" w:hint="eastAsia"/>
          <w:noProof/>
        </w:rPr>
        <w:t>。</w:t>
      </w:r>
    </w:p>
    <w:p w:rsidR="00D60887" w:rsidRDefault="00D60887">
      <w:pPr>
        <w:widowControl/>
        <w:jc w:val="left"/>
      </w:pPr>
      <w:r>
        <w:br w:type="page"/>
      </w:r>
    </w:p>
    <w:p w:rsidR="00643B16" w:rsidRPr="00B6235B" w:rsidRDefault="00643B16" w:rsidP="001432E0">
      <w:pPr>
        <w:widowControl/>
        <w:jc w:val="left"/>
        <w:rPr>
          <w:rFonts w:asciiTheme="minorEastAsia" w:eastAsiaTheme="minorEastAsia" w:hAnsiTheme="minorEastAsia"/>
        </w:rPr>
      </w:pPr>
      <w:r w:rsidRPr="00B6235B">
        <w:rPr>
          <w:rFonts w:asciiTheme="minorEastAsia" w:eastAsiaTheme="minorEastAsia" w:hAnsiTheme="minorEastAsia" w:hint="eastAsia"/>
        </w:rPr>
        <w:lastRenderedPageBreak/>
        <w:t>参考：ライフイベント表のイメージ</w:t>
      </w:r>
      <w:r w:rsidR="00371B67">
        <w:rPr>
          <w:rFonts w:asciiTheme="minorEastAsia" w:eastAsiaTheme="minorEastAsia" w:hAnsiTheme="minorEastAsia" w:hint="eastAsia"/>
        </w:rPr>
        <w:t>(様式なし)</w:t>
      </w:r>
    </w:p>
    <w:p w:rsidR="0085264A" w:rsidRPr="00B6235B" w:rsidRDefault="00AA422A" w:rsidP="00852799">
      <w:pPr>
        <w:pStyle w:val="afc"/>
        <w:tabs>
          <w:tab w:val="left" w:pos="840"/>
        </w:tabs>
        <w:ind w:left="57"/>
      </w:pPr>
      <w:r w:rsidRPr="00B6235B">
        <w:rPr>
          <w:noProof/>
        </w:rPr>
        <mc:AlternateContent>
          <mc:Choice Requires="wpg">
            <w:drawing>
              <wp:inline distT="0" distB="0" distL="0" distR="0" wp14:anchorId="18C0AC89" wp14:editId="32A7C509">
                <wp:extent cx="5645785" cy="3023420"/>
                <wp:effectExtent l="0" t="0" r="0" b="5715"/>
                <wp:docPr id="12" name="グループ化 12"/>
                <wp:cNvGraphicFramePr/>
                <a:graphic xmlns:a="http://schemas.openxmlformats.org/drawingml/2006/main">
                  <a:graphicData uri="http://schemas.microsoft.com/office/word/2010/wordprocessingGroup">
                    <wpg:wgp>
                      <wpg:cNvGrpSpPr/>
                      <wpg:grpSpPr>
                        <a:xfrm>
                          <a:off x="0" y="0"/>
                          <a:ext cx="5645785" cy="3023420"/>
                          <a:chOff x="0" y="191747"/>
                          <a:chExt cx="5645889" cy="2285639"/>
                        </a:xfrm>
                      </wpg:grpSpPr>
                      <pic:pic xmlns:pic="http://schemas.openxmlformats.org/drawingml/2006/picture">
                        <pic:nvPicPr>
                          <pic:cNvPr id="43" name="図 43"/>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425303" y="191747"/>
                            <a:ext cx="4699590" cy="2285499"/>
                          </a:xfrm>
                          <a:prstGeom prst="rect">
                            <a:avLst/>
                          </a:prstGeom>
                          <a:noFill/>
                          <a:ln>
                            <a:noFill/>
                          </a:ln>
                        </pic:spPr>
                      </pic:pic>
                      <wps:wsp>
                        <wps:cNvPr id="9" name="正方形/長方形 9"/>
                        <wps:cNvSpPr/>
                        <wps:spPr>
                          <a:xfrm>
                            <a:off x="0" y="2073349"/>
                            <a:ext cx="5645889" cy="404037"/>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0" tIns="0" rIns="36000" bIns="0" numCol="1" spcCol="0" rtlCol="0" fromWordArt="0" anchor="ctr" anchorCtr="0" forceAA="0" compatLnSpc="1">
                          <a:prstTxWarp prst="textNoShape">
                            <a:avLst/>
                          </a:prstTxWarp>
                          <a:noAutofit/>
                        </wps:bodyPr>
                      </wps:wsp>
                    </wpg:wgp>
                  </a:graphicData>
                </a:graphic>
              </wp:inline>
            </w:drawing>
          </mc:Choice>
          <mc:Fallback>
            <w:pict>
              <v:group w14:anchorId="743D6766" id="グループ化 12" o:spid="_x0000_s1026" style="width:444.55pt;height:238.05pt;mso-position-horizontal-relative:char;mso-position-vertical-relative:line" coordorigin=",1917" coordsize="56458,228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3" o:spid="_x0000_s1027" type="#_x0000_t75" style="position:absolute;left:4253;top:1917;width:46995;height:22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">
                  <v:imagedata r:id="rId27" o:title=""/>
                  <v:path arrowok="t"/>
                </v:shape>
                <v:rect id="正方形/長方形 9" o:spid="_x0000_s1028" style="position:absolute;top:20733;width:56458;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" fillcolor="white [3212]" stroked="f" strokeweight="2pt">
                  <v:textbox inset="0,0,1mm,0"/>
                </v:rect>
                <w10:anchorlock/>
              </v:group>
            </w:pict>
          </mc:Fallback>
        </mc:AlternateContent>
      </w:r>
    </w:p>
    <w:p w:rsidR="0045352C" w:rsidRPr="001432E0" w:rsidRDefault="0045352C">
      <w:pPr>
        <w:pStyle w:val="5"/>
        <w:rPr>
          <w:rFonts w:asciiTheme="minorEastAsia" w:eastAsiaTheme="minorEastAsia" w:hAnsiTheme="minorEastAsia"/>
        </w:rPr>
      </w:pPr>
      <w:r w:rsidRPr="001432E0">
        <w:rPr>
          <w:rFonts w:asciiTheme="minorEastAsia" w:eastAsiaTheme="minorEastAsia" w:hAnsiTheme="minorEastAsia"/>
        </w:rPr>
        <w:t xml:space="preserve">(2) </w:t>
      </w:r>
      <w:r w:rsidRPr="001432E0">
        <w:rPr>
          <w:rFonts w:asciiTheme="minorEastAsia" w:eastAsiaTheme="minorEastAsia" w:hAnsiTheme="minorEastAsia" w:hint="eastAsia"/>
        </w:rPr>
        <w:t>項目について</w:t>
      </w:r>
    </w:p>
    <w:p w:rsidR="00AA422A" w:rsidRPr="001432E0" w:rsidRDefault="00AA422A" w:rsidP="00AA422A">
      <w:pPr>
        <w:rPr>
          <w:rFonts w:asciiTheme="minorEastAsia" w:eastAsiaTheme="minorEastAsia" w:hAnsiTheme="minorEastAsia"/>
        </w:rPr>
      </w:pPr>
    </w:p>
    <w:p w:rsidR="007971BF" w:rsidRPr="001432E0" w:rsidRDefault="008319E3" w:rsidP="008319E3">
      <w:pPr>
        <w:pStyle w:val="6"/>
        <w:ind w:leftChars="0" w:left="120"/>
        <w:rPr>
          <w:rFonts w:asciiTheme="minorEastAsia" w:eastAsiaTheme="minorEastAsia" w:hAnsiTheme="minorEastAsia"/>
        </w:rPr>
      </w:pPr>
      <w:r w:rsidRPr="001432E0">
        <w:rPr>
          <w:rFonts w:asciiTheme="minorEastAsia" w:eastAsiaTheme="minorEastAsia" w:hAnsiTheme="minorEastAsia" w:hint="eastAsia"/>
        </w:rPr>
        <w:t>①</w:t>
      </w:r>
      <w:r w:rsidR="00AA422A" w:rsidRPr="001432E0">
        <w:rPr>
          <w:rFonts w:asciiTheme="minorEastAsia" w:eastAsiaTheme="minorEastAsia" w:hAnsiTheme="minorEastAsia" w:hint="eastAsia"/>
        </w:rPr>
        <w:t xml:space="preserve">　</w:t>
      </w:r>
      <w:r w:rsidR="007971BF" w:rsidRPr="001432E0">
        <w:rPr>
          <w:rFonts w:asciiTheme="minorEastAsia" w:eastAsiaTheme="minorEastAsia" w:hAnsiTheme="minorEastAsia" w:hint="eastAsia"/>
        </w:rPr>
        <w:t>概　況</w:t>
      </w:r>
    </w:p>
    <w:p w:rsidR="00AA422A" w:rsidRPr="001432E0" w:rsidRDefault="00AA422A" w:rsidP="00AA422A">
      <w:pPr>
        <w:rPr>
          <w:rFonts w:asciiTheme="minorEastAsia" w:eastAsiaTheme="minorEastAsia" w:hAnsiTheme="minorEastAsia"/>
        </w:rPr>
      </w:pPr>
    </w:p>
    <w:p w:rsidR="005E3BEB" w:rsidRPr="008319E3" w:rsidRDefault="008319E3" w:rsidP="00C2326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00E97915" w:rsidRPr="008319E3">
        <w:rPr>
          <w:rFonts w:ascii="HG丸ｺﾞｼｯｸM-PRO" w:eastAsia="HG丸ｺﾞｼｯｸM-PRO" w:hAnsi="HG丸ｺﾞｼｯｸM-PRO" w:hint="eastAsia"/>
          <w:b/>
          <w:sz w:val="22"/>
          <w:szCs w:val="22"/>
        </w:rPr>
        <w:t>「家計計画表」欄</w:t>
      </w:r>
      <w:r w:rsidR="0070641A" w:rsidRPr="008319E3">
        <w:rPr>
          <w:rFonts w:ascii="HG丸ｺﾞｼｯｸM-PRO" w:eastAsia="HG丸ｺﾞｼｯｸM-PRO" w:hAnsi="HG丸ｺﾞｼｯｸM-PRO" w:hint="eastAsia"/>
          <w:b/>
          <w:sz w:val="22"/>
          <w:szCs w:val="22"/>
        </w:rPr>
        <w:t>と</w:t>
      </w:r>
      <w:r w:rsidR="005E3BEB" w:rsidRPr="008319E3">
        <w:rPr>
          <w:rFonts w:ascii="HG丸ｺﾞｼｯｸM-PRO" w:eastAsia="HG丸ｺﾞｼｯｸM-PRO" w:hAnsi="HG丸ｺﾞｼｯｸM-PRO" w:hint="eastAsia"/>
          <w:b/>
          <w:sz w:val="22"/>
          <w:szCs w:val="22"/>
        </w:rPr>
        <w:t>「見直し後の基本」欄</w:t>
      </w:r>
      <w:r>
        <w:rPr>
          <w:rFonts w:ascii="HG丸ｺﾞｼｯｸM-PRO" w:eastAsia="HG丸ｺﾞｼｯｸM-PRO" w:hAnsi="HG丸ｺﾞｼｯｸM-PRO" w:hint="eastAsia"/>
          <w:b/>
          <w:sz w:val="22"/>
          <w:szCs w:val="22"/>
        </w:rPr>
        <w:t>】</w:t>
      </w:r>
    </w:p>
    <w:p w:rsidR="004A20D5" w:rsidRPr="001432E0" w:rsidRDefault="00440B5A" w:rsidP="00440B5A">
      <w:pPr>
        <w:pStyle w:val="2"/>
        <w:numPr>
          <w:ilvl w:val="0"/>
          <w:numId w:val="0"/>
        </w:numPr>
        <w:spacing w:line="240" w:lineRule="auto"/>
        <w:ind w:left="251" w:hangingChars="100" w:hanging="251"/>
        <w:rPr>
          <w:rFonts w:asciiTheme="minorEastAsia" w:eastAsiaTheme="minorEastAsia" w:hAnsiTheme="minorEastAsia"/>
          <w:sz w:val="21"/>
        </w:rPr>
      </w:pPr>
      <w:r w:rsidRPr="00440B5A">
        <w:rPr>
          <w:rFonts w:asciiTheme="minorEastAsia" w:eastAsiaTheme="minorEastAsia" w:hAnsiTheme="minorEastAsia" w:hint="eastAsia"/>
          <w:sz w:val="21"/>
        </w:rPr>
        <w:t xml:space="preserve">○　</w:t>
      </w:r>
      <w:r w:rsidR="00E97915" w:rsidRPr="001432E0">
        <w:rPr>
          <w:rFonts w:asciiTheme="minorEastAsia" w:eastAsiaTheme="minorEastAsia" w:hAnsiTheme="minorEastAsia" w:hint="eastAsia"/>
          <w:sz w:val="21"/>
          <w:bdr w:val="single" w:sz="4" w:space="0" w:color="auto"/>
        </w:rPr>
        <w:t>家計計画表</w:t>
      </w:r>
      <w:r w:rsidR="00E97915" w:rsidRPr="001432E0">
        <w:rPr>
          <w:rFonts w:asciiTheme="minorEastAsia" w:eastAsiaTheme="minorEastAsia" w:hAnsiTheme="minorEastAsia" w:hint="eastAsia"/>
          <w:sz w:val="21"/>
        </w:rPr>
        <w:t>欄には、家計計画表の小計欄を転記する。</w:t>
      </w:r>
      <w:r w:rsidR="00CA4656" w:rsidRPr="001432E0">
        <w:rPr>
          <w:rFonts w:asciiTheme="minorEastAsia" w:eastAsiaTheme="minorEastAsia" w:hAnsiTheme="minorEastAsia" w:hint="eastAsia"/>
          <w:sz w:val="21"/>
        </w:rPr>
        <w:t>家計計画表</w:t>
      </w:r>
      <w:r w:rsidR="00E97915" w:rsidRPr="001432E0">
        <w:rPr>
          <w:rFonts w:asciiTheme="minorEastAsia" w:eastAsiaTheme="minorEastAsia" w:hAnsiTheme="minorEastAsia" w:hint="eastAsia"/>
          <w:sz w:val="21"/>
        </w:rPr>
        <w:t>は、毎月以外の収入・支出を月額換算しているためキャッシュフロー表では月次で発生する金額を</w:t>
      </w:r>
      <w:r w:rsidR="00E97915" w:rsidRPr="001432E0">
        <w:rPr>
          <w:rFonts w:asciiTheme="minorEastAsia" w:eastAsiaTheme="minorEastAsia" w:hAnsiTheme="minorEastAsia" w:hint="eastAsia"/>
          <w:sz w:val="21"/>
          <w:bdr w:val="single" w:sz="4" w:space="0" w:color="auto"/>
        </w:rPr>
        <w:t>見直し後の基本</w:t>
      </w:r>
      <w:r w:rsidR="00E97915" w:rsidRPr="001432E0">
        <w:rPr>
          <w:rFonts w:asciiTheme="minorEastAsia" w:eastAsiaTheme="minorEastAsia" w:hAnsiTheme="minorEastAsia" w:hint="eastAsia"/>
          <w:sz w:val="21"/>
        </w:rPr>
        <w:t>欄に記入し、毎月</w:t>
      </w:r>
      <w:r w:rsidR="004A20D5" w:rsidRPr="001432E0">
        <w:rPr>
          <w:rFonts w:asciiTheme="minorEastAsia" w:eastAsiaTheme="minorEastAsia" w:hAnsiTheme="minorEastAsia" w:hint="eastAsia"/>
          <w:sz w:val="21"/>
        </w:rPr>
        <w:t>定期的又は恒常的に発生する収入以外については、</w:t>
      </w:r>
      <w:r w:rsidR="00E97915" w:rsidRPr="001432E0">
        <w:rPr>
          <w:rFonts w:asciiTheme="minorEastAsia" w:eastAsiaTheme="minorEastAsia" w:hAnsiTheme="minorEastAsia" w:hint="eastAsia"/>
          <w:sz w:val="21"/>
        </w:rPr>
        <w:t>金額を</w:t>
      </w:r>
      <w:r w:rsidR="00E97915" w:rsidRPr="001432E0">
        <w:rPr>
          <w:rFonts w:asciiTheme="minorEastAsia" w:eastAsiaTheme="minorEastAsia" w:hAnsiTheme="minorEastAsia" w:hint="eastAsia"/>
          <w:sz w:val="21"/>
          <w:bdr w:val="single" w:sz="4" w:space="0" w:color="auto"/>
        </w:rPr>
        <w:t>毎月以外の収入</w:t>
      </w:r>
      <w:r w:rsidR="00CA4656" w:rsidRPr="001432E0">
        <w:rPr>
          <w:rFonts w:asciiTheme="minorEastAsia" w:eastAsiaTheme="minorEastAsia" w:hAnsiTheme="minorEastAsia" w:hint="eastAsia"/>
          <w:sz w:val="21"/>
          <w:bdr w:val="single" w:sz="4" w:space="0" w:color="auto"/>
        </w:rPr>
        <w:t>の内容</w:t>
      </w:r>
      <w:r w:rsidR="00E97915" w:rsidRPr="001432E0">
        <w:rPr>
          <w:rFonts w:asciiTheme="minorEastAsia" w:eastAsiaTheme="minorEastAsia" w:hAnsiTheme="minorEastAsia" w:hint="eastAsia"/>
          <w:sz w:val="21"/>
        </w:rPr>
        <w:t>や</w:t>
      </w:r>
      <w:r w:rsidR="00E97915" w:rsidRPr="001432E0">
        <w:rPr>
          <w:rFonts w:asciiTheme="minorEastAsia" w:eastAsiaTheme="minorEastAsia" w:hAnsiTheme="minorEastAsia" w:hint="eastAsia"/>
          <w:sz w:val="21"/>
          <w:bdr w:val="single" w:sz="4" w:space="0" w:color="auto"/>
        </w:rPr>
        <w:t>一時的な支出</w:t>
      </w:r>
      <w:r w:rsidR="00E97915" w:rsidRPr="001432E0">
        <w:rPr>
          <w:rFonts w:asciiTheme="minorEastAsia" w:eastAsiaTheme="minorEastAsia" w:hAnsiTheme="minorEastAsia" w:hint="eastAsia"/>
          <w:sz w:val="21"/>
        </w:rPr>
        <w:t>に振り分ける必要がある。</w:t>
      </w:r>
    </w:p>
    <w:p w:rsidR="004A20D5" w:rsidRPr="00B6235B" w:rsidRDefault="00F61475">
      <w:pPr>
        <w:pStyle w:val="afc"/>
        <w:tabs>
          <w:tab w:val="left" w:pos="840"/>
        </w:tabs>
        <w:ind w:left="57"/>
      </w:pPr>
      <w:r w:rsidRPr="00F61475">
        <w:rPr>
          <w:rFonts w:asciiTheme="minorEastAsia" w:eastAsiaTheme="minorEastAsia" w:hAnsiTheme="minorEastAsia"/>
          <w:noProof/>
        </w:rPr>
        <mc:AlternateContent>
          <mc:Choice Requires="wps">
            <w:drawing>
              <wp:anchor distT="0" distB="0" distL="114300" distR="114300" simplePos="0" relativeHeight="251962368" behindDoc="0" locked="0" layoutInCell="1" allowOverlap="1" wp14:anchorId="4976524B" wp14:editId="5B3FEFB2">
                <wp:simplePos x="0" y="0"/>
                <wp:positionH relativeFrom="column">
                  <wp:posOffset>215900</wp:posOffset>
                </wp:positionH>
                <wp:positionV relativeFrom="paragraph">
                  <wp:posOffset>103405</wp:posOffset>
                </wp:positionV>
                <wp:extent cx="577215" cy="471170"/>
                <wp:effectExtent l="0" t="0" r="0" b="50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524B" id="テキスト ボックス 33" o:spid="_x0000_s1061" type="#_x0000_t202" style="position:absolute;left:0;text-align:left;margin-left:17pt;margin-top:8.15pt;width:45.45pt;height:37.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4A20D5"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8166F3" w:rsidRPr="00B6235B">
        <w:rPr>
          <w:rFonts w:asciiTheme="minorEastAsia" w:eastAsiaTheme="minorEastAsia" w:hAnsiTheme="minorEastAsia"/>
        </w:rPr>
        <w:t xml:space="preserve"> </w:t>
      </w:r>
      <w:r w:rsidR="008166F3" w:rsidRPr="00B6235B">
        <w:rPr>
          <w:rFonts w:asciiTheme="minorEastAsia" w:eastAsiaTheme="minorEastAsia" w:hAnsiTheme="minorEastAsia" w:hint="eastAsia"/>
          <w:noProof/>
        </w:rPr>
        <w:t>例えば、月額</w:t>
      </w:r>
      <w:r w:rsidR="008166F3" w:rsidRPr="00B6235B">
        <w:rPr>
          <w:rFonts w:asciiTheme="minorEastAsia" w:eastAsiaTheme="minorEastAsia" w:hAnsiTheme="minorEastAsia"/>
          <w:noProof/>
        </w:rPr>
        <w:t>45</w:t>
      </w:r>
      <w:r w:rsidR="00CA4656" w:rsidRPr="00B6235B">
        <w:rPr>
          <w:rFonts w:asciiTheme="minorEastAsia" w:eastAsiaTheme="minorEastAsia" w:hAnsiTheme="minorEastAsia" w:hint="eastAsia"/>
          <w:noProof/>
        </w:rPr>
        <w:t>,</w:t>
      </w:r>
      <w:r w:rsidR="008166F3" w:rsidRPr="00B6235B">
        <w:rPr>
          <w:rFonts w:asciiTheme="minorEastAsia" w:eastAsiaTheme="minorEastAsia" w:hAnsiTheme="minorEastAsia"/>
          <w:noProof/>
        </w:rPr>
        <w:t>000</w:t>
      </w:r>
      <w:r w:rsidR="008166F3" w:rsidRPr="00B6235B">
        <w:rPr>
          <w:rFonts w:asciiTheme="minorEastAsia" w:eastAsiaTheme="minorEastAsia" w:hAnsiTheme="minorEastAsia" w:hint="eastAsia"/>
          <w:noProof/>
        </w:rPr>
        <w:t>円の家賃に加え、</w:t>
      </w:r>
      <w:r>
        <w:rPr>
          <w:rFonts w:asciiTheme="minorEastAsia" w:eastAsiaTheme="minorEastAsia" w:hAnsiTheme="minorEastAsia" w:hint="eastAsia"/>
          <w:noProof/>
        </w:rPr>
        <w:t>２</w:t>
      </w:r>
      <w:r w:rsidR="008166F3" w:rsidRPr="00B6235B">
        <w:rPr>
          <w:rFonts w:asciiTheme="minorEastAsia" w:eastAsiaTheme="minorEastAsia" w:hAnsiTheme="minorEastAsia" w:hint="eastAsia"/>
          <w:noProof/>
        </w:rPr>
        <w:t>年ごとに家賃</w:t>
      </w:r>
      <w:r>
        <w:rPr>
          <w:rFonts w:asciiTheme="minorEastAsia" w:eastAsiaTheme="minorEastAsia" w:hAnsiTheme="minorEastAsia" w:hint="eastAsia"/>
          <w:noProof/>
        </w:rPr>
        <w:t>４</w:t>
      </w:r>
      <w:r w:rsidR="008166F3" w:rsidRPr="00B6235B">
        <w:rPr>
          <w:rFonts w:asciiTheme="minorEastAsia" w:eastAsiaTheme="minorEastAsia" w:hAnsiTheme="minorEastAsia" w:hint="eastAsia"/>
          <w:noProof/>
        </w:rPr>
        <w:t>ヵ月分</w:t>
      </w:r>
      <w:r w:rsidR="008166F3" w:rsidRPr="00B6235B">
        <w:rPr>
          <w:rFonts w:asciiTheme="minorEastAsia" w:eastAsiaTheme="minorEastAsia" w:hAnsiTheme="minorEastAsia"/>
          <w:noProof/>
        </w:rPr>
        <w:t>(18</w:t>
      </w:r>
      <w:r w:rsidR="008166F3" w:rsidRPr="00B6235B">
        <w:rPr>
          <w:rFonts w:asciiTheme="minorEastAsia" w:eastAsiaTheme="minorEastAsia" w:hAnsiTheme="minorEastAsia" w:hint="eastAsia"/>
          <w:noProof/>
        </w:rPr>
        <w:t>万円</w:t>
      </w:r>
      <w:r w:rsidR="008166F3" w:rsidRPr="00B6235B">
        <w:rPr>
          <w:rFonts w:asciiTheme="minorEastAsia" w:eastAsiaTheme="minorEastAsia" w:hAnsiTheme="minorEastAsia"/>
          <w:noProof/>
        </w:rPr>
        <w:t>)</w:t>
      </w:r>
      <w:r w:rsidR="008166F3" w:rsidRPr="00B6235B">
        <w:rPr>
          <w:rFonts w:asciiTheme="minorEastAsia" w:eastAsiaTheme="minorEastAsia" w:hAnsiTheme="minorEastAsia" w:hint="eastAsia"/>
          <w:noProof/>
        </w:rPr>
        <w:t>の更新料がかかるアパートに住んでいる場合、家計表では更新料を月額換算した</w:t>
      </w:r>
      <w:r w:rsidR="008166F3" w:rsidRPr="00B6235B">
        <w:rPr>
          <w:rFonts w:asciiTheme="minorEastAsia" w:eastAsiaTheme="minorEastAsia" w:hAnsiTheme="minorEastAsia"/>
          <w:noProof/>
        </w:rPr>
        <w:t>7</w:t>
      </w:r>
      <w:r w:rsidR="00CA4656" w:rsidRPr="00B6235B">
        <w:rPr>
          <w:rFonts w:asciiTheme="minorEastAsia" w:eastAsiaTheme="minorEastAsia" w:hAnsiTheme="minorEastAsia" w:hint="eastAsia"/>
          <w:noProof/>
        </w:rPr>
        <w:t>,</w:t>
      </w:r>
      <w:r w:rsidR="008166F3" w:rsidRPr="00B6235B">
        <w:rPr>
          <w:rFonts w:asciiTheme="minorEastAsia" w:eastAsiaTheme="minorEastAsia" w:hAnsiTheme="minorEastAsia"/>
          <w:noProof/>
        </w:rPr>
        <w:t>500</w:t>
      </w:r>
      <w:r w:rsidR="008166F3" w:rsidRPr="00B6235B">
        <w:rPr>
          <w:rFonts w:asciiTheme="minorEastAsia" w:eastAsiaTheme="minorEastAsia" w:hAnsiTheme="minorEastAsia" w:hint="eastAsia"/>
          <w:noProof/>
        </w:rPr>
        <w:t>円</w:t>
      </w:r>
      <w:r w:rsidR="008166F3" w:rsidRPr="00B6235B">
        <w:rPr>
          <w:rFonts w:asciiTheme="minorEastAsia" w:eastAsiaTheme="minorEastAsia" w:hAnsiTheme="minorEastAsia"/>
          <w:noProof/>
        </w:rPr>
        <w:t>(18</w:t>
      </w:r>
      <w:r w:rsidR="008166F3" w:rsidRPr="00B6235B">
        <w:rPr>
          <w:rFonts w:asciiTheme="minorEastAsia" w:eastAsiaTheme="minorEastAsia" w:hAnsiTheme="minorEastAsia" w:hint="eastAsia"/>
          <w:noProof/>
        </w:rPr>
        <w:t>万円÷</w:t>
      </w:r>
      <w:r w:rsidR="008166F3" w:rsidRPr="00B6235B">
        <w:rPr>
          <w:rFonts w:asciiTheme="minorEastAsia" w:eastAsiaTheme="minorEastAsia" w:hAnsiTheme="minorEastAsia"/>
          <w:noProof/>
        </w:rPr>
        <w:t>24</w:t>
      </w:r>
      <w:r w:rsidR="008166F3" w:rsidRPr="00B6235B">
        <w:rPr>
          <w:rFonts w:asciiTheme="minorEastAsia" w:eastAsiaTheme="minorEastAsia" w:hAnsiTheme="minorEastAsia" w:hint="eastAsia"/>
          <w:noProof/>
        </w:rPr>
        <w:t>ヵ月</w:t>
      </w:r>
      <w:r w:rsidR="008166F3" w:rsidRPr="00B6235B">
        <w:rPr>
          <w:rFonts w:asciiTheme="minorEastAsia" w:eastAsiaTheme="minorEastAsia" w:hAnsiTheme="minorEastAsia"/>
          <w:noProof/>
        </w:rPr>
        <w:t>)</w:t>
      </w:r>
      <w:r w:rsidR="008166F3" w:rsidRPr="00B6235B">
        <w:rPr>
          <w:rFonts w:asciiTheme="minorEastAsia" w:eastAsiaTheme="minorEastAsia" w:hAnsiTheme="minorEastAsia" w:hint="eastAsia"/>
          <w:noProof/>
        </w:rPr>
        <w:t>を計上しており、小計欄は</w:t>
      </w:r>
      <w:r w:rsidR="008166F3" w:rsidRPr="00B6235B">
        <w:rPr>
          <w:rFonts w:asciiTheme="minorEastAsia" w:eastAsiaTheme="minorEastAsia" w:hAnsiTheme="minorEastAsia"/>
          <w:noProof/>
        </w:rPr>
        <w:t>52</w:t>
      </w:r>
      <w:r w:rsidR="00CA4656" w:rsidRPr="00B6235B">
        <w:rPr>
          <w:rFonts w:asciiTheme="minorEastAsia" w:eastAsiaTheme="minorEastAsia" w:hAnsiTheme="minorEastAsia" w:hint="eastAsia"/>
          <w:noProof/>
        </w:rPr>
        <w:t>,</w:t>
      </w:r>
      <w:r w:rsidR="008166F3" w:rsidRPr="00B6235B">
        <w:rPr>
          <w:rFonts w:asciiTheme="minorEastAsia" w:eastAsiaTheme="minorEastAsia" w:hAnsiTheme="minorEastAsia"/>
          <w:noProof/>
        </w:rPr>
        <w:t>500</w:t>
      </w:r>
      <w:r w:rsidR="008166F3" w:rsidRPr="00B6235B">
        <w:rPr>
          <w:rFonts w:asciiTheme="minorEastAsia" w:eastAsiaTheme="minorEastAsia" w:hAnsiTheme="minorEastAsia" w:hint="eastAsia"/>
          <w:noProof/>
        </w:rPr>
        <w:t>円となっている。この場合に、「見直し後の基本」欄には毎月発生する</w:t>
      </w:r>
      <w:r w:rsidR="008166F3" w:rsidRPr="00B6235B">
        <w:rPr>
          <w:rFonts w:asciiTheme="minorEastAsia" w:eastAsiaTheme="minorEastAsia" w:hAnsiTheme="minorEastAsia"/>
          <w:noProof/>
        </w:rPr>
        <w:t>45</w:t>
      </w:r>
      <w:r w:rsidR="00CA4656" w:rsidRPr="00B6235B">
        <w:rPr>
          <w:rFonts w:asciiTheme="minorEastAsia" w:eastAsiaTheme="minorEastAsia" w:hAnsiTheme="minorEastAsia" w:hint="eastAsia"/>
          <w:noProof/>
        </w:rPr>
        <w:t>,</w:t>
      </w:r>
      <w:r w:rsidR="008166F3" w:rsidRPr="00B6235B">
        <w:rPr>
          <w:rFonts w:asciiTheme="minorEastAsia" w:eastAsiaTheme="minorEastAsia" w:hAnsiTheme="minorEastAsia"/>
          <w:noProof/>
        </w:rPr>
        <w:t>000</w:t>
      </w:r>
      <w:r w:rsidR="008166F3" w:rsidRPr="00B6235B">
        <w:rPr>
          <w:rFonts w:asciiTheme="minorEastAsia" w:eastAsiaTheme="minorEastAsia" w:hAnsiTheme="minorEastAsia" w:hint="eastAsia"/>
          <w:noProof/>
        </w:rPr>
        <w:t>円を記入し、実際にアパートの更新料が発生する月の「一時的な支出」欄に、</w:t>
      </w:r>
      <w:r w:rsidR="008166F3" w:rsidRPr="00B6235B">
        <w:rPr>
          <w:rFonts w:asciiTheme="minorEastAsia" w:eastAsiaTheme="minorEastAsia" w:hAnsiTheme="minorEastAsia"/>
          <w:noProof/>
        </w:rPr>
        <w:t>18</w:t>
      </w:r>
      <w:r w:rsidR="008166F3" w:rsidRPr="00B6235B">
        <w:rPr>
          <w:rFonts w:asciiTheme="minorEastAsia" w:eastAsiaTheme="minorEastAsia" w:hAnsiTheme="minorEastAsia" w:hint="eastAsia"/>
          <w:noProof/>
        </w:rPr>
        <w:t>万円を計上する。</w:t>
      </w:r>
    </w:p>
    <w:p w:rsidR="004A20D5" w:rsidRPr="00B6235B" w:rsidRDefault="004A20D5">
      <w:pPr>
        <w:pStyle w:val="afc"/>
        <w:tabs>
          <w:tab w:val="left" w:pos="840"/>
        </w:tabs>
        <w:ind w:left="57"/>
      </w:pPr>
    </w:p>
    <w:p w:rsidR="005E3BEB" w:rsidRPr="00C23267" w:rsidRDefault="00C23267" w:rsidP="00852799">
      <w:pPr>
        <w:rPr>
          <w:rFonts w:ascii="HG丸ｺﾞｼｯｸM-PRO" w:eastAsia="HG丸ｺﾞｼｯｸM-PRO" w:hAnsi="HG丸ｺﾞｼｯｸM-PRO"/>
          <w:b/>
          <w:sz w:val="22"/>
          <w:szCs w:val="22"/>
        </w:rPr>
      </w:pPr>
      <w:r w:rsidRPr="00C23267">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w:t>
      </w:r>
      <w:r w:rsidR="005E3BEB" w:rsidRPr="00C23267">
        <w:rPr>
          <w:rFonts w:ascii="HG丸ｺﾞｼｯｸM-PRO" w:eastAsia="HG丸ｺﾞｼｯｸM-PRO" w:hAnsi="HG丸ｺﾞｼｯｸM-PRO" w:hint="eastAsia"/>
          <w:b/>
          <w:sz w:val="22"/>
          <w:szCs w:val="22"/>
        </w:rPr>
        <w:t>年齢</w:t>
      </w:r>
      <w:r>
        <w:rPr>
          <w:rFonts w:ascii="HG丸ｺﾞｼｯｸM-PRO" w:eastAsia="HG丸ｺﾞｼｯｸM-PRO" w:hAnsi="HG丸ｺﾞｼｯｸM-PRO" w:hint="eastAsia"/>
          <w:b/>
          <w:sz w:val="22"/>
          <w:szCs w:val="22"/>
        </w:rPr>
        <w:t>」</w:t>
      </w:r>
      <w:r w:rsidRPr="008319E3">
        <w:rPr>
          <w:rFonts w:ascii="HG丸ｺﾞｼｯｸM-PRO" w:eastAsia="HG丸ｺﾞｼｯｸM-PRO" w:hAnsi="HG丸ｺﾞｼｯｸM-PRO" w:hint="eastAsia"/>
          <w:b/>
          <w:sz w:val="22"/>
          <w:szCs w:val="22"/>
        </w:rPr>
        <w:t>欄</w:t>
      </w:r>
      <w:r w:rsidRPr="00C23267">
        <w:rPr>
          <w:rFonts w:ascii="HG丸ｺﾞｼｯｸM-PRO" w:eastAsia="HG丸ｺﾞｼｯｸM-PRO" w:hAnsi="HG丸ｺﾞｼｯｸM-PRO" w:hint="eastAsia"/>
          <w:b/>
          <w:sz w:val="22"/>
          <w:szCs w:val="22"/>
        </w:rPr>
        <w:t>】</w:t>
      </w:r>
    </w:p>
    <w:p w:rsidR="005E3BEB" w:rsidRPr="001432E0" w:rsidRDefault="00440B5A" w:rsidP="00440B5A">
      <w:pPr>
        <w:pStyle w:val="2"/>
        <w:numPr>
          <w:ilvl w:val="0"/>
          <w:numId w:val="0"/>
        </w:numPr>
        <w:spacing w:line="240" w:lineRule="auto"/>
        <w:ind w:left="251" w:hangingChars="100" w:hanging="251"/>
        <w:rPr>
          <w:rFonts w:asciiTheme="minorEastAsia" w:eastAsiaTheme="minorEastAsia" w:hAnsiTheme="minorEastAsia"/>
          <w:sz w:val="21"/>
        </w:rPr>
      </w:pPr>
      <w:r>
        <w:rPr>
          <w:rFonts w:asciiTheme="minorEastAsia" w:eastAsiaTheme="minorEastAsia" w:hAnsiTheme="minorEastAsia" w:hint="eastAsia"/>
          <w:sz w:val="21"/>
        </w:rPr>
        <w:t xml:space="preserve">○　</w:t>
      </w:r>
      <w:r w:rsidR="0070641A" w:rsidRPr="001432E0">
        <w:rPr>
          <w:rFonts w:asciiTheme="minorEastAsia" w:eastAsiaTheme="minorEastAsia" w:hAnsiTheme="minorEastAsia" w:hint="eastAsia"/>
          <w:sz w:val="21"/>
        </w:rPr>
        <w:t>学費や</w:t>
      </w:r>
      <w:r w:rsidR="00D41FED" w:rsidRPr="001432E0">
        <w:rPr>
          <w:rFonts w:asciiTheme="minorEastAsia" w:eastAsiaTheme="minorEastAsia" w:hAnsiTheme="minorEastAsia" w:hint="eastAsia"/>
          <w:sz w:val="21"/>
        </w:rPr>
        <w:t>児童手当等は年度ごとに変わることが多いため、</w:t>
      </w:r>
      <w:r w:rsidR="005E3BEB" w:rsidRPr="001432E0">
        <w:rPr>
          <w:rFonts w:asciiTheme="minorEastAsia" w:eastAsiaTheme="minorEastAsia" w:hAnsiTheme="minorEastAsia" w:hint="eastAsia"/>
          <w:sz w:val="21"/>
        </w:rPr>
        <w:t>年齢は当年</w:t>
      </w:r>
      <w:r>
        <w:rPr>
          <w:rFonts w:asciiTheme="minorEastAsia" w:eastAsiaTheme="minorEastAsia" w:hAnsiTheme="minorEastAsia" w:hint="eastAsia"/>
          <w:sz w:val="21"/>
        </w:rPr>
        <w:t>４</w:t>
      </w:r>
      <w:r w:rsidR="005E3BEB" w:rsidRPr="001432E0">
        <w:rPr>
          <w:rFonts w:asciiTheme="minorEastAsia" w:eastAsiaTheme="minorEastAsia" w:hAnsiTheme="minorEastAsia" w:hint="eastAsia"/>
          <w:sz w:val="21"/>
        </w:rPr>
        <w:t>月</w:t>
      </w:r>
      <w:r>
        <w:rPr>
          <w:rFonts w:asciiTheme="minorEastAsia" w:eastAsiaTheme="minorEastAsia" w:hAnsiTheme="minorEastAsia" w:hint="eastAsia"/>
          <w:sz w:val="21"/>
        </w:rPr>
        <w:t>１</w:t>
      </w:r>
      <w:r w:rsidR="005E3BEB" w:rsidRPr="001432E0">
        <w:rPr>
          <w:rFonts w:asciiTheme="minorEastAsia" w:eastAsiaTheme="minorEastAsia" w:hAnsiTheme="minorEastAsia" w:hint="eastAsia"/>
          <w:sz w:val="21"/>
        </w:rPr>
        <w:t>日現在の満年齢</w:t>
      </w:r>
      <w:r w:rsidR="00D41FED" w:rsidRPr="001432E0">
        <w:rPr>
          <w:rFonts w:asciiTheme="minorEastAsia" w:eastAsiaTheme="minorEastAsia" w:hAnsiTheme="minorEastAsia" w:hint="eastAsia"/>
          <w:sz w:val="21"/>
        </w:rPr>
        <w:t>を</w:t>
      </w:r>
      <w:r w:rsidR="00D41FED" w:rsidRPr="001432E0">
        <w:rPr>
          <w:rFonts w:asciiTheme="minorEastAsia" w:eastAsiaTheme="minorEastAsia" w:hAnsiTheme="minorEastAsia" w:hint="eastAsia"/>
          <w:sz w:val="21"/>
          <w:bdr w:val="single" w:sz="4" w:space="0" w:color="auto"/>
        </w:rPr>
        <w:t>見直し後の基本</w:t>
      </w:r>
      <w:r w:rsidR="00D41FED" w:rsidRPr="001432E0">
        <w:rPr>
          <w:rFonts w:asciiTheme="minorEastAsia" w:eastAsiaTheme="minorEastAsia" w:hAnsiTheme="minorEastAsia" w:hint="eastAsia"/>
          <w:sz w:val="21"/>
        </w:rPr>
        <w:t>欄に</w:t>
      </w:r>
      <w:r w:rsidR="00C35E74" w:rsidRPr="001432E0">
        <w:rPr>
          <w:rFonts w:asciiTheme="minorEastAsia" w:eastAsiaTheme="minorEastAsia" w:hAnsiTheme="minorEastAsia" w:hint="eastAsia"/>
          <w:sz w:val="21"/>
        </w:rPr>
        <w:t>記入</w:t>
      </w:r>
      <w:r w:rsidR="0092171D" w:rsidRPr="001432E0">
        <w:rPr>
          <w:rFonts w:asciiTheme="minorEastAsia" w:eastAsiaTheme="minorEastAsia" w:hAnsiTheme="minorEastAsia" w:hint="eastAsia"/>
          <w:sz w:val="21"/>
        </w:rPr>
        <w:t>する</w:t>
      </w:r>
      <w:r w:rsidR="005E3BEB" w:rsidRPr="001432E0">
        <w:rPr>
          <w:rFonts w:asciiTheme="minorEastAsia" w:eastAsiaTheme="minorEastAsia" w:hAnsiTheme="minorEastAsia" w:hint="eastAsia"/>
          <w:sz w:val="21"/>
        </w:rPr>
        <w:t>。</w:t>
      </w:r>
    </w:p>
    <w:p w:rsidR="00286140" w:rsidRPr="00B6235B" w:rsidRDefault="00286140">
      <w:pPr>
        <w:pStyle w:val="afc"/>
        <w:tabs>
          <w:tab w:val="left" w:pos="840"/>
        </w:tabs>
        <w:ind w:left="57"/>
      </w:pPr>
    </w:p>
    <w:p w:rsidR="00AA422A" w:rsidRPr="00C23267" w:rsidRDefault="00AA422A">
      <w:pPr>
        <w:widowControl/>
        <w:jc w:val="left"/>
        <w:rPr>
          <w:rFonts w:ascii="HG丸ｺﾞｼｯｸM-PRO" w:eastAsia="HG丸ｺﾞｼｯｸM-PRO" w:hAnsi="HG丸ｺﾞｼｯｸM-PRO"/>
          <w:sz w:val="22"/>
          <w:szCs w:val="22"/>
        </w:rPr>
      </w:pPr>
      <w:r w:rsidRPr="00C23267">
        <w:rPr>
          <w:rFonts w:ascii="HG丸ｺﾞｼｯｸM-PRO" w:eastAsia="HG丸ｺﾞｼｯｸM-PRO" w:hAnsi="HG丸ｺﾞｼｯｸM-PRO"/>
          <w:sz w:val="22"/>
          <w:szCs w:val="22"/>
        </w:rPr>
        <w:br w:type="page"/>
      </w:r>
    </w:p>
    <w:p w:rsidR="00286140" w:rsidRPr="008319E3" w:rsidRDefault="00C23267" w:rsidP="00C2326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lastRenderedPageBreak/>
        <w:t>【</w:t>
      </w:r>
      <w:r w:rsidR="00CA4656" w:rsidRPr="008319E3">
        <w:rPr>
          <w:rFonts w:ascii="HG丸ｺﾞｼｯｸM-PRO" w:eastAsia="HG丸ｺﾞｼｯｸM-PRO" w:hAnsi="HG丸ｺﾞｼｯｸM-PRO" w:hint="eastAsia"/>
          <w:b/>
          <w:sz w:val="22"/>
          <w:szCs w:val="22"/>
        </w:rPr>
        <w:t>「</w:t>
      </w:r>
      <w:r w:rsidR="00286140" w:rsidRPr="008319E3">
        <w:rPr>
          <w:rFonts w:ascii="HG丸ｺﾞｼｯｸM-PRO" w:eastAsia="HG丸ｺﾞｼｯｸM-PRO" w:hAnsi="HG丸ｺﾞｼｯｸM-PRO" w:hint="eastAsia"/>
          <w:b/>
          <w:sz w:val="22"/>
          <w:szCs w:val="22"/>
        </w:rPr>
        <w:t>毎月以外の収入</w:t>
      </w:r>
      <w:r w:rsidR="00CA4656" w:rsidRPr="008319E3">
        <w:rPr>
          <w:rFonts w:ascii="HG丸ｺﾞｼｯｸM-PRO" w:eastAsia="HG丸ｺﾞｼｯｸM-PRO" w:hAnsi="HG丸ｺﾞｼｯｸM-PRO" w:hint="eastAsia"/>
          <w:b/>
          <w:sz w:val="22"/>
          <w:szCs w:val="22"/>
        </w:rPr>
        <w:t>の内容」</w:t>
      </w:r>
      <w:r w:rsidR="00286140" w:rsidRPr="008319E3">
        <w:rPr>
          <w:rFonts w:ascii="HG丸ｺﾞｼｯｸM-PRO" w:eastAsia="HG丸ｺﾞｼｯｸM-PRO" w:hAnsi="HG丸ｺﾞｼｯｸM-PRO" w:hint="eastAsia"/>
          <w:b/>
          <w:sz w:val="22"/>
          <w:szCs w:val="22"/>
        </w:rPr>
        <w:t>や</w:t>
      </w:r>
      <w:r w:rsidR="00CA4656" w:rsidRPr="008319E3">
        <w:rPr>
          <w:rFonts w:ascii="HG丸ｺﾞｼｯｸM-PRO" w:eastAsia="HG丸ｺﾞｼｯｸM-PRO" w:hAnsi="HG丸ｺﾞｼｯｸM-PRO" w:hint="eastAsia"/>
          <w:b/>
          <w:sz w:val="22"/>
          <w:szCs w:val="22"/>
        </w:rPr>
        <w:t>「一時的な</w:t>
      </w:r>
      <w:r w:rsidR="00286140" w:rsidRPr="008319E3">
        <w:rPr>
          <w:rFonts w:ascii="HG丸ｺﾞｼｯｸM-PRO" w:eastAsia="HG丸ｺﾞｼｯｸM-PRO" w:hAnsi="HG丸ｺﾞｼｯｸM-PRO" w:hint="eastAsia"/>
          <w:b/>
          <w:sz w:val="22"/>
          <w:szCs w:val="22"/>
        </w:rPr>
        <w:t>支出</w:t>
      </w:r>
      <w:r w:rsidR="00CA4656" w:rsidRPr="008319E3">
        <w:rPr>
          <w:rFonts w:ascii="HG丸ｺﾞｼｯｸM-PRO" w:eastAsia="HG丸ｺﾞｼｯｸM-PRO" w:hAnsi="HG丸ｺﾞｼｯｸM-PRO" w:hint="eastAsia"/>
          <w:b/>
          <w:sz w:val="22"/>
          <w:szCs w:val="22"/>
        </w:rPr>
        <w:t>」</w:t>
      </w:r>
      <w:r w:rsidR="00286140" w:rsidRPr="008319E3">
        <w:rPr>
          <w:rFonts w:ascii="HG丸ｺﾞｼｯｸM-PRO" w:eastAsia="HG丸ｺﾞｼｯｸM-PRO" w:hAnsi="HG丸ｺﾞｼｯｸM-PRO" w:hint="eastAsia"/>
          <w:b/>
          <w:sz w:val="22"/>
          <w:szCs w:val="22"/>
        </w:rPr>
        <w:t>の記入欄</w:t>
      </w:r>
      <w:r>
        <w:rPr>
          <w:rFonts w:ascii="HG丸ｺﾞｼｯｸM-PRO" w:eastAsia="HG丸ｺﾞｼｯｸM-PRO" w:hAnsi="HG丸ｺﾞｼｯｸM-PRO" w:hint="eastAsia"/>
          <w:b/>
          <w:sz w:val="22"/>
          <w:szCs w:val="22"/>
        </w:rPr>
        <w:t>】</w:t>
      </w:r>
    </w:p>
    <w:p w:rsidR="005E3BEB" w:rsidRPr="00B6235B" w:rsidRDefault="00CA4656" w:rsidP="00852799">
      <w:pPr>
        <w:spacing w:beforeLines="50" w:before="182"/>
        <w:ind w:leftChars="71" w:left="171"/>
        <w:rPr>
          <w:rFonts w:asciiTheme="majorEastAsia" w:eastAsiaTheme="majorEastAsia" w:hAnsiTheme="majorEastAsia"/>
          <w:b/>
          <w:bCs/>
          <w:bdr w:val="single" w:sz="4" w:space="0" w:color="auto"/>
        </w:rPr>
      </w:pPr>
      <w:r w:rsidRPr="0086431A">
        <w:rPr>
          <w:rFonts w:asciiTheme="majorEastAsia" w:eastAsiaTheme="majorEastAsia" w:hAnsiTheme="majorEastAsia" w:hint="eastAsia"/>
          <w:color w:val="FFFFFF" w:themeColor="background1"/>
          <w:sz w:val="22"/>
          <w:szCs w:val="22"/>
          <w:bdr w:val="single" w:sz="4" w:space="0" w:color="auto" w:frame="1"/>
        </w:rPr>
        <w:t>・</w:t>
      </w:r>
      <w:r w:rsidR="00643B16" w:rsidRPr="00B6235B">
        <w:rPr>
          <w:rFonts w:asciiTheme="majorEastAsia" w:eastAsiaTheme="majorEastAsia" w:hAnsiTheme="majorEastAsia" w:hint="eastAsia"/>
          <w:sz w:val="22"/>
          <w:szCs w:val="22"/>
          <w:bdr w:val="single" w:sz="4" w:space="0" w:color="auto" w:frame="1"/>
        </w:rPr>
        <w:t>毎月以外の収入</w:t>
      </w:r>
      <w:r w:rsidR="00286140" w:rsidRPr="00B6235B">
        <w:rPr>
          <w:rFonts w:asciiTheme="majorEastAsia" w:eastAsiaTheme="majorEastAsia" w:hAnsiTheme="majorEastAsia" w:hint="eastAsia"/>
          <w:sz w:val="22"/>
          <w:szCs w:val="22"/>
          <w:bdr w:val="single" w:sz="4" w:space="0" w:color="auto" w:frame="1"/>
        </w:rPr>
        <w:t>の内容</w:t>
      </w:r>
      <w:r w:rsidR="00446510" w:rsidRPr="00B6235B">
        <w:rPr>
          <w:rFonts w:asciiTheme="majorEastAsia" w:eastAsiaTheme="majorEastAsia" w:hAnsiTheme="majorEastAsia" w:hint="eastAsia"/>
          <w:sz w:val="22"/>
          <w:szCs w:val="22"/>
          <w:bdr w:val="single" w:sz="4" w:space="0" w:color="auto" w:frame="1"/>
        </w:rPr>
        <w:t xml:space="preserve">　</w:t>
      </w:r>
      <w:r w:rsidR="00286140" w:rsidRPr="00B6235B">
        <w:rPr>
          <w:rFonts w:asciiTheme="majorEastAsia" w:eastAsiaTheme="majorEastAsia" w:hAnsiTheme="majorEastAsia" w:cstheme="minorBidi" w:hint="eastAsia"/>
          <w:sz w:val="22"/>
          <w:szCs w:val="21"/>
        </w:rPr>
        <w:t xml:space="preserve">　</w:t>
      </w:r>
      <w:r w:rsidR="00286140" w:rsidRPr="00B6235B">
        <w:rPr>
          <w:rFonts w:asciiTheme="majorEastAsia" w:eastAsiaTheme="majorEastAsia" w:hAnsiTheme="majorEastAsia" w:hint="eastAsia"/>
          <w:sz w:val="22"/>
          <w:szCs w:val="22"/>
          <w:bdr w:val="single" w:sz="4" w:space="0" w:color="auto" w:frame="1"/>
        </w:rPr>
        <w:t xml:space="preserve">　家族のイベント　</w:t>
      </w:r>
    </w:p>
    <w:p w:rsidR="00440B5A"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C35E74" w:rsidRPr="001432E0">
        <w:rPr>
          <w:rFonts w:asciiTheme="minorEastAsia" w:eastAsiaTheme="minorEastAsia" w:hAnsiTheme="minorEastAsia" w:hint="eastAsia"/>
          <w:sz w:val="22"/>
        </w:rPr>
        <w:t>この項目は、</w:t>
      </w:r>
      <w:r w:rsidR="00286140" w:rsidRPr="001432E0">
        <w:rPr>
          <w:rFonts w:asciiTheme="minorEastAsia" w:eastAsiaTheme="minorEastAsia" w:hAnsiTheme="minorEastAsia" w:hint="eastAsia"/>
          <w:sz w:val="22"/>
        </w:rPr>
        <w:t>臨時収入・賞与、数ヵ月単位で支給される児童手当などの収入の内容と、</w:t>
      </w:r>
      <w:r w:rsidR="005E3BEB" w:rsidRPr="001432E0">
        <w:rPr>
          <w:rFonts w:asciiTheme="minorEastAsia" w:eastAsiaTheme="minorEastAsia" w:hAnsiTheme="minorEastAsia" w:hint="eastAsia"/>
          <w:sz w:val="22"/>
        </w:rPr>
        <w:t>ライフイベント</w:t>
      </w:r>
      <w:r w:rsidR="00286140" w:rsidRPr="001432E0">
        <w:rPr>
          <w:rFonts w:asciiTheme="minorEastAsia" w:eastAsiaTheme="minorEastAsia" w:hAnsiTheme="minorEastAsia" w:hint="eastAsia"/>
          <w:sz w:val="22"/>
        </w:rPr>
        <w:t>等</w:t>
      </w:r>
      <w:r w:rsidR="00265D13" w:rsidRPr="001432E0">
        <w:rPr>
          <w:rFonts w:asciiTheme="minorEastAsia" w:eastAsiaTheme="minorEastAsia" w:hAnsiTheme="minorEastAsia" w:hint="eastAsia"/>
          <w:sz w:val="22"/>
        </w:rPr>
        <w:t>に伴う臨時の</w:t>
      </w:r>
      <w:r w:rsidR="005E3BEB" w:rsidRPr="001432E0">
        <w:rPr>
          <w:rFonts w:asciiTheme="minorEastAsia" w:eastAsiaTheme="minorEastAsia" w:hAnsiTheme="minorEastAsia" w:hint="eastAsia"/>
          <w:sz w:val="22"/>
        </w:rPr>
        <w:t>支出</w:t>
      </w:r>
      <w:r w:rsidR="00286140" w:rsidRPr="001432E0">
        <w:rPr>
          <w:rFonts w:asciiTheme="minorEastAsia" w:eastAsiaTheme="minorEastAsia" w:hAnsiTheme="minorEastAsia" w:hint="eastAsia"/>
          <w:sz w:val="22"/>
        </w:rPr>
        <w:t>の内容</w:t>
      </w:r>
      <w:r w:rsidR="00C35E74" w:rsidRPr="001432E0">
        <w:rPr>
          <w:rFonts w:asciiTheme="minorEastAsia" w:eastAsiaTheme="minorEastAsia" w:hAnsiTheme="minorEastAsia" w:hint="eastAsia"/>
          <w:sz w:val="22"/>
        </w:rPr>
        <w:t>を記入する</w:t>
      </w:r>
      <w:r w:rsidR="00D06D06" w:rsidRPr="001432E0">
        <w:rPr>
          <w:rFonts w:asciiTheme="minorEastAsia" w:eastAsiaTheme="minorEastAsia" w:hAnsiTheme="minorEastAsia" w:hint="eastAsia"/>
          <w:sz w:val="22"/>
        </w:rPr>
        <w:t>。</w:t>
      </w:r>
      <w:r w:rsidR="00286140" w:rsidRPr="001432E0">
        <w:rPr>
          <w:rFonts w:asciiTheme="minorEastAsia" w:eastAsiaTheme="minorEastAsia" w:hAnsiTheme="minorEastAsia" w:hint="eastAsia"/>
          <w:sz w:val="22"/>
          <w:bdr w:val="single" w:sz="4" w:space="0" w:color="auto"/>
        </w:rPr>
        <w:t>家族の</w:t>
      </w:r>
      <w:r w:rsidR="007971BF" w:rsidRPr="001432E0">
        <w:rPr>
          <w:rFonts w:asciiTheme="minorEastAsia" w:eastAsiaTheme="minorEastAsia" w:hAnsiTheme="minorEastAsia" w:hint="eastAsia"/>
          <w:sz w:val="22"/>
          <w:bdr w:val="single" w:sz="4" w:space="0" w:color="auto"/>
        </w:rPr>
        <w:t>イベント</w:t>
      </w:r>
      <w:r w:rsidR="00286140" w:rsidRPr="001432E0">
        <w:rPr>
          <w:rFonts w:asciiTheme="minorEastAsia" w:eastAsiaTheme="minorEastAsia" w:hAnsiTheme="minorEastAsia" w:hint="eastAsia"/>
          <w:sz w:val="22"/>
        </w:rPr>
        <w:t>は、</w:t>
      </w:r>
      <w:r w:rsidR="00320030" w:rsidRPr="001432E0">
        <w:rPr>
          <w:rFonts w:asciiTheme="minorEastAsia" w:eastAsiaTheme="minorEastAsia" w:hAnsiTheme="minorEastAsia" w:hint="eastAsia"/>
          <w:sz w:val="22"/>
        </w:rPr>
        <w:t>前頁の「ライフイベント表」などを参考に、</w:t>
      </w:r>
      <w:r w:rsidR="00286140" w:rsidRPr="001432E0">
        <w:rPr>
          <w:rFonts w:asciiTheme="minorEastAsia" w:eastAsiaTheme="minorEastAsia" w:hAnsiTheme="minorEastAsia" w:hint="eastAsia"/>
          <w:sz w:val="22"/>
        </w:rPr>
        <w:t>予想されるライフイベントを相談者に</w:t>
      </w:r>
      <w:r w:rsidR="007971BF" w:rsidRPr="001432E0">
        <w:rPr>
          <w:rFonts w:asciiTheme="minorEastAsia" w:eastAsiaTheme="minorEastAsia" w:hAnsiTheme="minorEastAsia" w:hint="eastAsia"/>
          <w:sz w:val="22"/>
        </w:rPr>
        <w:t>書き出して</w:t>
      </w:r>
      <w:r w:rsidR="0092171D" w:rsidRPr="001432E0">
        <w:rPr>
          <w:rFonts w:asciiTheme="minorEastAsia" w:eastAsiaTheme="minorEastAsia" w:hAnsiTheme="minorEastAsia" w:hint="eastAsia"/>
          <w:sz w:val="22"/>
        </w:rPr>
        <w:t>もらい</w:t>
      </w:r>
      <w:r w:rsidR="007971BF" w:rsidRPr="001432E0">
        <w:rPr>
          <w:rFonts w:asciiTheme="minorEastAsia" w:eastAsiaTheme="minorEastAsia" w:hAnsiTheme="minorEastAsia" w:hint="eastAsia"/>
          <w:sz w:val="22"/>
        </w:rPr>
        <w:t>、これを</w:t>
      </w:r>
      <w:r w:rsidR="00320030" w:rsidRPr="001432E0">
        <w:rPr>
          <w:rFonts w:asciiTheme="minorEastAsia" w:eastAsiaTheme="minorEastAsia" w:hAnsiTheme="minorEastAsia" w:hint="eastAsia"/>
          <w:sz w:val="22"/>
        </w:rPr>
        <w:t>キャッシュフロー表に</w:t>
      </w:r>
      <w:r w:rsidR="005E3BEB" w:rsidRPr="001432E0">
        <w:rPr>
          <w:rFonts w:asciiTheme="minorEastAsia" w:eastAsiaTheme="minorEastAsia" w:hAnsiTheme="minorEastAsia" w:hint="eastAsia"/>
          <w:sz w:val="22"/>
        </w:rPr>
        <w:t>転記</w:t>
      </w:r>
      <w:r w:rsidR="0092171D" w:rsidRPr="001432E0">
        <w:rPr>
          <w:rFonts w:asciiTheme="minorEastAsia" w:eastAsiaTheme="minorEastAsia" w:hAnsiTheme="minorEastAsia" w:hint="eastAsia"/>
          <w:sz w:val="22"/>
        </w:rPr>
        <w:t>する</w:t>
      </w:r>
      <w:r w:rsidR="007971BF" w:rsidRPr="001432E0">
        <w:rPr>
          <w:rFonts w:asciiTheme="minorEastAsia" w:eastAsiaTheme="minorEastAsia" w:hAnsiTheme="minorEastAsia" w:hint="eastAsia"/>
          <w:sz w:val="22"/>
        </w:rPr>
        <w:t>。</w:t>
      </w:r>
      <w:r w:rsidR="005E3BEB" w:rsidRPr="001432E0">
        <w:rPr>
          <w:rFonts w:asciiTheme="minorEastAsia" w:eastAsiaTheme="minorEastAsia" w:hAnsiTheme="minorEastAsia" w:hint="eastAsia"/>
          <w:sz w:val="22"/>
        </w:rPr>
        <w:t>キャッシュフロー表で収入や支出が増減する</w:t>
      </w:r>
      <w:r w:rsidR="007971BF" w:rsidRPr="001432E0">
        <w:rPr>
          <w:rFonts w:asciiTheme="minorEastAsia" w:eastAsiaTheme="minorEastAsia" w:hAnsiTheme="minorEastAsia" w:hint="eastAsia"/>
          <w:sz w:val="22"/>
        </w:rPr>
        <w:t>背景や理由</w:t>
      </w:r>
      <w:r w:rsidR="005E3BEB" w:rsidRPr="001432E0">
        <w:rPr>
          <w:rFonts w:asciiTheme="minorEastAsia" w:eastAsiaTheme="minorEastAsia" w:hAnsiTheme="minorEastAsia" w:hint="eastAsia"/>
          <w:sz w:val="22"/>
        </w:rPr>
        <w:t>を相談者が理解</w:t>
      </w:r>
      <w:r w:rsidR="007971BF" w:rsidRPr="001432E0">
        <w:rPr>
          <w:rFonts w:asciiTheme="minorEastAsia" w:eastAsiaTheme="minorEastAsia" w:hAnsiTheme="minorEastAsia" w:hint="eastAsia"/>
          <w:sz w:val="22"/>
        </w:rPr>
        <w:t>することに役立</w:t>
      </w:r>
      <w:r w:rsidR="0092171D" w:rsidRPr="001432E0">
        <w:rPr>
          <w:rFonts w:asciiTheme="minorEastAsia" w:eastAsiaTheme="minorEastAsia" w:hAnsiTheme="minorEastAsia" w:hint="eastAsia"/>
          <w:sz w:val="22"/>
        </w:rPr>
        <w:t>つ</w:t>
      </w:r>
      <w:r w:rsidR="007971BF" w:rsidRPr="001432E0">
        <w:rPr>
          <w:rFonts w:asciiTheme="minorEastAsia" w:eastAsiaTheme="minorEastAsia" w:hAnsiTheme="minorEastAsia" w:hint="eastAsia"/>
          <w:sz w:val="22"/>
        </w:rPr>
        <w:t>。</w:t>
      </w:r>
    </w:p>
    <w:p w:rsidR="0085264A" w:rsidRPr="001432E0"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643B16" w:rsidRPr="001432E0">
        <w:rPr>
          <w:rFonts w:asciiTheme="minorEastAsia" w:eastAsiaTheme="minorEastAsia" w:hAnsiTheme="minorEastAsia" w:hint="eastAsia"/>
          <w:sz w:val="22"/>
        </w:rPr>
        <w:t>特に、</w:t>
      </w:r>
      <w:r w:rsidR="00643B16" w:rsidRPr="001432E0">
        <w:rPr>
          <w:rFonts w:asciiTheme="minorEastAsia" w:eastAsiaTheme="minorEastAsia" w:hAnsiTheme="minorEastAsia" w:hint="eastAsia"/>
          <w:sz w:val="22"/>
          <w:bdr w:val="single" w:sz="4" w:space="0" w:color="auto"/>
        </w:rPr>
        <w:t>毎月以外の収入</w:t>
      </w:r>
      <w:r w:rsidR="00CA4656" w:rsidRPr="001432E0">
        <w:rPr>
          <w:rFonts w:asciiTheme="minorEastAsia" w:eastAsiaTheme="minorEastAsia" w:hAnsiTheme="minorEastAsia" w:hint="eastAsia"/>
          <w:sz w:val="22"/>
          <w:bdr w:val="single" w:sz="4" w:space="0" w:color="auto"/>
        </w:rPr>
        <w:t>の内容</w:t>
      </w:r>
      <w:r w:rsidR="00643B16" w:rsidRPr="001432E0">
        <w:rPr>
          <w:rFonts w:asciiTheme="minorEastAsia" w:eastAsiaTheme="minorEastAsia" w:hAnsiTheme="minorEastAsia" w:hint="eastAsia"/>
          <w:sz w:val="22"/>
        </w:rPr>
        <w:t>や</w:t>
      </w:r>
      <w:r w:rsidR="00643B16" w:rsidRPr="001432E0">
        <w:rPr>
          <w:rFonts w:asciiTheme="minorEastAsia" w:eastAsiaTheme="minorEastAsia" w:hAnsiTheme="minorEastAsia" w:hint="eastAsia"/>
          <w:sz w:val="22"/>
          <w:bdr w:val="single" w:sz="4" w:space="0" w:color="auto"/>
        </w:rPr>
        <w:t>一時的な支出</w:t>
      </w:r>
      <w:r w:rsidR="00643B16" w:rsidRPr="001432E0">
        <w:rPr>
          <w:rFonts w:asciiTheme="minorEastAsia" w:eastAsiaTheme="minorEastAsia" w:hAnsiTheme="minorEastAsia" w:hint="eastAsia"/>
          <w:sz w:val="22"/>
        </w:rPr>
        <w:t>に関しては、</w:t>
      </w:r>
      <w:r w:rsidR="00320030" w:rsidRPr="001432E0">
        <w:rPr>
          <w:rFonts w:asciiTheme="minorEastAsia" w:eastAsiaTheme="minorEastAsia" w:hAnsiTheme="minorEastAsia" w:hint="eastAsia"/>
          <w:sz w:val="22"/>
        </w:rPr>
        <w:t>同じ</w:t>
      </w:r>
      <w:r w:rsidR="00643B16" w:rsidRPr="001432E0">
        <w:rPr>
          <w:rFonts w:asciiTheme="minorEastAsia" w:eastAsiaTheme="minorEastAsia" w:hAnsiTheme="minorEastAsia" w:hint="eastAsia"/>
          <w:sz w:val="22"/>
        </w:rPr>
        <w:t>月に</w:t>
      </w:r>
      <w:r w:rsidR="00320030" w:rsidRPr="001432E0">
        <w:rPr>
          <w:rFonts w:asciiTheme="minorEastAsia" w:eastAsiaTheme="minorEastAsia" w:hAnsiTheme="minorEastAsia" w:hint="eastAsia"/>
          <w:sz w:val="22"/>
        </w:rPr>
        <w:t>複数の</w:t>
      </w:r>
      <w:r w:rsidR="00643B16" w:rsidRPr="001432E0">
        <w:rPr>
          <w:rFonts w:asciiTheme="minorEastAsia" w:eastAsiaTheme="minorEastAsia" w:hAnsiTheme="minorEastAsia" w:hint="eastAsia"/>
          <w:sz w:val="22"/>
        </w:rPr>
        <w:t>内容が重なることがあり、漏れや誤りを防ぐために内容を記入する。</w:t>
      </w:r>
    </w:p>
    <w:p w:rsidR="00BD7D48" w:rsidRPr="001432E0" w:rsidRDefault="00BD7D48">
      <w:pPr>
        <w:pStyle w:val="afc"/>
        <w:tabs>
          <w:tab w:val="left" w:pos="840"/>
        </w:tabs>
        <w:rPr>
          <w:rFonts w:asciiTheme="minorEastAsia" w:eastAsiaTheme="minorEastAsia" w:hAnsiTheme="minorEastAsia"/>
          <w:sz w:val="24"/>
        </w:rPr>
      </w:pPr>
    </w:p>
    <w:p w:rsidR="00BD7D48" w:rsidRPr="00B6235B" w:rsidRDefault="00BD7D48" w:rsidP="00BD7D48">
      <w:pPr>
        <w:pStyle w:val="afc"/>
        <w:tabs>
          <w:tab w:val="left" w:pos="840"/>
        </w:tabs>
        <w:rPr>
          <w:rFonts w:asciiTheme="minorEastAsia" w:eastAsiaTheme="minorEastAsia" w:hAnsiTheme="minorEastAsia"/>
        </w:rPr>
      </w:pPr>
    </w:p>
    <w:p w:rsidR="00A76A79" w:rsidRPr="00B6235B" w:rsidRDefault="00A76A79" w:rsidP="00852799">
      <w:pPr>
        <w:pStyle w:val="afc"/>
        <w:pBdr>
          <w:top w:val="dotDash" w:sz="4" w:space="1" w:color="auto"/>
          <w:left w:val="dotDash" w:sz="4" w:space="0" w:color="auto"/>
          <w:bottom w:val="dotDash" w:sz="4" w:space="1" w:color="auto"/>
          <w:right w:val="dotDash" w:sz="4" w:space="4" w:color="auto"/>
        </w:pBdr>
        <w:ind w:leftChars="243" w:left="586" w:firstLineChars="100" w:firstLine="261"/>
        <w:rPr>
          <w:rFonts w:asciiTheme="majorEastAsia" w:eastAsiaTheme="majorEastAsia" w:hAnsiTheme="majorEastAsia"/>
          <w:u w:val="single"/>
        </w:rPr>
      </w:pPr>
      <w:r w:rsidRPr="00B6235B">
        <w:rPr>
          <w:rFonts w:asciiTheme="majorEastAsia" w:eastAsiaTheme="majorEastAsia" w:hAnsiTheme="majorEastAsia" w:hint="eastAsia"/>
          <w:u w:val="single"/>
        </w:rPr>
        <w:t>ライフイベントの例</w:t>
      </w:r>
    </w:p>
    <w:p w:rsidR="00214ADE" w:rsidRPr="00B6235B" w:rsidRDefault="00214ADE" w:rsidP="00852799">
      <w:pPr>
        <w:pStyle w:val="afc"/>
        <w:pBdr>
          <w:top w:val="dotDash" w:sz="4" w:space="1" w:color="auto"/>
          <w:left w:val="dotDash" w:sz="4" w:space="0" w:color="auto"/>
          <w:bottom w:val="dotDash" w:sz="4" w:space="1" w:color="auto"/>
          <w:right w:val="dotDash" w:sz="4" w:space="4" w:color="auto"/>
        </w:pBdr>
        <w:ind w:leftChars="243" w:left="586" w:firstLineChars="100" w:firstLine="261"/>
        <w:rPr>
          <w:rFonts w:asciiTheme="minorEastAsia" w:eastAsiaTheme="minorEastAsia" w:hAnsiTheme="minorEastAsia"/>
        </w:rPr>
      </w:pPr>
      <w:r w:rsidRPr="00B6235B">
        <w:rPr>
          <w:rFonts w:asciiTheme="minorEastAsia" w:eastAsiaTheme="minorEastAsia" w:hAnsiTheme="minorEastAsia" w:hint="eastAsia"/>
        </w:rPr>
        <w:t>数年単位で発生するもの：入園・</w:t>
      </w:r>
      <w:r w:rsidR="00874ED3" w:rsidRPr="00B6235B">
        <w:rPr>
          <w:rFonts w:asciiTheme="minorEastAsia" w:eastAsiaTheme="minorEastAsia" w:hAnsiTheme="minorEastAsia" w:hint="eastAsia"/>
        </w:rPr>
        <w:t>入学、卒業、</w:t>
      </w:r>
      <w:r w:rsidRPr="00B6235B">
        <w:rPr>
          <w:rFonts w:asciiTheme="minorEastAsia" w:eastAsiaTheme="minorEastAsia" w:hAnsiTheme="minorEastAsia" w:hint="eastAsia"/>
        </w:rPr>
        <w:t>進学</w:t>
      </w:r>
      <w:r w:rsidR="00874ED3" w:rsidRPr="00B6235B">
        <w:rPr>
          <w:rFonts w:asciiTheme="minorEastAsia" w:eastAsiaTheme="minorEastAsia" w:hAnsiTheme="minorEastAsia" w:hint="eastAsia"/>
        </w:rPr>
        <w:t>・受験</w:t>
      </w:r>
      <w:r w:rsidRPr="00B6235B">
        <w:rPr>
          <w:rFonts w:asciiTheme="minorEastAsia" w:eastAsiaTheme="minorEastAsia" w:hAnsiTheme="minorEastAsia" w:hint="eastAsia"/>
        </w:rPr>
        <w:t>、</w:t>
      </w:r>
      <w:r w:rsidR="00EF62A7" w:rsidRPr="00B6235B">
        <w:rPr>
          <w:rFonts w:asciiTheme="minorEastAsia" w:eastAsiaTheme="minorEastAsia" w:hAnsiTheme="minorEastAsia" w:hint="eastAsia"/>
        </w:rPr>
        <w:t>修学旅行、退職</w:t>
      </w:r>
    </w:p>
    <w:p w:rsidR="00705D16" w:rsidRPr="00B6235B" w:rsidRDefault="00705D16" w:rsidP="00852799">
      <w:pPr>
        <w:pStyle w:val="afc"/>
        <w:pBdr>
          <w:top w:val="dotDash" w:sz="4" w:space="1" w:color="auto"/>
          <w:left w:val="dotDash" w:sz="4" w:space="0" w:color="auto"/>
          <w:bottom w:val="dotDash" w:sz="4" w:space="1" w:color="auto"/>
          <w:right w:val="dotDash" w:sz="4" w:space="4" w:color="auto"/>
        </w:pBdr>
        <w:ind w:leftChars="243" w:left="586" w:firstLineChars="100" w:firstLine="261"/>
        <w:rPr>
          <w:rFonts w:asciiTheme="minorEastAsia" w:eastAsiaTheme="minorEastAsia" w:hAnsiTheme="minorEastAsia"/>
        </w:rPr>
      </w:pPr>
      <w:r w:rsidRPr="00B6235B">
        <w:rPr>
          <w:rFonts w:asciiTheme="minorEastAsia" w:eastAsiaTheme="minorEastAsia" w:hAnsiTheme="minorEastAsia" w:hint="eastAsia"/>
        </w:rPr>
        <w:t>隔年ぐらいで発生するもの：車検</w:t>
      </w:r>
      <w:r w:rsidR="00874ED3" w:rsidRPr="00B6235B">
        <w:rPr>
          <w:rFonts w:asciiTheme="minorEastAsia" w:eastAsiaTheme="minorEastAsia" w:hAnsiTheme="minorEastAsia" w:hint="eastAsia"/>
        </w:rPr>
        <w:t>、家賃の更新</w:t>
      </w:r>
    </w:p>
    <w:p w:rsidR="00BD7D48" w:rsidRPr="00B6235B" w:rsidRDefault="00EF62A7" w:rsidP="00BD7D48">
      <w:pPr>
        <w:pStyle w:val="afc"/>
        <w:pBdr>
          <w:top w:val="dotDash" w:sz="4" w:space="1" w:color="auto"/>
          <w:left w:val="dotDash" w:sz="4" w:space="0" w:color="auto"/>
          <w:bottom w:val="dotDash" w:sz="4" w:space="1" w:color="auto"/>
          <w:right w:val="dotDash" w:sz="4" w:space="4" w:color="auto"/>
        </w:pBdr>
        <w:ind w:leftChars="243" w:left="586" w:firstLineChars="100" w:firstLine="261"/>
        <w:jc w:val="center"/>
        <w:rPr>
          <w:rFonts w:asciiTheme="minorEastAsia" w:eastAsiaTheme="minorEastAsia" w:hAnsiTheme="minorEastAsia"/>
        </w:rPr>
      </w:pPr>
      <w:r w:rsidRPr="00B6235B">
        <w:rPr>
          <w:rFonts w:asciiTheme="minorEastAsia" w:eastAsiaTheme="minorEastAsia" w:hAnsiTheme="minorEastAsia" w:hint="eastAsia"/>
        </w:rPr>
        <w:t>毎年</w:t>
      </w:r>
      <w:r w:rsidR="00705D16" w:rsidRPr="00B6235B">
        <w:rPr>
          <w:rFonts w:asciiTheme="minorEastAsia" w:eastAsiaTheme="minorEastAsia" w:hAnsiTheme="minorEastAsia" w:hint="eastAsia"/>
        </w:rPr>
        <w:t>定期的に</w:t>
      </w:r>
      <w:r w:rsidRPr="00B6235B">
        <w:rPr>
          <w:rFonts w:asciiTheme="minorEastAsia" w:eastAsiaTheme="minorEastAsia" w:hAnsiTheme="minorEastAsia" w:hint="eastAsia"/>
        </w:rPr>
        <w:t>発生するもの：盆</w:t>
      </w:r>
      <w:r w:rsidR="00705D16" w:rsidRPr="00B6235B">
        <w:rPr>
          <w:rFonts w:asciiTheme="minorEastAsia" w:eastAsiaTheme="minorEastAsia" w:hAnsiTheme="minorEastAsia" w:hint="eastAsia"/>
        </w:rPr>
        <w:t>の帰省、</w:t>
      </w:r>
      <w:r w:rsidRPr="00B6235B">
        <w:rPr>
          <w:rFonts w:asciiTheme="minorEastAsia" w:eastAsiaTheme="minorEastAsia" w:hAnsiTheme="minorEastAsia" w:hint="eastAsia"/>
        </w:rPr>
        <w:t>正月</w:t>
      </w:r>
      <w:r w:rsidR="00705D16" w:rsidRPr="00B6235B">
        <w:rPr>
          <w:rFonts w:asciiTheme="minorEastAsia" w:eastAsiaTheme="minorEastAsia" w:hAnsiTheme="minorEastAsia" w:hint="eastAsia"/>
        </w:rPr>
        <w:t>準備・お年玉</w:t>
      </w:r>
      <w:r w:rsidRPr="00B6235B">
        <w:rPr>
          <w:rFonts w:asciiTheme="minorEastAsia" w:eastAsiaTheme="minorEastAsia" w:hAnsiTheme="minorEastAsia" w:hint="eastAsia"/>
        </w:rPr>
        <w:t>、</w:t>
      </w:r>
      <w:r w:rsidR="00874ED3" w:rsidRPr="00B6235B">
        <w:rPr>
          <w:rFonts w:asciiTheme="minorEastAsia" w:eastAsiaTheme="minorEastAsia" w:hAnsiTheme="minorEastAsia" w:hint="eastAsia"/>
        </w:rPr>
        <w:t>夏休み・冬休み、</w:t>
      </w:r>
    </w:p>
    <w:p w:rsidR="00EF62A7" w:rsidRPr="00B6235B" w:rsidRDefault="00EF62A7" w:rsidP="00BD7D48">
      <w:pPr>
        <w:pStyle w:val="afc"/>
        <w:pBdr>
          <w:top w:val="dotDash" w:sz="4" w:space="1" w:color="auto"/>
          <w:left w:val="dotDash" w:sz="4" w:space="0" w:color="auto"/>
          <w:bottom w:val="dotDash" w:sz="4" w:space="1" w:color="auto"/>
          <w:right w:val="dotDash" w:sz="4" w:space="4" w:color="auto"/>
        </w:pBdr>
        <w:ind w:leftChars="243" w:left="586" w:firstLineChars="264" w:firstLine="689"/>
        <w:jc w:val="center"/>
        <w:rPr>
          <w:rFonts w:asciiTheme="minorEastAsia" w:eastAsiaTheme="minorEastAsia" w:hAnsiTheme="minorEastAsia"/>
        </w:rPr>
      </w:pPr>
      <w:r w:rsidRPr="00B6235B">
        <w:rPr>
          <w:rFonts w:asciiTheme="minorEastAsia" w:eastAsiaTheme="minorEastAsia" w:hAnsiTheme="minorEastAsia" w:hint="eastAsia"/>
        </w:rPr>
        <w:t>年払いの保険料</w:t>
      </w:r>
      <w:r w:rsidR="00705D16" w:rsidRPr="00B6235B">
        <w:rPr>
          <w:rFonts w:asciiTheme="minorEastAsia" w:eastAsiaTheme="minorEastAsia" w:hAnsiTheme="minorEastAsia" w:hint="eastAsia"/>
        </w:rPr>
        <w:t>・税</w:t>
      </w:r>
    </w:p>
    <w:p w:rsidR="00705D16" w:rsidRPr="00B6235B" w:rsidRDefault="00705D16" w:rsidP="00852799">
      <w:pPr>
        <w:pStyle w:val="afc"/>
        <w:pBdr>
          <w:top w:val="dotDash" w:sz="4" w:space="1" w:color="auto"/>
          <w:left w:val="dotDash" w:sz="4" w:space="0" w:color="auto"/>
          <w:bottom w:val="dotDash" w:sz="4" w:space="1" w:color="auto"/>
          <w:right w:val="dotDash" w:sz="4" w:space="4" w:color="auto"/>
        </w:pBdr>
        <w:ind w:leftChars="243" w:left="586" w:firstLineChars="100" w:firstLine="261"/>
        <w:rPr>
          <w:rFonts w:asciiTheme="minorEastAsia" w:eastAsiaTheme="minorEastAsia" w:hAnsiTheme="minorEastAsia"/>
        </w:rPr>
      </w:pPr>
      <w:r w:rsidRPr="00B6235B">
        <w:rPr>
          <w:rFonts w:asciiTheme="minorEastAsia" w:eastAsiaTheme="minorEastAsia" w:hAnsiTheme="minorEastAsia" w:hint="eastAsia"/>
        </w:rPr>
        <w:t>不定期に発生するもの：冠婚葬祭</w:t>
      </w:r>
      <w:r w:rsidR="00AC2F78" w:rsidRPr="00B6235B">
        <w:rPr>
          <w:rFonts w:asciiTheme="minorEastAsia" w:eastAsiaTheme="minorEastAsia" w:hAnsiTheme="minorEastAsia" w:hint="eastAsia"/>
        </w:rPr>
        <w:t>、部活の遠征</w:t>
      </w:r>
      <w:r w:rsidR="00874ED3" w:rsidRPr="00B6235B">
        <w:rPr>
          <w:rFonts w:asciiTheme="minorEastAsia" w:eastAsiaTheme="minorEastAsia" w:hAnsiTheme="minorEastAsia" w:hint="eastAsia"/>
        </w:rPr>
        <w:t>、引っ越し</w:t>
      </w:r>
    </w:p>
    <w:p w:rsidR="00AC2F78" w:rsidRPr="00B6235B" w:rsidRDefault="00AC2F78" w:rsidP="00852799"/>
    <w:p w:rsidR="00705D16" w:rsidRPr="00B6235B" w:rsidRDefault="00643B16" w:rsidP="004D2849">
      <w:pPr>
        <w:pStyle w:val="afc"/>
        <w:pBdr>
          <w:top w:val="dotDash" w:sz="4" w:space="1" w:color="auto"/>
          <w:left w:val="dotDash" w:sz="4" w:space="0" w:color="auto"/>
          <w:bottom w:val="dotDash" w:sz="4" w:space="0" w:color="auto"/>
          <w:right w:val="dotDash" w:sz="4" w:space="4" w:color="auto"/>
        </w:pBdr>
        <w:ind w:leftChars="243" w:left="586" w:firstLineChars="100" w:firstLine="261"/>
        <w:rPr>
          <w:rFonts w:asciiTheme="majorEastAsia" w:eastAsiaTheme="majorEastAsia" w:hAnsiTheme="majorEastAsia"/>
          <w:u w:val="single"/>
        </w:rPr>
      </w:pPr>
      <w:r w:rsidRPr="00B6235B">
        <w:rPr>
          <w:rFonts w:asciiTheme="majorEastAsia" w:eastAsiaTheme="majorEastAsia" w:hAnsiTheme="majorEastAsia" w:hint="eastAsia"/>
          <w:u w:val="single"/>
        </w:rPr>
        <w:t>毎月以外の収入</w:t>
      </w:r>
      <w:r w:rsidR="00705D16" w:rsidRPr="00B6235B">
        <w:rPr>
          <w:rFonts w:asciiTheme="majorEastAsia" w:eastAsiaTheme="majorEastAsia" w:hAnsiTheme="majorEastAsia" w:hint="eastAsia"/>
          <w:u w:val="single"/>
        </w:rPr>
        <w:t>の例</w:t>
      </w:r>
    </w:p>
    <w:p w:rsidR="00C23267" w:rsidRDefault="00F1475B" w:rsidP="00C23267">
      <w:pPr>
        <w:pStyle w:val="afc"/>
        <w:pBdr>
          <w:top w:val="dotDash" w:sz="4" w:space="1" w:color="auto"/>
          <w:left w:val="dotDash" w:sz="4" w:space="0" w:color="auto"/>
          <w:bottom w:val="dotDash" w:sz="4" w:space="0" w:color="auto"/>
          <w:right w:val="dotDash" w:sz="4" w:space="4" w:color="auto"/>
        </w:pBdr>
        <w:ind w:leftChars="243" w:left="586" w:firstLineChars="100" w:firstLine="261"/>
        <w:rPr>
          <w:rFonts w:asciiTheme="minorEastAsia" w:eastAsiaTheme="minorEastAsia" w:hAnsiTheme="minorEastAsia"/>
        </w:rPr>
      </w:pPr>
      <w:r w:rsidRPr="00B6235B">
        <w:rPr>
          <w:rFonts w:asciiTheme="minorEastAsia" w:eastAsiaTheme="minorEastAsia" w:hAnsiTheme="minorEastAsia" w:hint="eastAsia"/>
        </w:rPr>
        <w:t>数年単位で発生するもの：手当等の</w:t>
      </w:r>
      <w:r w:rsidR="00643B16" w:rsidRPr="00B6235B">
        <w:rPr>
          <w:rFonts w:asciiTheme="minorEastAsia" w:eastAsiaTheme="minorEastAsia" w:hAnsiTheme="minorEastAsia" w:hint="eastAsia"/>
        </w:rPr>
        <w:t>開始・</w:t>
      </w:r>
      <w:r w:rsidRPr="00B6235B">
        <w:rPr>
          <w:rFonts w:asciiTheme="minorEastAsia" w:eastAsiaTheme="minorEastAsia" w:hAnsiTheme="minorEastAsia" w:hint="eastAsia"/>
        </w:rPr>
        <w:t>終了</w:t>
      </w:r>
    </w:p>
    <w:p w:rsidR="00AC2F78" w:rsidRPr="00B6235B" w:rsidRDefault="00AC2F78" w:rsidP="004D2849">
      <w:pPr>
        <w:pStyle w:val="afc"/>
        <w:pBdr>
          <w:top w:val="dotDash" w:sz="4" w:space="1" w:color="auto"/>
          <w:left w:val="dotDash" w:sz="4" w:space="0" w:color="auto"/>
          <w:bottom w:val="dotDash" w:sz="4" w:space="0" w:color="auto"/>
          <w:right w:val="dotDash" w:sz="4" w:space="4" w:color="auto"/>
        </w:pBdr>
        <w:ind w:leftChars="243" w:left="586" w:firstLineChars="100" w:firstLine="261"/>
        <w:rPr>
          <w:rFonts w:asciiTheme="minorEastAsia" w:eastAsiaTheme="minorEastAsia" w:hAnsiTheme="minorEastAsia"/>
        </w:rPr>
      </w:pPr>
      <w:r w:rsidRPr="00B6235B">
        <w:rPr>
          <w:rFonts w:asciiTheme="minorEastAsia" w:eastAsiaTheme="minorEastAsia" w:hAnsiTheme="minorEastAsia" w:hint="eastAsia"/>
        </w:rPr>
        <w:t>年に数回発生するもの：賞与、年金・手当等の支給(児童手当等)</w:t>
      </w:r>
    </w:p>
    <w:p w:rsidR="00A76A79" w:rsidRPr="00B6235B" w:rsidRDefault="00A76A79"/>
    <w:p w:rsidR="007971BF" w:rsidRPr="00B6235B" w:rsidRDefault="000E4C39" w:rsidP="00332B5F">
      <w:pPr>
        <w:widowControl/>
        <w:jc w:val="left"/>
        <w:rPr>
          <w:rFonts w:ascii="ＭＳ Ｐ明朝" w:eastAsia="ＭＳ Ｐ明朝" w:hAnsiTheme="minorHAnsi" w:cstheme="minorBidi"/>
          <w:sz w:val="22"/>
          <w:szCs w:val="21"/>
        </w:rPr>
      </w:pPr>
      <w:r w:rsidRPr="00B6235B">
        <w:br w:type="page"/>
      </w:r>
    </w:p>
    <w:p w:rsidR="007971BF" w:rsidRPr="001432E0" w:rsidRDefault="00E57253" w:rsidP="00E57253">
      <w:pPr>
        <w:pStyle w:val="6"/>
        <w:ind w:left="120"/>
        <w:rPr>
          <w:rFonts w:asciiTheme="minorEastAsia" w:eastAsiaTheme="minorEastAsia" w:hAnsiTheme="minorEastAsia"/>
        </w:rPr>
      </w:pPr>
      <w:r w:rsidRPr="001432E0">
        <w:rPr>
          <w:rFonts w:asciiTheme="minorEastAsia" w:eastAsiaTheme="minorEastAsia" w:hAnsiTheme="minorEastAsia" w:hint="eastAsia"/>
        </w:rPr>
        <w:lastRenderedPageBreak/>
        <w:t>②</w:t>
      </w:r>
      <w:r w:rsidR="00AA422A" w:rsidRPr="001432E0">
        <w:rPr>
          <w:rFonts w:asciiTheme="minorEastAsia" w:eastAsiaTheme="minorEastAsia" w:hAnsiTheme="minorEastAsia" w:hint="eastAsia"/>
        </w:rPr>
        <w:t xml:space="preserve">　</w:t>
      </w:r>
      <w:r w:rsidR="007971BF" w:rsidRPr="001432E0">
        <w:rPr>
          <w:rFonts w:asciiTheme="minorEastAsia" w:eastAsiaTheme="minorEastAsia" w:hAnsiTheme="minorEastAsia" w:hint="eastAsia"/>
        </w:rPr>
        <w:t>収　入</w:t>
      </w:r>
    </w:p>
    <w:p w:rsidR="00AA422A" w:rsidRPr="00AA422A" w:rsidRDefault="00AA422A" w:rsidP="00AA422A"/>
    <w:p w:rsidR="00F1475B" w:rsidRPr="00B6235B" w:rsidRDefault="00F1475B" w:rsidP="00852799">
      <w:pPr>
        <w:spacing w:beforeLines="50" w:before="182"/>
        <w:ind w:leftChars="71" w:left="171"/>
        <w:rPr>
          <w:rFonts w:asciiTheme="majorEastAsia" w:eastAsiaTheme="majorEastAsia" w:hAnsiTheme="majorEastAsia"/>
          <w:sz w:val="22"/>
          <w:szCs w:val="21"/>
          <w:bdr w:val="single" w:sz="4" w:space="0" w:color="auto"/>
        </w:rPr>
      </w:pPr>
      <w:r w:rsidRPr="00B6235B">
        <w:rPr>
          <w:rFonts w:asciiTheme="majorEastAsia" w:eastAsiaTheme="majorEastAsia" w:hAnsiTheme="majorEastAsia" w:hint="eastAsia"/>
          <w:sz w:val="22"/>
          <w:szCs w:val="21"/>
          <w:bdr w:val="single" w:sz="4" w:space="0" w:color="auto"/>
        </w:rPr>
        <w:t xml:space="preserve">　年金　</w:t>
      </w:r>
    </w:p>
    <w:p w:rsidR="00F1475B" w:rsidRPr="001432E0"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F1475B" w:rsidRPr="001432E0">
        <w:rPr>
          <w:rFonts w:asciiTheme="minorEastAsia" w:eastAsiaTheme="minorEastAsia" w:hAnsiTheme="minorEastAsia" w:hint="eastAsia"/>
          <w:sz w:val="22"/>
        </w:rPr>
        <w:t>年金については</w:t>
      </w:r>
      <w:r w:rsidR="00F1475B" w:rsidRPr="001432E0">
        <w:rPr>
          <w:rFonts w:asciiTheme="minorEastAsia" w:eastAsiaTheme="minorEastAsia" w:hAnsiTheme="minorEastAsia" w:hint="eastAsia"/>
          <w:sz w:val="22"/>
          <w:bdr w:val="single" w:sz="4" w:space="0" w:color="auto"/>
        </w:rPr>
        <w:t>年金</w:t>
      </w:r>
      <w:r w:rsidR="00F1475B" w:rsidRPr="001432E0">
        <w:rPr>
          <w:rFonts w:asciiTheme="minorEastAsia" w:eastAsiaTheme="minorEastAsia" w:hAnsiTheme="minorEastAsia" w:hint="eastAsia"/>
          <w:sz w:val="22"/>
        </w:rPr>
        <w:t>欄に記入する。複数月にまとめて支給される年金</w:t>
      </w:r>
      <w:r w:rsidR="0078626F" w:rsidRPr="001432E0">
        <w:rPr>
          <w:rFonts w:asciiTheme="minorEastAsia" w:eastAsiaTheme="minorEastAsia" w:hAnsiTheme="minorEastAsia" w:hint="eastAsia"/>
          <w:sz w:val="22"/>
        </w:rPr>
        <w:t>は</w:t>
      </w:r>
      <w:r w:rsidR="00F1475B" w:rsidRPr="001432E0">
        <w:rPr>
          <w:rFonts w:asciiTheme="minorEastAsia" w:eastAsiaTheme="minorEastAsia" w:hAnsiTheme="minorEastAsia" w:hint="eastAsia"/>
          <w:sz w:val="22"/>
        </w:rPr>
        <w:t>「家計計画表」では月額換算して記入するが、</w:t>
      </w:r>
      <w:r w:rsidR="0078626F" w:rsidRPr="001432E0">
        <w:rPr>
          <w:rFonts w:asciiTheme="minorEastAsia" w:eastAsiaTheme="minorEastAsia" w:hAnsiTheme="minorEastAsia" w:hint="eastAsia"/>
          <w:sz w:val="22"/>
        </w:rPr>
        <w:t>「</w:t>
      </w:r>
      <w:r w:rsidR="00F1475B" w:rsidRPr="001432E0">
        <w:rPr>
          <w:rFonts w:asciiTheme="minorEastAsia" w:eastAsiaTheme="minorEastAsia" w:hAnsiTheme="minorEastAsia" w:hint="eastAsia"/>
          <w:sz w:val="22"/>
        </w:rPr>
        <w:t>キャッシュフロー表</w:t>
      </w:r>
      <w:r w:rsidR="0078626F" w:rsidRPr="001432E0">
        <w:rPr>
          <w:rFonts w:asciiTheme="minorEastAsia" w:eastAsiaTheme="minorEastAsia" w:hAnsiTheme="minorEastAsia" w:hint="eastAsia"/>
          <w:sz w:val="22"/>
        </w:rPr>
        <w:t>」</w:t>
      </w:r>
      <w:r w:rsidR="00F1475B" w:rsidRPr="001432E0">
        <w:rPr>
          <w:rFonts w:asciiTheme="minorEastAsia" w:eastAsiaTheme="minorEastAsia" w:hAnsiTheme="minorEastAsia" w:hint="eastAsia"/>
          <w:sz w:val="22"/>
        </w:rPr>
        <w:t>では、実際の支給月に計上する。</w:t>
      </w:r>
    </w:p>
    <w:p w:rsidR="005E3BEB" w:rsidRPr="00B6235B" w:rsidRDefault="00446510" w:rsidP="00852799">
      <w:pPr>
        <w:spacing w:beforeLines="50" w:before="182"/>
        <w:ind w:leftChars="71" w:left="171"/>
        <w:rPr>
          <w:rFonts w:asciiTheme="majorEastAsia" w:eastAsiaTheme="majorEastAsia" w:hAnsiTheme="majorEastAsia"/>
          <w:sz w:val="22"/>
          <w:szCs w:val="21"/>
          <w:bdr w:val="single" w:sz="4" w:space="0" w:color="auto"/>
        </w:rPr>
      </w:pPr>
      <w:r w:rsidRPr="00B6235B">
        <w:rPr>
          <w:rFonts w:asciiTheme="majorEastAsia" w:eastAsiaTheme="majorEastAsia" w:hAnsiTheme="majorEastAsia" w:hint="eastAsia"/>
          <w:sz w:val="22"/>
          <w:szCs w:val="21"/>
          <w:bdr w:val="single" w:sz="4" w:space="0" w:color="auto"/>
        </w:rPr>
        <w:t xml:space="preserve">　</w:t>
      </w:r>
      <w:r w:rsidR="00F1475B" w:rsidRPr="00B6235B">
        <w:rPr>
          <w:rFonts w:asciiTheme="majorEastAsia" w:eastAsiaTheme="majorEastAsia" w:hAnsiTheme="majorEastAsia" w:hint="eastAsia"/>
          <w:sz w:val="22"/>
          <w:szCs w:val="21"/>
          <w:bdr w:val="single" w:sz="4" w:space="0" w:color="auto"/>
        </w:rPr>
        <w:t>援助収入や</w:t>
      </w:r>
      <w:r w:rsidR="00883E4D" w:rsidRPr="00B6235B">
        <w:rPr>
          <w:rFonts w:asciiTheme="majorEastAsia" w:eastAsiaTheme="majorEastAsia" w:hAnsiTheme="majorEastAsia" w:hint="eastAsia"/>
          <w:sz w:val="22"/>
          <w:szCs w:val="21"/>
          <w:bdr w:val="single" w:sz="4" w:space="0" w:color="auto"/>
        </w:rPr>
        <w:t>手当</w:t>
      </w:r>
      <w:r w:rsidR="00F1475B" w:rsidRPr="00B6235B">
        <w:rPr>
          <w:rFonts w:asciiTheme="majorEastAsia" w:eastAsiaTheme="majorEastAsia" w:hAnsiTheme="majorEastAsia" w:hint="eastAsia"/>
          <w:sz w:val="22"/>
          <w:szCs w:val="21"/>
          <w:bdr w:val="single" w:sz="4" w:space="0" w:color="auto"/>
        </w:rPr>
        <w:t>等の収入(毎月以外)</w:t>
      </w:r>
      <w:r w:rsidRPr="00B6235B">
        <w:rPr>
          <w:rFonts w:asciiTheme="majorEastAsia" w:eastAsiaTheme="majorEastAsia" w:hAnsiTheme="majorEastAsia" w:hint="eastAsia"/>
          <w:sz w:val="22"/>
          <w:szCs w:val="21"/>
          <w:bdr w:val="single" w:sz="4" w:space="0" w:color="auto"/>
        </w:rPr>
        <w:t xml:space="preserve">　</w:t>
      </w:r>
    </w:p>
    <w:p w:rsidR="00440B5A"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7971BF" w:rsidRPr="001432E0">
        <w:rPr>
          <w:rFonts w:asciiTheme="minorEastAsia" w:eastAsiaTheme="minorEastAsia" w:hAnsiTheme="minorEastAsia" w:hint="eastAsia"/>
          <w:sz w:val="22"/>
        </w:rPr>
        <w:t>児童手当などは</w:t>
      </w:r>
      <w:r w:rsidR="00F1475B" w:rsidRPr="001432E0">
        <w:rPr>
          <w:rFonts w:asciiTheme="minorEastAsia" w:eastAsiaTheme="minorEastAsia" w:hAnsiTheme="minorEastAsia" w:hint="eastAsia"/>
          <w:sz w:val="22"/>
          <w:szCs w:val="22"/>
          <w:bdr w:val="single" w:sz="4" w:space="0" w:color="auto" w:frame="1"/>
        </w:rPr>
        <w:t>援助収入や</w:t>
      </w:r>
      <w:r w:rsidR="00883E4D" w:rsidRPr="001432E0">
        <w:rPr>
          <w:rFonts w:asciiTheme="minorEastAsia" w:eastAsiaTheme="minorEastAsia" w:hAnsiTheme="minorEastAsia" w:hint="eastAsia"/>
          <w:sz w:val="22"/>
          <w:szCs w:val="22"/>
          <w:bdr w:val="single" w:sz="4" w:space="0" w:color="auto" w:frame="1"/>
        </w:rPr>
        <w:t>手当</w:t>
      </w:r>
      <w:r w:rsidR="00F1475B" w:rsidRPr="001432E0">
        <w:rPr>
          <w:rFonts w:asciiTheme="minorEastAsia" w:eastAsiaTheme="minorEastAsia" w:hAnsiTheme="minorEastAsia" w:hint="eastAsia"/>
          <w:sz w:val="22"/>
          <w:szCs w:val="22"/>
          <w:bdr w:val="single" w:sz="4" w:space="0" w:color="auto" w:frame="1"/>
        </w:rPr>
        <w:t>等の収入(毎月以外)</w:t>
      </w:r>
      <w:r w:rsidR="007971BF" w:rsidRPr="001432E0">
        <w:rPr>
          <w:rFonts w:asciiTheme="minorEastAsia" w:eastAsiaTheme="minorEastAsia" w:hAnsiTheme="minorEastAsia" w:hint="eastAsia"/>
          <w:sz w:val="22"/>
        </w:rPr>
        <w:t>欄に記入</w:t>
      </w:r>
      <w:r w:rsidR="00D06D06" w:rsidRPr="001432E0">
        <w:rPr>
          <w:rFonts w:asciiTheme="minorEastAsia" w:eastAsiaTheme="minorEastAsia" w:hAnsiTheme="minorEastAsia" w:hint="eastAsia"/>
          <w:sz w:val="22"/>
        </w:rPr>
        <w:t>する</w:t>
      </w:r>
      <w:r w:rsidR="007971BF" w:rsidRPr="001432E0">
        <w:rPr>
          <w:rFonts w:asciiTheme="minorEastAsia" w:eastAsiaTheme="minorEastAsia" w:hAnsiTheme="minorEastAsia" w:hint="eastAsia"/>
          <w:sz w:val="22"/>
        </w:rPr>
        <w:t>。複数月についてまとめて支給される手当等を</w:t>
      </w:r>
      <w:r w:rsidR="005E3BEB" w:rsidRPr="001432E0">
        <w:rPr>
          <w:rFonts w:asciiTheme="minorEastAsia" w:eastAsiaTheme="minorEastAsia" w:hAnsiTheme="minorEastAsia" w:hint="eastAsia"/>
          <w:sz w:val="22"/>
        </w:rPr>
        <w:t>「家計計画表」では月額</w:t>
      </w:r>
      <w:r w:rsidR="007971BF" w:rsidRPr="001432E0">
        <w:rPr>
          <w:rFonts w:asciiTheme="minorEastAsia" w:eastAsiaTheme="minorEastAsia" w:hAnsiTheme="minorEastAsia" w:hint="eastAsia"/>
          <w:sz w:val="22"/>
        </w:rPr>
        <w:t>換算して記入</w:t>
      </w:r>
      <w:r w:rsidR="00D06D06" w:rsidRPr="001432E0">
        <w:rPr>
          <w:rFonts w:asciiTheme="minorEastAsia" w:eastAsiaTheme="minorEastAsia" w:hAnsiTheme="minorEastAsia" w:hint="eastAsia"/>
          <w:sz w:val="22"/>
        </w:rPr>
        <w:t>する</w:t>
      </w:r>
      <w:r w:rsidR="007971BF" w:rsidRPr="001432E0">
        <w:rPr>
          <w:rFonts w:asciiTheme="minorEastAsia" w:eastAsiaTheme="minorEastAsia" w:hAnsiTheme="minorEastAsia" w:hint="eastAsia"/>
          <w:sz w:val="22"/>
        </w:rPr>
        <w:t>が</w:t>
      </w:r>
      <w:r w:rsidR="005E3BEB" w:rsidRPr="001432E0">
        <w:rPr>
          <w:rFonts w:asciiTheme="minorEastAsia" w:eastAsiaTheme="minorEastAsia" w:hAnsiTheme="minorEastAsia" w:hint="eastAsia"/>
          <w:sz w:val="22"/>
        </w:rPr>
        <w:t>、</w:t>
      </w:r>
      <w:r w:rsidR="007971BF" w:rsidRPr="001432E0">
        <w:rPr>
          <w:rFonts w:asciiTheme="minorEastAsia" w:eastAsiaTheme="minorEastAsia" w:hAnsiTheme="minorEastAsia" w:hint="eastAsia"/>
          <w:sz w:val="22"/>
        </w:rPr>
        <w:t>キャッシュフロー表では</w:t>
      </w:r>
      <w:r w:rsidR="005E3BEB" w:rsidRPr="001432E0">
        <w:rPr>
          <w:rFonts w:asciiTheme="minorEastAsia" w:eastAsiaTheme="minorEastAsia" w:hAnsiTheme="minorEastAsia" w:hint="eastAsia"/>
          <w:sz w:val="22"/>
        </w:rPr>
        <w:t>、実際の支給月に計上</w:t>
      </w:r>
      <w:r w:rsidR="00D06D06" w:rsidRPr="001432E0">
        <w:rPr>
          <w:rFonts w:asciiTheme="minorEastAsia" w:eastAsiaTheme="minorEastAsia" w:hAnsiTheme="minorEastAsia" w:hint="eastAsia"/>
          <w:sz w:val="22"/>
        </w:rPr>
        <w:t>する</w:t>
      </w:r>
      <w:r w:rsidR="005E3BEB" w:rsidRPr="001432E0">
        <w:rPr>
          <w:rFonts w:asciiTheme="minorEastAsia" w:eastAsiaTheme="minorEastAsia" w:hAnsiTheme="minorEastAsia" w:hint="eastAsia"/>
          <w:sz w:val="22"/>
        </w:rPr>
        <w:t>。</w:t>
      </w:r>
      <w:r w:rsidR="00ED06D9" w:rsidRPr="001432E0">
        <w:rPr>
          <w:rFonts w:asciiTheme="minorEastAsia" w:eastAsiaTheme="minorEastAsia" w:hAnsiTheme="minorEastAsia" w:hint="eastAsia"/>
          <w:sz w:val="22"/>
        </w:rPr>
        <w:t>例えば、</w:t>
      </w:r>
      <w:r w:rsidR="005E3BEB" w:rsidRPr="001432E0">
        <w:rPr>
          <w:rFonts w:asciiTheme="minorEastAsia" w:eastAsiaTheme="minorEastAsia" w:hAnsiTheme="minorEastAsia" w:hint="eastAsia"/>
          <w:sz w:val="22"/>
        </w:rPr>
        <w:t>児童手当</w:t>
      </w:r>
      <w:r w:rsidR="00ED06D9" w:rsidRPr="001432E0">
        <w:rPr>
          <w:rFonts w:asciiTheme="minorEastAsia" w:eastAsiaTheme="minorEastAsia" w:hAnsiTheme="minorEastAsia" w:hint="eastAsia"/>
          <w:sz w:val="22"/>
        </w:rPr>
        <w:t>は</w:t>
      </w:r>
      <w:r>
        <w:rPr>
          <w:rFonts w:asciiTheme="minorEastAsia" w:eastAsiaTheme="minorEastAsia" w:hAnsiTheme="minorEastAsia" w:hint="eastAsia"/>
          <w:sz w:val="22"/>
        </w:rPr>
        <w:t>２</w:t>
      </w:r>
      <w:r w:rsidR="005E3BEB" w:rsidRPr="001432E0">
        <w:rPr>
          <w:rFonts w:asciiTheme="minorEastAsia" w:eastAsiaTheme="minorEastAsia" w:hAnsiTheme="minorEastAsia" w:hint="eastAsia"/>
          <w:sz w:val="22"/>
        </w:rPr>
        <w:t>月・</w:t>
      </w:r>
      <w:r>
        <w:rPr>
          <w:rFonts w:asciiTheme="minorEastAsia" w:eastAsiaTheme="minorEastAsia" w:hAnsiTheme="minorEastAsia" w:hint="eastAsia"/>
          <w:sz w:val="22"/>
        </w:rPr>
        <w:t>６</w:t>
      </w:r>
      <w:r w:rsidR="005E3BEB" w:rsidRPr="001432E0">
        <w:rPr>
          <w:rFonts w:asciiTheme="minorEastAsia" w:eastAsiaTheme="minorEastAsia" w:hAnsiTheme="minorEastAsia" w:hint="eastAsia"/>
          <w:sz w:val="22"/>
        </w:rPr>
        <w:t>月・</w:t>
      </w:r>
      <w:r w:rsidR="007971BF" w:rsidRPr="001432E0">
        <w:rPr>
          <w:rFonts w:asciiTheme="minorEastAsia" w:eastAsiaTheme="minorEastAsia" w:hAnsiTheme="minorEastAsia"/>
          <w:sz w:val="22"/>
        </w:rPr>
        <w:t>10</w:t>
      </w:r>
      <w:r w:rsidR="005E3BEB" w:rsidRPr="001432E0">
        <w:rPr>
          <w:rFonts w:asciiTheme="minorEastAsia" w:eastAsiaTheme="minorEastAsia" w:hAnsiTheme="minorEastAsia" w:hint="eastAsia"/>
          <w:sz w:val="22"/>
        </w:rPr>
        <w:t>月、児童扶養手当</w:t>
      </w:r>
      <w:r w:rsidR="00ED06D9" w:rsidRPr="001432E0">
        <w:rPr>
          <w:rFonts w:asciiTheme="minorEastAsia" w:eastAsiaTheme="minorEastAsia" w:hAnsiTheme="minorEastAsia" w:hint="eastAsia"/>
          <w:sz w:val="22"/>
        </w:rPr>
        <w:t>は</w:t>
      </w:r>
      <w:r>
        <w:rPr>
          <w:rFonts w:asciiTheme="minorEastAsia" w:eastAsiaTheme="minorEastAsia" w:hAnsiTheme="minorEastAsia" w:hint="eastAsia"/>
          <w:sz w:val="22"/>
        </w:rPr>
        <w:t>４</w:t>
      </w:r>
      <w:r w:rsidR="005E3BEB" w:rsidRPr="001432E0">
        <w:rPr>
          <w:rFonts w:asciiTheme="minorEastAsia" w:eastAsiaTheme="minorEastAsia" w:hAnsiTheme="minorEastAsia" w:hint="eastAsia"/>
          <w:sz w:val="22"/>
        </w:rPr>
        <w:t>月・</w:t>
      </w:r>
      <w:r>
        <w:rPr>
          <w:rFonts w:asciiTheme="minorEastAsia" w:eastAsiaTheme="minorEastAsia" w:hAnsiTheme="minorEastAsia" w:hint="eastAsia"/>
          <w:sz w:val="22"/>
        </w:rPr>
        <w:t>８</w:t>
      </w:r>
      <w:r w:rsidR="005E3BEB" w:rsidRPr="001432E0">
        <w:rPr>
          <w:rFonts w:asciiTheme="minorEastAsia" w:eastAsiaTheme="minorEastAsia" w:hAnsiTheme="minorEastAsia" w:hint="eastAsia"/>
          <w:sz w:val="22"/>
        </w:rPr>
        <w:t>月・</w:t>
      </w:r>
      <w:r w:rsidR="00ED06D9" w:rsidRPr="001432E0">
        <w:rPr>
          <w:rFonts w:asciiTheme="minorEastAsia" w:eastAsiaTheme="minorEastAsia" w:hAnsiTheme="minorEastAsia"/>
          <w:sz w:val="22"/>
        </w:rPr>
        <w:t>12</w:t>
      </w:r>
      <w:r w:rsidR="005E3BEB" w:rsidRPr="001432E0">
        <w:rPr>
          <w:rFonts w:asciiTheme="minorEastAsia" w:eastAsiaTheme="minorEastAsia" w:hAnsiTheme="minorEastAsia" w:hint="eastAsia"/>
          <w:sz w:val="22"/>
        </w:rPr>
        <w:t>月</w:t>
      </w:r>
      <w:r w:rsidR="000C2B7F" w:rsidRPr="001432E0">
        <w:rPr>
          <w:rFonts w:asciiTheme="minorEastAsia" w:eastAsiaTheme="minorEastAsia" w:hAnsiTheme="minorEastAsia" w:hint="eastAsia"/>
          <w:sz w:val="22"/>
        </w:rPr>
        <w:t>に</w:t>
      </w:r>
      <w:r w:rsidR="0051321F" w:rsidRPr="001432E0">
        <w:rPr>
          <w:rFonts w:asciiTheme="minorEastAsia" w:eastAsiaTheme="minorEastAsia" w:hAnsiTheme="minorEastAsia" w:hint="eastAsia"/>
          <w:sz w:val="22"/>
        </w:rPr>
        <w:t>支給</w:t>
      </w:r>
      <w:r w:rsidR="000C2B7F" w:rsidRPr="001432E0">
        <w:rPr>
          <w:rFonts w:asciiTheme="minorEastAsia" w:eastAsiaTheme="minorEastAsia" w:hAnsiTheme="minorEastAsia" w:hint="eastAsia"/>
          <w:sz w:val="22"/>
        </w:rPr>
        <w:t>される</w:t>
      </w:r>
      <w:r w:rsidR="005E3BEB" w:rsidRPr="001432E0">
        <w:rPr>
          <w:rFonts w:asciiTheme="minorEastAsia" w:eastAsiaTheme="minorEastAsia" w:hAnsiTheme="minorEastAsia" w:hint="eastAsia"/>
          <w:sz w:val="22"/>
        </w:rPr>
        <w:t>。</w:t>
      </w:r>
    </w:p>
    <w:p w:rsidR="007929CE" w:rsidRPr="001432E0"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7929CE" w:rsidRPr="001432E0">
        <w:rPr>
          <w:rFonts w:asciiTheme="minorEastAsia" w:eastAsiaTheme="minorEastAsia" w:hAnsiTheme="minorEastAsia" w:hint="eastAsia"/>
          <w:sz w:val="22"/>
        </w:rPr>
        <w:t>諸手当に関しては</w:t>
      </w:r>
      <w:r w:rsidR="0073505F" w:rsidRPr="001432E0">
        <w:rPr>
          <w:rFonts w:asciiTheme="minorEastAsia" w:eastAsiaTheme="minorEastAsia" w:hAnsiTheme="minorEastAsia" w:hint="eastAsia"/>
          <w:sz w:val="22"/>
        </w:rPr>
        <w:t>、前渡しされた数</w:t>
      </w:r>
      <w:r w:rsidR="00A60523" w:rsidRPr="001432E0">
        <w:rPr>
          <w:rFonts w:asciiTheme="minorEastAsia" w:eastAsiaTheme="minorEastAsia" w:hAnsiTheme="minorEastAsia" w:hint="eastAsia"/>
          <w:sz w:val="22"/>
        </w:rPr>
        <w:t>ヵ月</w:t>
      </w:r>
      <w:r w:rsidR="0073505F" w:rsidRPr="001432E0">
        <w:rPr>
          <w:rFonts w:asciiTheme="minorEastAsia" w:eastAsiaTheme="minorEastAsia" w:hAnsiTheme="minorEastAsia" w:hint="eastAsia"/>
          <w:sz w:val="22"/>
        </w:rPr>
        <w:t>分の支給額が既に使われてしまっていることが多いので、</w:t>
      </w:r>
      <w:r w:rsidR="007929CE" w:rsidRPr="001432E0">
        <w:rPr>
          <w:rFonts w:asciiTheme="minorEastAsia" w:eastAsiaTheme="minorEastAsia" w:hAnsiTheme="minorEastAsia" w:hint="eastAsia"/>
          <w:sz w:val="22"/>
        </w:rPr>
        <w:t>キャッシュフロー表を作成するときには、残高の確認作業が必要である。</w:t>
      </w:r>
    </w:p>
    <w:p w:rsidR="00ED06D9" w:rsidRPr="00B6235B" w:rsidRDefault="00F61475" w:rsidP="00852799">
      <w:pPr>
        <w:ind w:leftChars="71" w:left="171"/>
        <w:rPr>
          <w:sz w:val="22"/>
          <w:szCs w:val="22"/>
          <w:bdr w:val="single" w:sz="4" w:space="0" w:color="auto" w:frame="1"/>
        </w:rPr>
      </w:pPr>
      <w:r w:rsidRPr="00F61475">
        <w:rPr>
          <w:rFonts w:asciiTheme="minorEastAsia" w:eastAsiaTheme="minorEastAsia" w:hAnsiTheme="minorEastAsia"/>
          <w:noProof/>
        </w:rPr>
        <mc:AlternateContent>
          <mc:Choice Requires="wps">
            <w:drawing>
              <wp:anchor distT="0" distB="0" distL="114300" distR="114300" simplePos="0" relativeHeight="251964416" behindDoc="0" locked="0" layoutInCell="1" allowOverlap="1" wp14:anchorId="4976524B" wp14:editId="5B3FEFB2">
                <wp:simplePos x="0" y="0"/>
                <wp:positionH relativeFrom="column">
                  <wp:posOffset>167640</wp:posOffset>
                </wp:positionH>
                <wp:positionV relativeFrom="paragraph">
                  <wp:posOffset>104875</wp:posOffset>
                </wp:positionV>
                <wp:extent cx="577215" cy="471170"/>
                <wp:effectExtent l="0" t="0" r="0" b="508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524B" id="テキスト ボックス 34" o:spid="_x0000_s1062" type="#_x0000_t202" style="position:absolute;left:0;text-align:left;margin-left:13.2pt;margin-top:8.25pt;width:45.45pt;height:37.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7971BF"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7971BF" w:rsidRPr="00B6235B">
        <w:rPr>
          <w:rFonts w:asciiTheme="minorEastAsia" w:eastAsiaTheme="minorEastAsia" w:hAnsiTheme="minorEastAsia" w:hint="eastAsia"/>
        </w:rPr>
        <w:t>複数月分</w:t>
      </w:r>
      <w:r w:rsidR="00371B67">
        <w:rPr>
          <w:rFonts w:asciiTheme="minorEastAsia" w:eastAsiaTheme="minorEastAsia" w:hAnsiTheme="minorEastAsia" w:hint="eastAsia"/>
        </w:rPr>
        <w:t>が</w:t>
      </w:r>
      <w:r w:rsidR="007971BF" w:rsidRPr="00B6235B">
        <w:rPr>
          <w:rFonts w:asciiTheme="minorEastAsia" w:eastAsiaTheme="minorEastAsia" w:hAnsiTheme="minorEastAsia" w:hint="eastAsia"/>
        </w:rPr>
        <w:t>まとめて支給される年金</w:t>
      </w:r>
      <w:r w:rsidR="007971BF" w:rsidRPr="00B6235B">
        <w:rPr>
          <w:rFonts w:asciiTheme="minorEastAsia" w:eastAsiaTheme="minorEastAsia" w:hAnsiTheme="minorEastAsia" w:hint="eastAsia"/>
          <w:noProof/>
        </w:rPr>
        <w:t>や手当は、支給されたらすぐに支出してしま</w:t>
      </w:r>
      <w:r w:rsidR="00F1475B" w:rsidRPr="00B6235B">
        <w:rPr>
          <w:rFonts w:asciiTheme="minorEastAsia" w:eastAsiaTheme="minorEastAsia" w:hAnsiTheme="minorEastAsia" w:hint="eastAsia"/>
          <w:noProof/>
        </w:rPr>
        <w:t>いがちである。</w:t>
      </w:r>
      <w:r w:rsidR="006557AC" w:rsidRPr="00B6235B">
        <w:rPr>
          <w:rFonts w:asciiTheme="minorEastAsia" w:eastAsiaTheme="minorEastAsia" w:hAnsiTheme="minorEastAsia" w:hint="eastAsia"/>
          <w:noProof/>
        </w:rPr>
        <w:t>そのため、</w:t>
      </w:r>
      <w:r w:rsidR="007971BF" w:rsidRPr="00B6235B">
        <w:rPr>
          <w:rFonts w:asciiTheme="minorEastAsia" w:eastAsiaTheme="minorEastAsia" w:hAnsiTheme="minorEastAsia" w:hint="eastAsia"/>
          <w:noProof/>
        </w:rPr>
        <w:t>キャッシュフロー表を</w:t>
      </w:r>
      <w:r w:rsidR="00F1475B" w:rsidRPr="00B6235B">
        <w:rPr>
          <w:rFonts w:asciiTheme="minorEastAsia" w:eastAsiaTheme="minorEastAsia" w:hAnsiTheme="minorEastAsia" w:hint="eastAsia"/>
          <w:noProof/>
        </w:rPr>
        <w:t>活用して、</w:t>
      </w:r>
      <w:r w:rsidR="007971BF" w:rsidRPr="00B6235B">
        <w:rPr>
          <w:rFonts w:asciiTheme="minorEastAsia" w:eastAsiaTheme="minorEastAsia" w:hAnsiTheme="minorEastAsia" w:hint="eastAsia"/>
          <w:noProof/>
        </w:rPr>
        <w:t>計画的に支出することが大切で</w:t>
      </w:r>
      <w:r w:rsidR="00D06D06" w:rsidRPr="00B6235B">
        <w:rPr>
          <w:rFonts w:asciiTheme="minorEastAsia" w:eastAsiaTheme="minorEastAsia" w:hAnsiTheme="minorEastAsia" w:hint="eastAsia"/>
          <w:noProof/>
        </w:rPr>
        <w:t>ある</w:t>
      </w:r>
      <w:r w:rsidR="007971BF" w:rsidRPr="00B6235B">
        <w:rPr>
          <w:rFonts w:asciiTheme="minorEastAsia" w:eastAsiaTheme="minorEastAsia" w:hAnsiTheme="minorEastAsia" w:hint="eastAsia"/>
          <w:noProof/>
        </w:rPr>
        <w:t>。</w:t>
      </w:r>
    </w:p>
    <w:p w:rsidR="007971BF" w:rsidRPr="00B6235B" w:rsidRDefault="007971BF" w:rsidP="00852799"/>
    <w:p w:rsidR="007971BF" w:rsidRPr="001432E0" w:rsidRDefault="00E57253" w:rsidP="00E57253">
      <w:pPr>
        <w:pStyle w:val="6"/>
        <w:ind w:left="120"/>
        <w:rPr>
          <w:rFonts w:asciiTheme="minorEastAsia" w:eastAsiaTheme="minorEastAsia" w:hAnsiTheme="minorEastAsia"/>
        </w:rPr>
      </w:pPr>
      <w:r w:rsidRPr="001432E0">
        <w:rPr>
          <w:rFonts w:asciiTheme="minorEastAsia" w:eastAsiaTheme="minorEastAsia" w:hAnsiTheme="minorEastAsia" w:hint="eastAsia"/>
        </w:rPr>
        <w:t>③</w:t>
      </w:r>
      <w:r w:rsidR="00AA422A" w:rsidRPr="001432E0">
        <w:rPr>
          <w:rFonts w:asciiTheme="minorEastAsia" w:eastAsiaTheme="minorEastAsia" w:hAnsiTheme="minorEastAsia" w:hint="eastAsia"/>
        </w:rPr>
        <w:t xml:space="preserve">　</w:t>
      </w:r>
      <w:r w:rsidR="008A6876" w:rsidRPr="001432E0">
        <w:rPr>
          <w:rFonts w:asciiTheme="minorEastAsia" w:eastAsiaTheme="minorEastAsia" w:hAnsiTheme="minorEastAsia" w:hint="eastAsia"/>
        </w:rPr>
        <w:t>支　出</w:t>
      </w:r>
    </w:p>
    <w:p w:rsidR="00AA422A" w:rsidRPr="00AA422A" w:rsidRDefault="00AA422A" w:rsidP="00AA422A"/>
    <w:p w:rsidR="007637B6" w:rsidRPr="001432E0"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7637B6" w:rsidRPr="001432E0">
        <w:rPr>
          <w:rFonts w:asciiTheme="minorEastAsia" w:eastAsiaTheme="minorEastAsia" w:hAnsiTheme="minorEastAsia" w:hint="eastAsia"/>
          <w:sz w:val="22"/>
        </w:rPr>
        <w:t>支出については、毎月、定額が支出されるものもあれば、家族の成長などにより増減していくものもある。また、季節によって支出額</w:t>
      </w:r>
      <w:r w:rsidR="00883E4D" w:rsidRPr="001432E0">
        <w:rPr>
          <w:rFonts w:asciiTheme="minorEastAsia" w:eastAsiaTheme="minorEastAsia" w:hAnsiTheme="minorEastAsia" w:hint="eastAsia"/>
          <w:sz w:val="22"/>
        </w:rPr>
        <w:t>が</w:t>
      </w:r>
      <w:r w:rsidR="007637B6" w:rsidRPr="001432E0">
        <w:rPr>
          <w:rFonts w:asciiTheme="minorEastAsia" w:eastAsiaTheme="minorEastAsia" w:hAnsiTheme="minorEastAsia" w:hint="eastAsia"/>
          <w:sz w:val="22"/>
        </w:rPr>
        <w:t>変動</w:t>
      </w:r>
      <w:r w:rsidR="0073505F" w:rsidRPr="001432E0">
        <w:rPr>
          <w:rFonts w:asciiTheme="minorEastAsia" w:eastAsiaTheme="minorEastAsia" w:hAnsiTheme="minorEastAsia" w:hint="eastAsia"/>
          <w:sz w:val="22"/>
        </w:rPr>
        <w:t>する</w:t>
      </w:r>
      <w:r w:rsidR="007637B6" w:rsidRPr="001432E0">
        <w:rPr>
          <w:rFonts w:asciiTheme="minorEastAsia" w:eastAsiaTheme="minorEastAsia" w:hAnsiTheme="minorEastAsia" w:hint="eastAsia"/>
          <w:sz w:val="22"/>
        </w:rPr>
        <w:t>項目もあることに留意する。</w:t>
      </w:r>
    </w:p>
    <w:p w:rsidR="005E3BEB" w:rsidRPr="00B6235B" w:rsidRDefault="00446510" w:rsidP="00852799">
      <w:pPr>
        <w:spacing w:beforeLines="50" w:before="182"/>
        <w:ind w:leftChars="71" w:left="171"/>
        <w:rPr>
          <w:rFonts w:asciiTheme="majorEastAsia" w:eastAsiaTheme="majorEastAsia" w:hAnsiTheme="majorEastAsia"/>
          <w:sz w:val="22"/>
          <w:szCs w:val="21"/>
          <w:bdr w:val="single" w:sz="4" w:space="0" w:color="auto"/>
        </w:rPr>
      </w:pPr>
      <w:r w:rsidRPr="00B6235B">
        <w:rPr>
          <w:rFonts w:asciiTheme="majorEastAsia" w:eastAsiaTheme="majorEastAsia" w:hAnsiTheme="majorEastAsia" w:hint="eastAsia"/>
          <w:sz w:val="22"/>
          <w:szCs w:val="21"/>
          <w:bdr w:val="single" w:sz="4" w:space="0" w:color="auto"/>
        </w:rPr>
        <w:t xml:space="preserve">　</w:t>
      </w:r>
      <w:r w:rsidR="005E3BEB" w:rsidRPr="00B6235B">
        <w:rPr>
          <w:rFonts w:asciiTheme="majorEastAsia" w:eastAsiaTheme="majorEastAsia" w:hAnsiTheme="majorEastAsia" w:hint="eastAsia"/>
          <w:sz w:val="22"/>
          <w:szCs w:val="21"/>
          <w:bdr w:val="single" w:sz="4" w:space="0" w:color="auto"/>
        </w:rPr>
        <w:t>食費・外食費</w:t>
      </w:r>
      <w:r w:rsidRPr="00B6235B">
        <w:rPr>
          <w:rFonts w:asciiTheme="majorEastAsia" w:eastAsiaTheme="majorEastAsia" w:hAnsiTheme="majorEastAsia" w:hint="eastAsia"/>
          <w:sz w:val="22"/>
          <w:szCs w:val="21"/>
          <w:bdr w:val="single" w:sz="4" w:space="0" w:color="auto"/>
        </w:rPr>
        <w:t xml:space="preserve">　</w:t>
      </w:r>
    </w:p>
    <w:p w:rsidR="005E3BEB" w:rsidRPr="001432E0"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5E3BEB" w:rsidRPr="001432E0">
        <w:rPr>
          <w:rFonts w:asciiTheme="minorEastAsia" w:eastAsiaTheme="minorEastAsia" w:hAnsiTheme="minorEastAsia" w:hint="eastAsia"/>
          <w:sz w:val="22"/>
        </w:rPr>
        <w:t>育ち盛りの子どものいる家庭は、一年ごとに食費を増額する</w:t>
      </w:r>
      <w:r w:rsidR="00ED06D9" w:rsidRPr="001432E0">
        <w:rPr>
          <w:rFonts w:asciiTheme="minorEastAsia" w:eastAsiaTheme="minorEastAsia" w:hAnsiTheme="minorEastAsia" w:hint="eastAsia"/>
          <w:sz w:val="22"/>
        </w:rPr>
        <w:t>ことなども</w:t>
      </w:r>
      <w:r w:rsidR="005E3BEB" w:rsidRPr="001432E0">
        <w:rPr>
          <w:rFonts w:asciiTheme="minorEastAsia" w:eastAsiaTheme="minorEastAsia" w:hAnsiTheme="minorEastAsia" w:hint="eastAsia"/>
          <w:sz w:val="22"/>
        </w:rPr>
        <w:t>検討</w:t>
      </w:r>
      <w:r w:rsidR="00110BDE" w:rsidRPr="001432E0">
        <w:rPr>
          <w:rFonts w:asciiTheme="minorEastAsia" w:eastAsiaTheme="minorEastAsia" w:hAnsiTheme="minorEastAsia" w:hint="eastAsia"/>
          <w:sz w:val="22"/>
        </w:rPr>
        <w:t>する</w:t>
      </w:r>
      <w:r w:rsidR="005E3BEB" w:rsidRPr="001432E0">
        <w:rPr>
          <w:rFonts w:asciiTheme="minorEastAsia" w:eastAsiaTheme="minorEastAsia" w:hAnsiTheme="minorEastAsia" w:hint="eastAsia"/>
          <w:sz w:val="22"/>
        </w:rPr>
        <w:t>。</w:t>
      </w:r>
    </w:p>
    <w:p w:rsidR="005E3BEB" w:rsidRPr="00B6235B" w:rsidRDefault="00446510"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5E3BEB" w:rsidRPr="00B6235B">
        <w:rPr>
          <w:rFonts w:asciiTheme="majorEastAsia" w:eastAsiaTheme="majorEastAsia" w:hAnsiTheme="majorEastAsia" w:hint="eastAsia"/>
          <w:sz w:val="22"/>
          <w:szCs w:val="22"/>
          <w:bdr w:val="single" w:sz="4" w:space="0" w:color="auto" w:frame="1"/>
        </w:rPr>
        <w:t>住宅ローン</w:t>
      </w:r>
      <w:r w:rsidR="00F1475B" w:rsidRPr="00B6235B">
        <w:rPr>
          <w:rFonts w:asciiTheme="majorEastAsia" w:eastAsiaTheme="majorEastAsia" w:hAnsiTheme="majorEastAsia" w:hint="eastAsia"/>
          <w:sz w:val="22"/>
          <w:szCs w:val="22"/>
          <w:bdr w:val="single" w:sz="4" w:space="0" w:color="auto" w:frame="1"/>
        </w:rPr>
        <w:t>・自動車ローン</w:t>
      </w:r>
      <w:r w:rsidR="00883E4D" w:rsidRPr="00B6235B">
        <w:rPr>
          <w:rFonts w:asciiTheme="majorEastAsia" w:eastAsiaTheme="majorEastAsia" w:hAnsiTheme="majorEastAsia" w:hint="eastAsia"/>
          <w:sz w:val="22"/>
          <w:szCs w:val="22"/>
          <w:bdr w:val="single" w:sz="4" w:space="0" w:color="auto" w:frame="1"/>
        </w:rPr>
        <w:t>の返済金</w:t>
      </w:r>
      <w:r w:rsidRPr="00B6235B">
        <w:rPr>
          <w:rFonts w:asciiTheme="majorEastAsia" w:eastAsiaTheme="majorEastAsia" w:hAnsiTheme="majorEastAsia" w:hint="eastAsia"/>
          <w:sz w:val="22"/>
          <w:szCs w:val="22"/>
          <w:bdr w:val="single" w:sz="4" w:space="0" w:color="auto" w:frame="1"/>
        </w:rPr>
        <w:t xml:space="preserve">　</w:t>
      </w:r>
    </w:p>
    <w:p w:rsidR="005E3BEB" w:rsidRPr="001432E0" w:rsidRDefault="00440B5A" w:rsidP="00440B5A">
      <w:pPr>
        <w:ind w:left="261" w:hangingChars="100" w:hanging="261"/>
        <w:rPr>
          <w:rFonts w:asciiTheme="minorEastAsia" w:eastAsiaTheme="minorEastAsia" w:hAnsiTheme="minorEastAsia"/>
          <w:szCs w:val="22"/>
        </w:rPr>
      </w:pPr>
      <w:r>
        <w:rPr>
          <w:rFonts w:asciiTheme="minorEastAsia" w:eastAsiaTheme="minorEastAsia" w:hAnsiTheme="minorEastAsia" w:hint="eastAsia"/>
          <w:sz w:val="22"/>
          <w:szCs w:val="22"/>
        </w:rPr>
        <w:t xml:space="preserve">○　</w:t>
      </w:r>
      <w:r w:rsidR="005E3BEB" w:rsidRPr="001432E0">
        <w:rPr>
          <w:rFonts w:asciiTheme="minorEastAsia" w:eastAsiaTheme="minorEastAsia" w:hAnsiTheme="minorEastAsia" w:hint="eastAsia"/>
          <w:sz w:val="22"/>
          <w:szCs w:val="22"/>
        </w:rPr>
        <w:t>住宅ローン欄の金額には、毎月の返済金額を計上</w:t>
      </w:r>
      <w:r w:rsidR="00110BDE" w:rsidRPr="001432E0">
        <w:rPr>
          <w:rFonts w:asciiTheme="minorEastAsia" w:eastAsiaTheme="minorEastAsia" w:hAnsiTheme="minorEastAsia" w:hint="eastAsia"/>
          <w:sz w:val="22"/>
          <w:szCs w:val="22"/>
        </w:rPr>
        <w:t>する</w:t>
      </w:r>
      <w:r w:rsidR="005E3BEB" w:rsidRPr="001432E0">
        <w:rPr>
          <w:rFonts w:asciiTheme="minorEastAsia" w:eastAsiaTheme="minorEastAsia" w:hAnsiTheme="minorEastAsia" w:hint="eastAsia"/>
          <w:sz w:val="22"/>
          <w:szCs w:val="22"/>
        </w:rPr>
        <w:t>。賞与払いの返済金額は、賞与払い月の</w:t>
      </w:r>
      <w:r w:rsidR="005E3BEB" w:rsidRPr="001432E0">
        <w:rPr>
          <w:rFonts w:asciiTheme="minorEastAsia" w:eastAsiaTheme="minorEastAsia" w:hAnsiTheme="minorEastAsia" w:hint="eastAsia"/>
          <w:sz w:val="22"/>
          <w:szCs w:val="22"/>
          <w:bdr w:val="single" w:sz="4" w:space="0" w:color="auto"/>
        </w:rPr>
        <w:t>一時的な支出</w:t>
      </w:r>
      <w:r w:rsidR="005E3BEB" w:rsidRPr="001432E0">
        <w:rPr>
          <w:rFonts w:asciiTheme="minorEastAsia" w:eastAsiaTheme="minorEastAsia" w:hAnsiTheme="minorEastAsia" w:hint="eastAsia"/>
          <w:sz w:val="22"/>
          <w:szCs w:val="22"/>
        </w:rPr>
        <w:t>欄に、月額に加算される金額を計上</w:t>
      </w:r>
      <w:r w:rsidR="00110BDE" w:rsidRPr="001432E0">
        <w:rPr>
          <w:rFonts w:asciiTheme="minorEastAsia" w:eastAsiaTheme="minorEastAsia" w:hAnsiTheme="minorEastAsia" w:hint="eastAsia"/>
          <w:sz w:val="22"/>
          <w:szCs w:val="22"/>
        </w:rPr>
        <w:t>する</w:t>
      </w:r>
      <w:r w:rsidR="005E3BEB" w:rsidRPr="001432E0">
        <w:rPr>
          <w:rFonts w:asciiTheme="minorEastAsia" w:eastAsiaTheme="minorEastAsia" w:hAnsiTheme="minorEastAsia" w:hint="eastAsia"/>
          <w:sz w:val="22"/>
          <w:szCs w:val="22"/>
        </w:rPr>
        <w:t>。</w:t>
      </w:r>
      <w:r w:rsidR="00805CB3" w:rsidRPr="001432E0">
        <w:rPr>
          <w:rFonts w:asciiTheme="minorEastAsia" w:eastAsiaTheme="minorEastAsia" w:hAnsiTheme="minorEastAsia" w:hint="eastAsia"/>
          <w:sz w:val="22"/>
          <w:szCs w:val="22"/>
        </w:rPr>
        <w:t>住宅ローンは、段階的に返済額が増加する場合もあるため留意する。</w:t>
      </w:r>
    </w:p>
    <w:p w:rsidR="005E3BEB" w:rsidRPr="00B6235B" w:rsidRDefault="00446510"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5E3BEB" w:rsidRPr="00B6235B">
        <w:rPr>
          <w:rFonts w:asciiTheme="majorEastAsia" w:eastAsiaTheme="majorEastAsia" w:hAnsiTheme="majorEastAsia" w:hint="eastAsia"/>
          <w:sz w:val="22"/>
          <w:szCs w:val="22"/>
          <w:bdr w:val="single" w:sz="4" w:space="0" w:color="auto" w:frame="1"/>
        </w:rPr>
        <w:t>銀行・</w:t>
      </w:r>
      <w:r w:rsidR="00F1475B" w:rsidRPr="00B6235B">
        <w:rPr>
          <w:rFonts w:asciiTheme="majorEastAsia" w:eastAsiaTheme="majorEastAsia" w:hAnsiTheme="majorEastAsia" w:hint="eastAsia"/>
          <w:sz w:val="22"/>
          <w:szCs w:val="22"/>
          <w:bdr w:val="single" w:sz="4" w:space="0" w:color="auto" w:frame="1"/>
        </w:rPr>
        <w:t>消費者金融等</w:t>
      </w:r>
      <w:r w:rsidR="005E3BEB" w:rsidRPr="00B6235B">
        <w:rPr>
          <w:rFonts w:asciiTheme="majorEastAsia" w:eastAsiaTheme="majorEastAsia" w:hAnsiTheme="majorEastAsia" w:hint="eastAsia"/>
          <w:sz w:val="22"/>
          <w:szCs w:val="22"/>
          <w:bdr w:val="single" w:sz="4" w:space="0" w:color="auto" w:frame="1"/>
        </w:rPr>
        <w:t>の返済金</w:t>
      </w:r>
      <w:r w:rsidRPr="00B6235B">
        <w:rPr>
          <w:rFonts w:asciiTheme="majorEastAsia" w:eastAsiaTheme="majorEastAsia" w:hAnsiTheme="majorEastAsia" w:hint="eastAsia"/>
          <w:sz w:val="22"/>
          <w:szCs w:val="22"/>
          <w:bdr w:val="single" w:sz="4" w:space="0" w:color="auto" w:frame="1"/>
        </w:rPr>
        <w:t xml:space="preserve">　</w:t>
      </w:r>
    </w:p>
    <w:p w:rsidR="00823A15" w:rsidRPr="001432E0" w:rsidRDefault="00440B5A" w:rsidP="00440B5A">
      <w:pPr>
        <w:pStyle w:val="2"/>
        <w:numPr>
          <w:ilvl w:val="0"/>
          <w:numId w:val="0"/>
        </w:numPr>
        <w:spacing w:line="240" w:lineRule="auto"/>
        <w:ind w:left="420" w:hanging="420"/>
        <w:rPr>
          <w:rFonts w:asciiTheme="minorEastAsia" w:eastAsiaTheme="minorEastAsia" w:hAnsiTheme="minorEastAsia"/>
        </w:rPr>
      </w:pPr>
      <w:r>
        <w:rPr>
          <w:rFonts w:asciiTheme="minorEastAsia" w:eastAsiaTheme="minorEastAsia" w:hAnsiTheme="minorEastAsia" w:hint="eastAsia"/>
          <w:sz w:val="22"/>
        </w:rPr>
        <w:t xml:space="preserve">○　</w:t>
      </w:r>
      <w:r w:rsidR="00823A15" w:rsidRPr="001432E0">
        <w:rPr>
          <w:rFonts w:asciiTheme="minorEastAsia" w:eastAsiaTheme="minorEastAsia" w:hAnsiTheme="minorEastAsia" w:hint="eastAsia"/>
          <w:sz w:val="22"/>
        </w:rPr>
        <w:t>債務整理後の返済金も、この欄に計上する。完済月を確認して金額の変動に留意する。</w:t>
      </w:r>
    </w:p>
    <w:p w:rsidR="005E3BEB" w:rsidRPr="00B6235B" w:rsidRDefault="00446510"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5E3BEB" w:rsidRPr="00B6235B">
        <w:rPr>
          <w:rFonts w:asciiTheme="majorEastAsia" w:eastAsiaTheme="majorEastAsia" w:hAnsiTheme="majorEastAsia" w:hint="eastAsia"/>
          <w:sz w:val="22"/>
          <w:szCs w:val="22"/>
          <w:bdr w:val="single" w:sz="4" w:space="0" w:color="auto" w:frame="1"/>
        </w:rPr>
        <w:t>一時的な支出</w:t>
      </w:r>
      <w:r w:rsidRPr="00B6235B">
        <w:rPr>
          <w:rFonts w:asciiTheme="majorEastAsia" w:eastAsiaTheme="majorEastAsia" w:hAnsiTheme="majorEastAsia" w:hint="eastAsia"/>
          <w:sz w:val="22"/>
          <w:szCs w:val="22"/>
          <w:bdr w:val="single" w:sz="4" w:space="0" w:color="auto" w:frame="1"/>
        </w:rPr>
        <w:t xml:space="preserve">　</w:t>
      </w:r>
    </w:p>
    <w:p w:rsidR="00440B5A" w:rsidRDefault="00440B5A" w:rsidP="00440B5A">
      <w:pPr>
        <w:pStyle w:val="2"/>
        <w:numPr>
          <w:ilvl w:val="0"/>
          <w:numId w:val="0"/>
        </w:numPr>
        <w:spacing w:line="240" w:lineRule="auto"/>
        <w:ind w:left="261" w:hangingChars="100" w:hanging="261"/>
        <w:rPr>
          <w:rFonts w:asciiTheme="minorEastAsia" w:eastAsiaTheme="minorEastAsia" w:hAnsiTheme="minorEastAsia"/>
          <w:szCs w:val="22"/>
        </w:rPr>
      </w:pPr>
      <w:r>
        <w:rPr>
          <w:rFonts w:asciiTheme="minorEastAsia" w:eastAsiaTheme="minorEastAsia" w:hAnsiTheme="minorEastAsia" w:hint="eastAsia"/>
          <w:sz w:val="22"/>
          <w:szCs w:val="22"/>
        </w:rPr>
        <w:t xml:space="preserve">○　</w:t>
      </w:r>
      <w:r w:rsidR="00CB3179" w:rsidRPr="001432E0">
        <w:rPr>
          <w:rFonts w:asciiTheme="minorEastAsia" w:eastAsiaTheme="minorEastAsia" w:hAnsiTheme="minorEastAsia" w:hint="eastAsia"/>
          <w:sz w:val="22"/>
          <w:szCs w:val="22"/>
        </w:rPr>
        <w:t>家計のイベント欄と対応し、年</w:t>
      </w:r>
      <w:r>
        <w:rPr>
          <w:rFonts w:asciiTheme="minorEastAsia" w:eastAsiaTheme="minorEastAsia" w:hAnsiTheme="minorEastAsia" w:hint="eastAsia"/>
          <w:sz w:val="22"/>
          <w:szCs w:val="22"/>
        </w:rPr>
        <w:t>１</w:t>
      </w:r>
      <w:r w:rsidR="00CB3179" w:rsidRPr="001432E0">
        <w:rPr>
          <w:rFonts w:asciiTheme="minorEastAsia" w:eastAsiaTheme="minorEastAsia" w:hAnsiTheme="minorEastAsia"/>
          <w:sz w:val="22"/>
          <w:szCs w:val="22"/>
        </w:rPr>
        <w:t>回程度の出費(例：固定資産税・自動車税、</w:t>
      </w:r>
      <w:r w:rsidR="00CB3179" w:rsidRPr="001432E0">
        <w:rPr>
          <w:rFonts w:asciiTheme="minorEastAsia" w:eastAsiaTheme="minorEastAsia" w:hAnsiTheme="minorEastAsia"/>
          <w:sz w:val="22"/>
          <w:szCs w:val="22"/>
        </w:rPr>
        <w:lastRenderedPageBreak/>
        <w:t>年</w:t>
      </w:r>
      <w:r w:rsidR="00CB3179" w:rsidRPr="001432E0">
        <w:rPr>
          <w:rFonts w:asciiTheme="minorEastAsia" w:eastAsiaTheme="minorEastAsia" w:hAnsiTheme="minorEastAsia" w:hint="eastAsia"/>
          <w:sz w:val="22"/>
          <w:szCs w:val="22"/>
        </w:rPr>
        <w:t>払いの保険料、</w:t>
      </w:r>
      <w:r w:rsidR="00DA05FE" w:rsidRPr="001432E0">
        <w:rPr>
          <w:rFonts w:asciiTheme="minorEastAsia" w:eastAsiaTheme="minorEastAsia" w:hAnsiTheme="minorEastAsia" w:hint="eastAsia"/>
          <w:sz w:val="22"/>
          <w:szCs w:val="22"/>
        </w:rPr>
        <w:t>夏休み・冬休み、正月</w:t>
      </w:r>
      <w:r w:rsidR="00874ED3" w:rsidRPr="001432E0">
        <w:rPr>
          <w:rFonts w:asciiTheme="minorEastAsia" w:eastAsiaTheme="minorEastAsia" w:hAnsiTheme="minorEastAsia" w:hint="eastAsia"/>
          <w:sz w:val="22"/>
          <w:szCs w:val="22"/>
        </w:rPr>
        <w:t>・</w:t>
      </w:r>
      <w:r w:rsidR="00DA05FE" w:rsidRPr="001432E0">
        <w:rPr>
          <w:rFonts w:asciiTheme="minorEastAsia" w:eastAsiaTheme="minorEastAsia" w:hAnsiTheme="minorEastAsia" w:hint="eastAsia"/>
          <w:sz w:val="22"/>
          <w:szCs w:val="22"/>
        </w:rPr>
        <w:t>お盆</w:t>
      </w:r>
      <w:r w:rsidR="00CB3179">
        <w:rPr>
          <w:rFonts w:asciiTheme="minorEastAsia" w:eastAsiaTheme="minorEastAsia" w:hAnsiTheme="minorEastAsia" w:hint="eastAsia"/>
          <w:sz w:val="22"/>
          <w:szCs w:val="22"/>
        </w:rPr>
        <w:t>に伴う出費</w:t>
      </w:r>
      <w:r w:rsidR="00DA05FE" w:rsidRPr="001432E0">
        <w:rPr>
          <w:rFonts w:asciiTheme="minorEastAsia" w:eastAsiaTheme="minorEastAsia" w:hAnsiTheme="minorEastAsia" w:hint="eastAsia"/>
          <w:sz w:val="22"/>
          <w:szCs w:val="22"/>
        </w:rPr>
        <w:t>、</w:t>
      </w:r>
      <w:r w:rsidR="00874ED3" w:rsidRPr="001432E0">
        <w:rPr>
          <w:rFonts w:asciiTheme="minorEastAsia" w:eastAsiaTheme="minorEastAsia" w:hAnsiTheme="minorEastAsia" w:hint="eastAsia"/>
          <w:sz w:val="22"/>
          <w:szCs w:val="22"/>
        </w:rPr>
        <w:t>中元・歳暮、前期・後期払いの授業料)、数年に</w:t>
      </w:r>
      <w:r>
        <w:rPr>
          <w:rFonts w:asciiTheme="minorEastAsia" w:eastAsiaTheme="minorEastAsia" w:hAnsiTheme="minorEastAsia" w:hint="eastAsia"/>
          <w:sz w:val="22"/>
          <w:szCs w:val="22"/>
        </w:rPr>
        <w:t>１</w:t>
      </w:r>
      <w:r w:rsidR="00874ED3" w:rsidRPr="001432E0">
        <w:rPr>
          <w:rFonts w:asciiTheme="minorEastAsia" w:eastAsiaTheme="minorEastAsia" w:hAnsiTheme="minorEastAsia" w:hint="eastAsia"/>
          <w:sz w:val="22"/>
          <w:szCs w:val="22"/>
        </w:rPr>
        <w:t>回のライフイベントに伴う出費(例：車検・家賃の更新、入学・</w:t>
      </w:r>
      <w:r w:rsidR="00CB3179">
        <w:rPr>
          <w:rFonts w:asciiTheme="minorEastAsia" w:eastAsiaTheme="minorEastAsia" w:hAnsiTheme="minorEastAsia" w:hint="eastAsia"/>
          <w:sz w:val="22"/>
          <w:szCs w:val="22"/>
        </w:rPr>
        <w:t>受験</w:t>
      </w:r>
      <w:r w:rsidR="00874ED3" w:rsidRPr="001432E0">
        <w:rPr>
          <w:rFonts w:asciiTheme="minorEastAsia" w:eastAsiaTheme="minorEastAsia" w:hAnsiTheme="minorEastAsia" w:hint="eastAsia"/>
          <w:sz w:val="22"/>
          <w:szCs w:val="22"/>
        </w:rPr>
        <w:t>・修学旅行)などを</w:t>
      </w:r>
      <w:r w:rsidR="00DA05FE" w:rsidRPr="001432E0">
        <w:rPr>
          <w:rFonts w:asciiTheme="minorEastAsia" w:eastAsiaTheme="minorEastAsia" w:hAnsiTheme="minorEastAsia" w:hint="eastAsia"/>
          <w:sz w:val="22"/>
          <w:szCs w:val="22"/>
        </w:rPr>
        <w:t>計上</w:t>
      </w:r>
      <w:r w:rsidR="00535A1B" w:rsidRPr="001432E0">
        <w:rPr>
          <w:rFonts w:asciiTheme="minorEastAsia" w:eastAsiaTheme="minorEastAsia" w:hAnsiTheme="minorEastAsia" w:hint="eastAsia"/>
          <w:sz w:val="22"/>
          <w:szCs w:val="22"/>
        </w:rPr>
        <w:t>する</w:t>
      </w:r>
      <w:r w:rsidR="00DA05FE" w:rsidRPr="001432E0">
        <w:rPr>
          <w:rFonts w:asciiTheme="minorEastAsia" w:eastAsiaTheme="minorEastAsia" w:hAnsiTheme="minorEastAsia" w:hint="eastAsia"/>
          <w:sz w:val="22"/>
          <w:szCs w:val="22"/>
        </w:rPr>
        <w:t>。</w:t>
      </w:r>
    </w:p>
    <w:p w:rsidR="00EE5F15" w:rsidRPr="001432E0" w:rsidRDefault="00440B5A" w:rsidP="00440B5A">
      <w:pPr>
        <w:pStyle w:val="2"/>
        <w:numPr>
          <w:ilvl w:val="0"/>
          <w:numId w:val="0"/>
        </w:numPr>
        <w:spacing w:line="240" w:lineRule="auto"/>
        <w:ind w:left="241" w:hangingChars="100" w:hanging="241"/>
        <w:rPr>
          <w:rFonts w:asciiTheme="minorEastAsia" w:eastAsiaTheme="minorEastAsia" w:hAnsiTheme="minorEastAsia"/>
          <w:szCs w:val="22"/>
        </w:rPr>
      </w:pPr>
      <w:r>
        <w:rPr>
          <w:rFonts w:asciiTheme="minorEastAsia" w:eastAsiaTheme="minorEastAsia" w:hAnsiTheme="minorEastAsia" w:hint="eastAsia"/>
          <w:szCs w:val="22"/>
        </w:rPr>
        <w:t xml:space="preserve">○　</w:t>
      </w:r>
      <w:r w:rsidR="00EE5F15" w:rsidRPr="001432E0">
        <w:rPr>
          <w:rFonts w:asciiTheme="minorEastAsia" w:eastAsiaTheme="minorEastAsia" w:hAnsiTheme="minorEastAsia" w:hint="eastAsia"/>
          <w:sz w:val="22"/>
          <w:szCs w:val="22"/>
        </w:rPr>
        <w:t>家計</w:t>
      </w:r>
      <w:r w:rsidR="00E63EB0" w:rsidRPr="001432E0">
        <w:rPr>
          <w:rFonts w:asciiTheme="minorEastAsia" w:eastAsiaTheme="minorEastAsia" w:hAnsiTheme="minorEastAsia" w:hint="eastAsia"/>
          <w:sz w:val="22"/>
          <w:szCs w:val="22"/>
        </w:rPr>
        <w:t>計画</w:t>
      </w:r>
      <w:r w:rsidR="00EE5F15" w:rsidRPr="001432E0">
        <w:rPr>
          <w:rFonts w:asciiTheme="minorEastAsia" w:eastAsiaTheme="minorEastAsia" w:hAnsiTheme="minorEastAsia" w:hint="eastAsia"/>
          <w:sz w:val="22"/>
          <w:szCs w:val="22"/>
        </w:rPr>
        <w:t>表を作成しながら、次の車検や家賃更新の時期がいつなのか、学費は何月に支払いなのかなどを把握し、キャッシュフロー表に反映</w:t>
      </w:r>
      <w:r w:rsidR="00535A1B" w:rsidRPr="001432E0">
        <w:rPr>
          <w:rFonts w:asciiTheme="minorEastAsia" w:eastAsiaTheme="minorEastAsia" w:hAnsiTheme="minorEastAsia" w:hint="eastAsia"/>
          <w:sz w:val="22"/>
          <w:szCs w:val="22"/>
        </w:rPr>
        <w:t>する</w:t>
      </w:r>
      <w:r w:rsidR="00EE5F15" w:rsidRPr="001432E0">
        <w:rPr>
          <w:rFonts w:asciiTheme="minorEastAsia" w:eastAsiaTheme="minorEastAsia" w:hAnsiTheme="minorEastAsia" w:hint="eastAsia"/>
          <w:sz w:val="22"/>
          <w:szCs w:val="22"/>
        </w:rPr>
        <w:t>。</w:t>
      </w:r>
    </w:p>
    <w:p w:rsidR="00332B5F" w:rsidRPr="001432E0" w:rsidRDefault="00F61475">
      <w:pPr>
        <w:pStyle w:val="afc"/>
        <w:tabs>
          <w:tab w:val="left" w:pos="840"/>
        </w:tabs>
        <w:ind w:left="567"/>
        <w:rPr>
          <w:rFonts w:asciiTheme="minorEastAsia" w:eastAsiaTheme="minorEastAsia" w:hAnsiTheme="minorEastAsia"/>
          <w:szCs w:val="22"/>
        </w:rPr>
      </w:pPr>
      <w:r w:rsidRPr="00F61475">
        <w:rPr>
          <w:rFonts w:asciiTheme="minorEastAsia" w:eastAsiaTheme="minorEastAsia" w:hAnsiTheme="minorEastAsia"/>
          <w:noProof/>
        </w:rPr>
        <mc:AlternateContent>
          <mc:Choice Requires="wps">
            <w:drawing>
              <wp:anchor distT="0" distB="0" distL="114300" distR="114300" simplePos="0" relativeHeight="251966464" behindDoc="0" locked="0" layoutInCell="1" allowOverlap="1" wp14:anchorId="4976524B" wp14:editId="5B3FEFB2">
                <wp:simplePos x="0" y="0"/>
                <wp:positionH relativeFrom="column">
                  <wp:posOffset>205740</wp:posOffset>
                </wp:positionH>
                <wp:positionV relativeFrom="paragraph">
                  <wp:posOffset>125830</wp:posOffset>
                </wp:positionV>
                <wp:extent cx="577215" cy="471170"/>
                <wp:effectExtent l="0" t="0" r="0" b="508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524B" id="テキスト ボックス 46" o:spid="_x0000_s1063" type="#_x0000_t202" style="position:absolute;left:0;text-align:left;margin-left:16.2pt;margin-top:9.9pt;width:45.45pt;height:37.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DA05FE"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noProof/>
        </w:rPr>
      </w:pPr>
      <w:r>
        <w:rPr>
          <w:rFonts w:asciiTheme="minorEastAsia" w:eastAsiaTheme="minorEastAsia" w:hAnsiTheme="minorEastAsia"/>
        </w:rPr>
        <w:t xml:space="preserve">　</w:t>
      </w:r>
      <w:r w:rsidR="00DA05FE" w:rsidRPr="00B6235B">
        <w:rPr>
          <w:rFonts w:asciiTheme="minorEastAsia" w:eastAsiaTheme="minorEastAsia" w:hAnsiTheme="minorEastAsia" w:hint="eastAsia"/>
          <w:noProof/>
        </w:rPr>
        <w:t>子どもの進学、特に入学時には費用が</w:t>
      </w:r>
      <w:r w:rsidR="00535A1B" w:rsidRPr="00B6235B">
        <w:rPr>
          <w:rFonts w:asciiTheme="minorEastAsia" w:eastAsiaTheme="minorEastAsia" w:hAnsiTheme="minorEastAsia" w:hint="eastAsia"/>
          <w:noProof/>
        </w:rPr>
        <w:t>かかる</w:t>
      </w:r>
      <w:r w:rsidR="00DA05FE" w:rsidRPr="00B6235B">
        <w:rPr>
          <w:rFonts w:asciiTheme="minorEastAsia" w:eastAsiaTheme="minorEastAsia" w:hAnsiTheme="minorEastAsia" w:hint="eastAsia"/>
          <w:noProof/>
        </w:rPr>
        <w:t>。そのための備えとして、キャッシュフロー表で計画的に貯蓄することを検討する必要があ</w:t>
      </w:r>
      <w:r w:rsidR="00535A1B" w:rsidRPr="00B6235B">
        <w:rPr>
          <w:rFonts w:asciiTheme="minorEastAsia" w:eastAsiaTheme="minorEastAsia" w:hAnsiTheme="minorEastAsia" w:hint="eastAsia"/>
          <w:noProof/>
        </w:rPr>
        <w:t>る</w:t>
      </w:r>
      <w:r w:rsidR="00DA05FE" w:rsidRPr="00B6235B">
        <w:rPr>
          <w:rFonts w:asciiTheme="minorEastAsia" w:eastAsiaTheme="minorEastAsia" w:hAnsiTheme="minorEastAsia" w:hint="eastAsia"/>
          <w:noProof/>
        </w:rPr>
        <w:t>。</w:t>
      </w:r>
      <w:r w:rsidR="00535A1B" w:rsidRPr="00B6235B">
        <w:rPr>
          <w:rFonts w:asciiTheme="minorEastAsia" w:eastAsiaTheme="minorEastAsia" w:hAnsiTheme="minorEastAsia" w:hint="eastAsia"/>
          <w:noProof/>
        </w:rPr>
        <w:t>例えば、</w:t>
      </w:r>
      <w:r w:rsidR="00DA05FE" w:rsidRPr="00B6235B">
        <w:rPr>
          <w:rFonts w:asciiTheme="minorEastAsia" w:eastAsiaTheme="minorEastAsia" w:hAnsiTheme="minorEastAsia" w:hint="eastAsia"/>
          <w:noProof/>
        </w:rPr>
        <w:t>○年○月までに○○万円を入学時の費用として積み立てる、といった具体的な計画を立てることにより、目標がより明確になり、動機づけにもつなが</w:t>
      </w:r>
      <w:r w:rsidR="00535A1B" w:rsidRPr="00B6235B">
        <w:rPr>
          <w:rFonts w:asciiTheme="minorEastAsia" w:eastAsiaTheme="minorEastAsia" w:hAnsiTheme="minorEastAsia" w:hint="eastAsia"/>
          <w:noProof/>
        </w:rPr>
        <w:t>る。</w:t>
      </w:r>
    </w:p>
    <w:p w:rsidR="00AA422A" w:rsidRDefault="00AA422A" w:rsidP="00852799">
      <w:pPr>
        <w:spacing w:beforeLines="50" w:before="182"/>
        <w:ind w:leftChars="71" w:left="171"/>
        <w:rPr>
          <w:rFonts w:asciiTheme="majorEastAsia" w:eastAsiaTheme="majorEastAsia" w:hAnsiTheme="majorEastAsia"/>
          <w:sz w:val="22"/>
          <w:szCs w:val="22"/>
          <w:bdr w:val="single" w:sz="4" w:space="0" w:color="auto" w:frame="1"/>
        </w:rPr>
      </w:pPr>
    </w:p>
    <w:p w:rsidR="002527B5" w:rsidRPr="00B6235B" w:rsidRDefault="002527B5"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家計再生のための借入の返済</w:t>
      </w:r>
      <w:r w:rsidR="007B3E5F" w:rsidRPr="00B6235B">
        <w:rPr>
          <w:rFonts w:asciiTheme="majorEastAsia" w:eastAsiaTheme="majorEastAsia" w:hAnsiTheme="majorEastAsia" w:hint="eastAsia"/>
          <w:sz w:val="22"/>
          <w:szCs w:val="22"/>
          <w:bdr w:val="single" w:sz="4" w:space="0" w:color="auto" w:frame="1"/>
        </w:rPr>
        <w:t>金</w:t>
      </w:r>
      <w:r w:rsidRPr="00B6235B">
        <w:rPr>
          <w:rFonts w:asciiTheme="majorEastAsia" w:eastAsiaTheme="majorEastAsia" w:hAnsiTheme="majorEastAsia" w:hint="eastAsia"/>
          <w:sz w:val="22"/>
          <w:szCs w:val="22"/>
          <w:bdr w:val="single" w:sz="4" w:space="0" w:color="auto" w:frame="1"/>
        </w:rPr>
        <w:t xml:space="preserve">　</w:t>
      </w:r>
    </w:p>
    <w:p w:rsidR="004262F2" w:rsidRPr="001432E0" w:rsidRDefault="00440B5A" w:rsidP="00440B5A">
      <w:pPr>
        <w:pStyle w:val="2"/>
        <w:numPr>
          <w:ilvl w:val="0"/>
          <w:numId w:val="0"/>
        </w:numPr>
        <w:spacing w:line="240" w:lineRule="auto"/>
        <w:ind w:left="261" w:hangingChars="100" w:hanging="261"/>
        <w:rPr>
          <w:rFonts w:asciiTheme="minorEastAsia" w:eastAsiaTheme="minorEastAsia" w:hAnsiTheme="minorEastAsia"/>
        </w:rPr>
      </w:pPr>
      <w:r w:rsidRPr="00440B5A">
        <w:rPr>
          <w:rFonts w:asciiTheme="minorEastAsia" w:eastAsiaTheme="minorEastAsia" w:hAnsiTheme="minorEastAsia" w:hint="eastAsia"/>
          <w:sz w:val="22"/>
        </w:rPr>
        <w:t xml:space="preserve">○　</w:t>
      </w:r>
      <w:r w:rsidR="004262F2" w:rsidRPr="001432E0">
        <w:rPr>
          <w:rFonts w:asciiTheme="minorEastAsia" w:eastAsiaTheme="minorEastAsia" w:hAnsiTheme="minorEastAsia" w:hint="eastAsia"/>
          <w:sz w:val="22"/>
          <w:bdr w:val="single" w:sz="4" w:space="0" w:color="auto"/>
        </w:rPr>
        <w:t>家計再生のための借入の返済</w:t>
      </w:r>
      <w:r w:rsidR="007B3E5F" w:rsidRPr="001432E0">
        <w:rPr>
          <w:rFonts w:asciiTheme="minorEastAsia" w:eastAsiaTheme="minorEastAsia" w:hAnsiTheme="minorEastAsia" w:hint="eastAsia"/>
          <w:sz w:val="22"/>
          <w:bdr w:val="single" w:sz="4" w:space="0" w:color="auto"/>
        </w:rPr>
        <w:t>金</w:t>
      </w:r>
      <w:r w:rsidR="004262F2" w:rsidRPr="001432E0">
        <w:rPr>
          <w:rFonts w:asciiTheme="minorEastAsia" w:eastAsiaTheme="minorEastAsia" w:hAnsiTheme="minorEastAsia" w:hint="eastAsia"/>
          <w:sz w:val="22"/>
        </w:rPr>
        <w:t>は、</w:t>
      </w:r>
      <w:r w:rsidR="003B084D">
        <w:rPr>
          <w:rFonts w:asciiTheme="minorEastAsia" w:eastAsiaTheme="minorEastAsia" w:hAnsiTheme="minorEastAsia" w:hint="eastAsia"/>
          <w:sz w:val="22"/>
        </w:rPr>
        <w:t>改善支援員</w:t>
      </w:r>
      <w:r w:rsidR="004262F2" w:rsidRPr="001432E0">
        <w:rPr>
          <w:rFonts w:asciiTheme="minorEastAsia" w:eastAsiaTheme="minorEastAsia" w:hAnsiTheme="minorEastAsia" w:hint="eastAsia"/>
          <w:sz w:val="22"/>
        </w:rPr>
        <w:t>のアセスメントの結果、貸付</w:t>
      </w:r>
      <w:r w:rsidR="00E636B5">
        <w:rPr>
          <w:rFonts w:asciiTheme="minorEastAsia" w:eastAsiaTheme="minorEastAsia" w:hAnsiTheme="minorEastAsia" w:hint="eastAsia"/>
          <w:sz w:val="22"/>
        </w:rPr>
        <w:t>による支援が必要と考えられる</w:t>
      </w:r>
      <w:r w:rsidR="004262F2" w:rsidRPr="001432E0">
        <w:rPr>
          <w:rFonts w:asciiTheme="minorEastAsia" w:eastAsiaTheme="minorEastAsia" w:hAnsiTheme="minorEastAsia" w:hint="eastAsia"/>
          <w:sz w:val="22"/>
        </w:rPr>
        <w:t>場合の月額の返済</w:t>
      </w:r>
      <w:r w:rsidR="000C2B7F" w:rsidRPr="001432E0">
        <w:rPr>
          <w:rFonts w:asciiTheme="minorEastAsia" w:eastAsiaTheme="minorEastAsia" w:hAnsiTheme="minorEastAsia" w:hint="eastAsia"/>
          <w:sz w:val="22"/>
        </w:rPr>
        <w:t>計画</w:t>
      </w:r>
      <w:r w:rsidR="004262F2" w:rsidRPr="001432E0">
        <w:rPr>
          <w:rFonts w:asciiTheme="minorEastAsia" w:eastAsiaTheme="minorEastAsia" w:hAnsiTheme="minorEastAsia" w:hint="eastAsia"/>
          <w:sz w:val="22"/>
        </w:rPr>
        <w:t>額を記入する</w:t>
      </w:r>
      <w:r w:rsidR="007637B6" w:rsidRPr="001432E0">
        <w:rPr>
          <w:rFonts w:asciiTheme="minorEastAsia" w:eastAsiaTheme="minorEastAsia" w:hAnsiTheme="minorEastAsia" w:hint="eastAsia"/>
          <w:sz w:val="22"/>
        </w:rPr>
        <w:t>。</w:t>
      </w:r>
    </w:p>
    <w:p w:rsidR="005E3BEB" w:rsidRPr="00B6235B" w:rsidRDefault="00446510"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2527B5" w:rsidRPr="00B6235B">
        <w:rPr>
          <w:rFonts w:asciiTheme="majorEastAsia" w:eastAsiaTheme="majorEastAsia" w:hAnsiTheme="majorEastAsia" w:hint="eastAsia"/>
          <w:sz w:val="22"/>
          <w:szCs w:val="22"/>
          <w:bdr w:val="single" w:sz="4" w:space="0" w:color="auto" w:frame="1"/>
        </w:rPr>
        <w:t>預貯金預け入れ</w:t>
      </w:r>
      <w:r w:rsidRPr="00B6235B">
        <w:rPr>
          <w:rFonts w:asciiTheme="majorEastAsia" w:eastAsiaTheme="majorEastAsia" w:hAnsiTheme="majorEastAsia" w:hint="eastAsia"/>
          <w:sz w:val="22"/>
          <w:szCs w:val="22"/>
          <w:bdr w:val="single" w:sz="4" w:space="0" w:color="auto" w:frame="1"/>
        </w:rPr>
        <w:t xml:space="preserve">　</w:t>
      </w:r>
    </w:p>
    <w:p w:rsidR="005E3BEB" w:rsidRPr="001432E0"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5E3BEB" w:rsidRPr="001432E0">
        <w:rPr>
          <w:rFonts w:asciiTheme="minorEastAsia" w:eastAsiaTheme="minorEastAsia" w:hAnsiTheme="minorEastAsia" w:hint="eastAsia"/>
          <w:sz w:val="22"/>
        </w:rPr>
        <w:t>家計</w:t>
      </w:r>
      <w:r w:rsidR="000C2B7F" w:rsidRPr="001432E0">
        <w:rPr>
          <w:rFonts w:asciiTheme="minorEastAsia" w:eastAsiaTheme="minorEastAsia" w:hAnsiTheme="minorEastAsia" w:hint="eastAsia"/>
          <w:sz w:val="22"/>
        </w:rPr>
        <w:t>の見直しにより</w:t>
      </w:r>
      <w:r w:rsidR="005E3BEB" w:rsidRPr="001432E0">
        <w:rPr>
          <w:rFonts w:asciiTheme="minorEastAsia" w:eastAsiaTheme="minorEastAsia" w:hAnsiTheme="minorEastAsia" w:hint="eastAsia"/>
          <w:sz w:val="22"/>
        </w:rPr>
        <w:t>、毎月積み立てる貯金予算を計上し、少しでも貯金</w:t>
      </w:r>
      <w:r w:rsidR="000C2B7F" w:rsidRPr="001432E0">
        <w:rPr>
          <w:rFonts w:asciiTheme="minorEastAsia" w:eastAsiaTheme="minorEastAsia" w:hAnsiTheme="minorEastAsia" w:hint="eastAsia"/>
          <w:sz w:val="22"/>
        </w:rPr>
        <w:t>をすること</w:t>
      </w:r>
      <w:r w:rsidR="005E3BEB" w:rsidRPr="001432E0">
        <w:rPr>
          <w:rFonts w:asciiTheme="minorEastAsia" w:eastAsiaTheme="minorEastAsia" w:hAnsiTheme="minorEastAsia" w:hint="eastAsia"/>
          <w:sz w:val="22"/>
        </w:rPr>
        <w:t>が目標になるように相談しながら計上</w:t>
      </w:r>
      <w:r w:rsidR="00535A1B" w:rsidRPr="001432E0">
        <w:rPr>
          <w:rFonts w:asciiTheme="minorEastAsia" w:eastAsiaTheme="minorEastAsia" w:hAnsiTheme="minorEastAsia" w:hint="eastAsia"/>
          <w:sz w:val="22"/>
        </w:rPr>
        <w:t>する</w:t>
      </w:r>
      <w:r w:rsidR="005E3BEB" w:rsidRPr="001432E0">
        <w:rPr>
          <w:rFonts w:asciiTheme="minorEastAsia" w:eastAsiaTheme="minorEastAsia" w:hAnsiTheme="minorEastAsia" w:hint="eastAsia"/>
          <w:sz w:val="22"/>
        </w:rPr>
        <w:t>。</w:t>
      </w:r>
    </w:p>
    <w:p w:rsidR="00332B5F" w:rsidRPr="00B6235B" w:rsidRDefault="00F61475" w:rsidP="00332B5F">
      <w:pPr>
        <w:pStyle w:val="afc"/>
        <w:tabs>
          <w:tab w:val="left" w:pos="840"/>
        </w:tabs>
        <w:ind w:left="567"/>
        <w:rPr>
          <w:rFonts w:asciiTheme="minorEastAsia" w:eastAsiaTheme="minorEastAsia" w:hAnsiTheme="minorEastAsia"/>
        </w:rPr>
      </w:pPr>
      <w:r w:rsidRPr="00F61475">
        <w:rPr>
          <w:rFonts w:asciiTheme="minorEastAsia" w:eastAsiaTheme="minorEastAsia" w:hAnsiTheme="minorEastAsia"/>
          <w:noProof/>
        </w:rPr>
        <mc:AlternateContent>
          <mc:Choice Requires="wps">
            <w:drawing>
              <wp:anchor distT="0" distB="0" distL="114300" distR="114300" simplePos="0" relativeHeight="251968512" behindDoc="0" locked="0" layoutInCell="1" allowOverlap="1" wp14:anchorId="4976524B" wp14:editId="5B3FEFB2">
                <wp:simplePos x="0" y="0"/>
                <wp:positionH relativeFrom="column">
                  <wp:posOffset>174625</wp:posOffset>
                </wp:positionH>
                <wp:positionV relativeFrom="paragraph">
                  <wp:posOffset>114400</wp:posOffset>
                </wp:positionV>
                <wp:extent cx="577215" cy="471170"/>
                <wp:effectExtent l="0" t="0" r="0" b="508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524B" id="テキスト ボックス 49" o:spid="_x0000_s1064" type="#_x0000_t202" style="position:absolute;left:0;text-align:left;margin-left:13.75pt;margin-top:9pt;width:45.45pt;height:37.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AE43B4"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noProof/>
        </w:rPr>
      </w:pPr>
      <w:r>
        <w:rPr>
          <w:rFonts w:asciiTheme="minorEastAsia" w:eastAsiaTheme="minorEastAsia" w:hAnsiTheme="minorEastAsia"/>
        </w:rPr>
        <w:t xml:space="preserve">　</w:t>
      </w:r>
      <w:r w:rsidR="00DA05FE" w:rsidRPr="00B6235B">
        <w:rPr>
          <w:rFonts w:asciiTheme="minorEastAsia" w:eastAsiaTheme="minorEastAsia" w:hAnsiTheme="minorEastAsia" w:hint="eastAsia"/>
          <w:noProof/>
        </w:rPr>
        <w:t>冠婚葬祭の費用や、急な体調悪化に伴う医療費など、予定外の出費に対する備えとして、普段から少しでも予備費の必要性を意識すること</w:t>
      </w:r>
      <w:r w:rsidR="00535A1B" w:rsidRPr="00B6235B">
        <w:rPr>
          <w:rFonts w:asciiTheme="minorEastAsia" w:eastAsiaTheme="minorEastAsia" w:hAnsiTheme="minorEastAsia" w:hint="eastAsia"/>
          <w:noProof/>
        </w:rPr>
        <w:t>が重要である</w:t>
      </w:r>
      <w:r w:rsidR="00DA05FE" w:rsidRPr="00B6235B">
        <w:rPr>
          <w:rFonts w:asciiTheme="minorEastAsia" w:eastAsiaTheme="minorEastAsia" w:hAnsiTheme="minorEastAsia" w:hint="eastAsia"/>
          <w:noProof/>
        </w:rPr>
        <w:t>。その予備費を貯蓄するために、キャッシュフロー表を有効に活用</w:t>
      </w:r>
      <w:r w:rsidR="00535A1B" w:rsidRPr="00B6235B">
        <w:rPr>
          <w:rFonts w:asciiTheme="minorEastAsia" w:eastAsiaTheme="minorEastAsia" w:hAnsiTheme="minorEastAsia" w:hint="eastAsia"/>
          <w:noProof/>
        </w:rPr>
        <w:t>する</w:t>
      </w:r>
      <w:r w:rsidR="00DA05FE" w:rsidRPr="00B6235B">
        <w:rPr>
          <w:rFonts w:asciiTheme="minorEastAsia" w:eastAsiaTheme="minorEastAsia" w:hAnsiTheme="minorEastAsia" w:hint="eastAsia"/>
          <w:noProof/>
        </w:rPr>
        <w:t>。</w:t>
      </w:r>
    </w:p>
    <w:p w:rsidR="0045352C" w:rsidRPr="00B6235B" w:rsidRDefault="0045352C" w:rsidP="00852799">
      <w:pPr>
        <w:widowControl/>
        <w:jc w:val="left"/>
        <w:rPr>
          <w:rFonts w:asciiTheme="minorEastAsia" w:hAnsiTheme="minorEastAsia"/>
          <w:szCs w:val="26"/>
        </w:rPr>
      </w:pPr>
      <w:r w:rsidRPr="00B6235B">
        <w:rPr>
          <w:rFonts w:asciiTheme="minorEastAsia" w:hAnsiTheme="minorEastAsia" w:hint="eastAsia"/>
          <w:szCs w:val="26"/>
        </w:rPr>
        <w:br w:type="page"/>
      </w:r>
    </w:p>
    <w:p w:rsidR="0045352C" w:rsidRPr="001432E0" w:rsidRDefault="00C96DE1">
      <w:pPr>
        <w:pStyle w:val="4"/>
        <w:ind w:leftChars="0" w:left="97"/>
        <w:rPr>
          <w:rFonts w:asciiTheme="minorEastAsia" w:eastAsiaTheme="minorEastAsia" w:hAnsiTheme="minorEastAsia"/>
          <w:szCs w:val="28"/>
        </w:rPr>
      </w:pPr>
      <w:bookmarkStart w:id="16" w:name="_Toc388568183"/>
      <w:bookmarkStart w:id="17" w:name="_Toc407203549"/>
      <w:r w:rsidRPr="001432E0">
        <w:rPr>
          <w:rFonts w:asciiTheme="minorEastAsia" w:eastAsiaTheme="minorEastAsia" w:hAnsiTheme="minorEastAsia" w:hint="eastAsia"/>
          <w:szCs w:val="28"/>
        </w:rPr>
        <w:lastRenderedPageBreak/>
        <w:t>様式</w:t>
      </w:r>
      <w:r w:rsidR="00E57253" w:rsidRPr="001432E0">
        <w:rPr>
          <w:rFonts w:asciiTheme="minorEastAsia" w:eastAsiaTheme="minorEastAsia" w:hAnsiTheme="minorEastAsia" w:hint="eastAsia"/>
          <w:szCs w:val="28"/>
        </w:rPr>
        <w:t>６</w:t>
      </w:r>
      <w:r w:rsidR="0045352C" w:rsidRPr="001432E0">
        <w:rPr>
          <w:rFonts w:asciiTheme="minorEastAsia" w:eastAsiaTheme="minorEastAsia" w:hAnsiTheme="minorEastAsia"/>
          <w:szCs w:val="28"/>
        </w:rPr>
        <w:t xml:space="preserve">. </w:t>
      </w:r>
      <w:r w:rsidR="00317B97" w:rsidRPr="001432E0">
        <w:rPr>
          <w:rFonts w:asciiTheme="minorEastAsia" w:eastAsiaTheme="minorEastAsia" w:hAnsiTheme="minorEastAsia" w:hint="eastAsia"/>
          <w:szCs w:val="28"/>
        </w:rPr>
        <w:t>家計再生プラン（</w:t>
      </w:r>
      <w:r w:rsidR="0045352C" w:rsidRPr="001432E0">
        <w:rPr>
          <w:rFonts w:asciiTheme="minorEastAsia" w:eastAsiaTheme="minorEastAsia" w:hAnsiTheme="minorEastAsia" w:hint="eastAsia"/>
          <w:szCs w:val="28"/>
        </w:rPr>
        <w:t>家計支援計画</w:t>
      </w:r>
      <w:bookmarkEnd w:id="16"/>
      <w:r w:rsidR="00317B97" w:rsidRPr="001432E0">
        <w:rPr>
          <w:rFonts w:asciiTheme="minorEastAsia" w:eastAsiaTheme="minorEastAsia" w:hAnsiTheme="minorEastAsia" w:hint="eastAsia"/>
          <w:szCs w:val="28"/>
        </w:rPr>
        <w:t>）</w:t>
      </w:r>
      <w:bookmarkEnd w:id="17"/>
    </w:p>
    <w:p w:rsidR="00AA422A" w:rsidRPr="001432E0" w:rsidRDefault="00AA422A" w:rsidP="00AA422A">
      <w:pPr>
        <w:rPr>
          <w:rFonts w:asciiTheme="minorEastAsia" w:eastAsiaTheme="minorEastAsia" w:hAnsiTheme="minorEastAsia"/>
        </w:rPr>
      </w:pPr>
    </w:p>
    <w:p w:rsidR="0025401B" w:rsidRPr="001432E0" w:rsidRDefault="00AA422A" w:rsidP="00AA422A">
      <w:pPr>
        <w:pStyle w:val="5"/>
        <w:rPr>
          <w:rFonts w:asciiTheme="minorEastAsia" w:eastAsiaTheme="minorEastAsia" w:hAnsiTheme="minorEastAsia"/>
        </w:rPr>
      </w:pPr>
      <w:r w:rsidRPr="001432E0">
        <w:rPr>
          <w:rFonts w:asciiTheme="minorEastAsia" w:eastAsiaTheme="minorEastAsia" w:hAnsiTheme="minorEastAsia"/>
        </w:rPr>
        <w:t xml:space="preserve">(1) </w:t>
      </w:r>
      <w:r w:rsidR="0045352C" w:rsidRPr="001432E0">
        <w:rPr>
          <w:rFonts w:asciiTheme="minorEastAsia" w:eastAsiaTheme="minorEastAsia" w:hAnsiTheme="minorEastAsia" w:hint="eastAsia"/>
        </w:rPr>
        <w:t>様式の使い方</w:t>
      </w:r>
    </w:p>
    <w:p w:rsidR="00440B5A"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25401B" w:rsidRPr="001432E0">
        <w:rPr>
          <w:rFonts w:asciiTheme="minorEastAsia" w:eastAsiaTheme="minorEastAsia" w:hAnsiTheme="minorEastAsia" w:hint="eastAsia"/>
          <w:sz w:val="22"/>
        </w:rPr>
        <w:t>家計再生プランは、今後の家計に関する相談者と家族のプランであるため、相談者と家族の主体性や意欲・意思が最も反映されなくてはならない。そのためには、目指す生活の形や家族のライフイベントに基づいて、</w:t>
      </w:r>
      <w:r w:rsidR="003B084D">
        <w:rPr>
          <w:rFonts w:asciiTheme="minorEastAsia" w:eastAsiaTheme="minorEastAsia" w:hAnsiTheme="minorEastAsia" w:hint="eastAsia"/>
          <w:sz w:val="22"/>
        </w:rPr>
        <w:t>改善支援員</w:t>
      </w:r>
      <w:r w:rsidR="0025401B" w:rsidRPr="001432E0">
        <w:rPr>
          <w:rFonts w:asciiTheme="minorEastAsia" w:eastAsiaTheme="minorEastAsia" w:hAnsiTheme="minorEastAsia" w:hint="eastAsia"/>
          <w:sz w:val="22"/>
        </w:rPr>
        <w:t>が一緒になって作成することが大切である。</w:t>
      </w:r>
    </w:p>
    <w:p w:rsidR="00440B5A"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73505F" w:rsidRPr="00371B67">
        <w:rPr>
          <w:rFonts w:asciiTheme="minorEastAsia" w:eastAsiaTheme="minorEastAsia" w:hAnsiTheme="minorEastAsia" w:hint="eastAsia"/>
          <w:sz w:val="22"/>
        </w:rPr>
        <w:t>家計再生プランは、</w:t>
      </w:r>
      <w:r w:rsidR="0025401B" w:rsidRPr="00371B67">
        <w:rPr>
          <w:rFonts w:asciiTheme="minorEastAsia" w:eastAsiaTheme="minorEastAsia" w:hAnsiTheme="minorEastAsia" w:hint="eastAsia"/>
          <w:sz w:val="22"/>
        </w:rPr>
        <w:t>アセスメントの結果に基づき、家計の</w:t>
      </w:r>
      <w:r w:rsidR="000C2B7F" w:rsidRPr="00371B67">
        <w:rPr>
          <w:rFonts w:asciiTheme="minorEastAsia" w:eastAsiaTheme="minorEastAsia" w:hAnsiTheme="minorEastAsia" w:hint="eastAsia"/>
          <w:sz w:val="22"/>
        </w:rPr>
        <w:t>視点</w:t>
      </w:r>
      <w:r w:rsidR="0025401B" w:rsidRPr="00371B67">
        <w:rPr>
          <w:rFonts w:asciiTheme="minorEastAsia" w:eastAsiaTheme="minorEastAsia" w:hAnsiTheme="minorEastAsia" w:hint="eastAsia"/>
          <w:sz w:val="22"/>
        </w:rPr>
        <w:t>から解決すべき課題や、相談者の目指す姿や支援の内容についてまとめ</w:t>
      </w:r>
      <w:r w:rsidR="000C2B7F" w:rsidRPr="00371B67">
        <w:rPr>
          <w:rFonts w:asciiTheme="minorEastAsia" w:eastAsiaTheme="minorEastAsia" w:hAnsiTheme="minorEastAsia" w:hint="eastAsia"/>
          <w:sz w:val="22"/>
        </w:rPr>
        <w:t>る</w:t>
      </w:r>
      <w:r w:rsidR="00CB7FAF" w:rsidRPr="00371B67">
        <w:rPr>
          <w:rFonts w:asciiTheme="minorEastAsia" w:eastAsiaTheme="minorEastAsia" w:hAnsiTheme="minorEastAsia" w:hint="eastAsia"/>
          <w:sz w:val="22"/>
        </w:rPr>
        <w:t>ものである</w:t>
      </w:r>
      <w:r w:rsidR="000C2B7F" w:rsidRPr="00371B67">
        <w:rPr>
          <w:rFonts w:asciiTheme="minorEastAsia" w:eastAsiaTheme="minorEastAsia" w:hAnsiTheme="minorEastAsia" w:hint="eastAsia"/>
          <w:sz w:val="22"/>
        </w:rPr>
        <w:t>。</w:t>
      </w:r>
    </w:p>
    <w:p w:rsidR="00440B5A"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B0420D" w:rsidRPr="00371B67">
        <w:rPr>
          <w:rFonts w:asciiTheme="minorEastAsia" w:eastAsiaTheme="minorEastAsia" w:hAnsiTheme="minorEastAsia" w:hint="eastAsia"/>
          <w:sz w:val="22"/>
        </w:rPr>
        <w:t>家計再生プラン</w:t>
      </w:r>
      <w:r w:rsidR="006029AF" w:rsidRPr="00371B67">
        <w:rPr>
          <w:rFonts w:asciiTheme="minorEastAsia" w:eastAsiaTheme="minorEastAsia" w:hAnsiTheme="minorEastAsia" w:hint="eastAsia"/>
          <w:sz w:val="22"/>
        </w:rPr>
        <w:t>の</w:t>
      </w:r>
      <w:r w:rsidR="00D34323" w:rsidRPr="00371B67">
        <w:rPr>
          <w:rFonts w:asciiTheme="minorEastAsia" w:eastAsiaTheme="minorEastAsia" w:hAnsiTheme="minorEastAsia" w:hint="eastAsia"/>
          <w:sz w:val="22"/>
        </w:rPr>
        <w:t>中</w:t>
      </w:r>
      <w:r w:rsidR="006029AF" w:rsidRPr="00371B67">
        <w:rPr>
          <w:rFonts w:asciiTheme="minorEastAsia" w:eastAsiaTheme="minorEastAsia" w:hAnsiTheme="minorEastAsia" w:hint="eastAsia"/>
          <w:sz w:val="22"/>
        </w:rPr>
        <w:t>には、</w:t>
      </w:r>
      <w:r w:rsidR="003B084D">
        <w:rPr>
          <w:rFonts w:asciiTheme="minorEastAsia" w:eastAsiaTheme="minorEastAsia" w:hAnsiTheme="minorEastAsia" w:hint="eastAsia"/>
          <w:sz w:val="22"/>
        </w:rPr>
        <w:t>家計改善</w:t>
      </w:r>
      <w:r w:rsidR="006029AF" w:rsidRPr="00371B67">
        <w:rPr>
          <w:rFonts w:asciiTheme="minorEastAsia" w:eastAsiaTheme="minorEastAsia" w:hAnsiTheme="minorEastAsia" w:hint="eastAsia"/>
          <w:sz w:val="22"/>
        </w:rPr>
        <w:t>支援機関が対応する課題だけでなく、例えば自立相談支援機関で対応する就労等の課題も含まれることが多</w:t>
      </w:r>
      <w:r w:rsidR="0073505F" w:rsidRPr="00371B67">
        <w:rPr>
          <w:rFonts w:asciiTheme="minorEastAsia" w:eastAsiaTheme="minorEastAsia" w:hAnsiTheme="minorEastAsia" w:hint="eastAsia"/>
          <w:sz w:val="22"/>
        </w:rPr>
        <w:t>く、</w:t>
      </w:r>
      <w:r w:rsidR="006029AF" w:rsidRPr="00371B67">
        <w:rPr>
          <w:rFonts w:asciiTheme="minorEastAsia" w:eastAsiaTheme="minorEastAsia" w:hAnsiTheme="minorEastAsia" w:hint="eastAsia"/>
          <w:sz w:val="22"/>
        </w:rPr>
        <w:t>関係機関の役割分担を整理することが必要である。</w:t>
      </w:r>
      <w:r w:rsidR="003B084D">
        <w:rPr>
          <w:rFonts w:asciiTheme="minorEastAsia" w:eastAsiaTheme="minorEastAsia" w:hAnsiTheme="minorEastAsia" w:hint="eastAsia"/>
          <w:sz w:val="22"/>
        </w:rPr>
        <w:t>家計改善</w:t>
      </w:r>
      <w:r w:rsidR="006029AF" w:rsidRPr="00371B67">
        <w:rPr>
          <w:rFonts w:asciiTheme="minorEastAsia" w:eastAsiaTheme="minorEastAsia" w:hAnsiTheme="minorEastAsia" w:hint="eastAsia"/>
          <w:sz w:val="22"/>
        </w:rPr>
        <w:t>支援機関が</w:t>
      </w:r>
      <w:r w:rsidR="0073505F" w:rsidRPr="00371B67">
        <w:rPr>
          <w:rFonts w:asciiTheme="minorEastAsia" w:eastAsiaTheme="minorEastAsia" w:hAnsiTheme="minorEastAsia" w:hint="eastAsia"/>
          <w:sz w:val="22"/>
        </w:rPr>
        <w:t>主となって、</w:t>
      </w:r>
      <w:r w:rsidR="006029AF" w:rsidRPr="00371B67">
        <w:rPr>
          <w:rFonts w:asciiTheme="minorEastAsia" w:eastAsiaTheme="minorEastAsia" w:hAnsiTheme="minorEastAsia" w:hint="eastAsia"/>
          <w:sz w:val="22"/>
        </w:rPr>
        <w:t>相談者とともに取り組む事項を盛り込んだものが</w:t>
      </w:r>
      <w:r w:rsidR="00D86A77" w:rsidRPr="00371B67">
        <w:rPr>
          <w:rFonts w:asciiTheme="minorEastAsia" w:eastAsiaTheme="minorEastAsia" w:hAnsiTheme="minorEastAsia" w:hint="eastAsia"/>
          <w:sz w:val="22"/>
        </w:rPr>
        <w:t>家計再生プランとなる。これは相談者と</w:t>
      </w:r>
      <w:r w:rsidR="003B084D">
        <w:rPr>
          <w:rFonts w:asciiTheme="minorEastAsia" w:eastAsiaTheme="minorEastAsia" w:hAnsiTheme="minorEastAsia" w:hint="eastAsia"/>
          <w:sz w:val="22"/>
        </w:rPr>
        <w:t>改善支援員</w:t>
      </w:r>
      <w:r w:rsidR="00D86A77" w:rsidRPr="00371B67">
        <w:rPr>
          <w:rFonts w:asciiTheme="minorEastAsia" w:eastAsiaTheme="minorEastAsia" w:hAnsiTheme="minorEastAsia" w:hint="eastAsia"/>
          <w:sz w:val="22"/>
        </w:rPr>
        <w:t>とで共有し、相談者が</w:t>
      </w:r>
      <w:r w:rsidR="0073505F" w:rsidRPr="00371B67">
        <w:rPr>
          <w:rFonts w:asciiTheme="minorEastAsia" w:eastAsiaTheme="minorEastAsia" w:hAnsiTheme="minorEastAsia" w:hint="eastAsia"/>
          <w:sz w:val="22"/>
        </w:rPr>
        <w:t>内容を</w:t>
      </w:r>
      <w:r w:rsidR="00D86A77" w:rsidRPr="00371B67">
        <w:rPr>
          <w:rFonts w:asciiTheme="minorEastAsia" w:eastAsiaTheme="minorEastAsia" w:hAnsiTheme="minorEastAsia" w:hint="eastAsia"/>
          <w:sz w:val="22"/>
        </w:rPr>
        <w:t>確認して自筆署名する。</w:t>
      </w:r>
    </w:p>
    <w:p w:rsidR="00132005" w:rsidRPr="001432E0"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CB7FAF">
        <w:rPr>
          <w:rFonts w:asciiTheme="minorEastAsia" w:eastAsiaTheme="minorEastAsia" w:hAnsiTheme="minorEastAsia" w:hint="eastAsia"/>
          <w:sz w:val="22"/>
        </w:rPr>
        <w:t>また、</w:t>
      </w:r>
      <w:r w:rsidR="00132005" w:rsidRPr="001432E0">
        <w:rPr>
          <w:rFonts w:asciiTheme="minorEastAsia" w:eastAsiaTheme="minorEastAsia" w:hAnsiTheme="minorEastAsia" w:hint="eastAsia"/>
          <w:sz w:val="22"/>
        </w:rPr>
        <w:t>家計収支における目標として家計計画表、キャッシュフロー表を添付する。これらの計画表</w:t>
      </w:r>
      <w:r w:rsidR="00CB7FAF">
        <w:rPr>
          <w:rFonts w:asciiTheme="minorEastAsia" w:eastAsiaTheme="minorEastAsia" w:hAnsiTheme="minorEastAsia" w:hint="eastAsia"/>
          <w:sz w:val="22"/>
        </w:rPr>
        <w:t>と照らし合わせる</w:t>
      </w:r>
      <w:r w:rsidR="00132005" w:rsidRPr="001432E0">
        <w:rPr>
          <w:rFonts w:asciiTheme="minorEastAsia" w:eastAsiaTheme="minorEastAsia" w:hAnsiTheme="minorEastAsia" w:hint="eastAsia"/>
          <w:sz w:val="22"/>
        </w:rPr>
        <w:t>ことで、目標の達成度合いを評価したり、達成できていない場合の原因を探り、解決のための方策を検討するのに役立つ。</w:t>
      </w:r>
    </w:p>
    <w:p w:rsidR="00743299" w:rsidRPr="00B6235B" w:rsidRDefault="00F61475" w:rsidP="00743299">
      <w:pPr>
        <w:pStyle w:val="afc"/>
        <w:tabs>
          <w:tab w:val="left" w:pos="840"/>
        </w:tabs>
        <w:ind w:left="567"/>
        <w:rPr>
          <w:rFonts w:asciiTheme="minorEastAsia" w:eastAsiaTheme="minorEastAsia" w:hAnsiTheme="minorEastAsia"/>
        </w:rPr>
      </w:pPr>
      <w:r w:rsidRPr="00F61475">
        <w:rPr>
          <w:rFonts w:asciiTheme="minorEastAsia" w:eastAsiaTheme="minorEastAsia" w:hAnsiTheme="minorEastAsia"/>
          <w:noProof/>
        </w:rPr>
        <mc:AlternateContent>
          <mc:Choice Requires="wps">
            <w:drawing>
              <wp:anchor distT="0" distB="0" distL="114300" distR="114300" simplePos="0" relativeHeight="251970560" behindDoc="0" locked="0" layoutInCell="1" allowOverlap="1" wp14:anchorId="4976524B" wp14:editId="5B3FEFB2">
                <wp:simplePos x="0" y="0"/>
                <wp:positionH relativeFrom="column">
                  <wp:posOffset>206475</wp:posOffset>
                </wp:positionH>
                <wp:positionV relativeFrom="paragraph">
                  <wp:posOffset>103505</wp:posOffset>
                </wp:positionV>
                <wp:extent cx="577215" cy="471170"/>
                <wp:effectExtent l="0" t="0" r="0" b="508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524B" id="テキスト ボックス 50" o:spid="_x0000_s1065" type="#_x0000_t202" style="position:absolute;left:0;text-align:left;margin-left:16.25pt;margin-top:8.15pt;width:45.45pt;height:37.1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653E6C"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noProof/>
        </w:rPr>
      </w:pPr>
      <w:r>
        <w:rPr>
          <w:rFonts w:asciiTheme="minorEastAsia" w:eastAsiaTheme="minorEastAsia" w:hAnsiTheme="minorEastAsia"/>
        </w:rPr>
        <w:t xml:space="preserve">　</w:t>
      </w:r>
      <w:r w:rsidR="00653E6C" w:rsidRPr="00B6235B">
        <w:rPr>
          <w:rFonts w:asciiTheme="minorEastAsia" w:eastAsiaTheme="minorEastAsia" w:hAnsiTheme="minorEastAsia" w:hint="eastAsia"/>
        </w:rPr>
        <w:t>家計再生プランは、課題や支援内容等を列挙するだけのものではない。面談を通して明らかになった</w:t>
      </w:r>
      <w:r w:rsidR="008827FE" w:rsidRPr="00B6235B">
        <w:rPr>
          <w:rFonts w:asciiTheme="minorEastAsia" w:eastAsiaTheme="minorEastAsia" w:hAnsiTheme="minorEastAsia" w:hint="eastAsia"/>
        </w:rPr>
        <w:t>相談者</w:t>
      </w:r>
      <w:r w:rsidR="00653E6C" w:rsidRPr="00B6235B">
        <w:rPr>
          <w:rFonts w:asciiTheme="minorEastAsia" w:eastAsiaTheme="minorEastAsia" w:hAnsiTheme="minorEastAsia" w:hint="eastAsia"/>
        </w:rPr>
        <w:t>の個性や強み（ストレングス）等を踏まえて作成するものであり、生活の再生に向けた意欲を引き出せるよう働きかけていくツールでもある。</w:t>
      </w:r>
    </w:p>
    <w:p w:rsidR="0045352C" w:rsidRDefault="0045352C"/>
    <w:p w:rsidR="00AA422A" w:rsidRPr="00B6235B" w:rsidRDefault="00AA422A"/>
    <w:p w:rsidR="00AA422A" w:rsidRDefault="00AA422A">
      <w:pPr>
        <w:widowControl/>
        <w:jc w:val="left"/>
        <w:rPr>
          <w:rFonts w:ascii="HG丸ｺﾞｼｯｸM-PRO" w:eastAsia="HG丸ｺﾞｼｯｸM-PRO" w:hAnsi="Arial"/>
          <w:sz w:val="24"/>
        </w:rPr>
      </w:pPr>
      <w:r>
        <w:br w:type="page"/>
      </w:r>
    </w:p>
    <w:p w:rsidR="0045352C" w:rsidRPr="001432E0" w:rsidRDefault="0045352C" w:rsidP="00AA422A">
      <w:pPr>
        <w:pStyle w:val="5"/>
        <w:rPr>
          <w:rFonts w:asciiTheme="minorEastAsia" w:eastAsiaTheme="minorEastAsia" w:hAnsiTheme="minorEastAsia"/>
        </w:rPr>
      </w:pPr>
      <w:r w:rsidRPr="001432E0">
        <w:rPr>
          <w:rFonts w:asciiTheme="minorEastAsia" w:eastAsiaTheme="minorEastAsia" w:hAnsiTheme="minorEastAsia" w:hint="eastAsia"/>
        </w:rPr>
        <w:lastRenderedPageBreak/>
        <w:t xml:space="preserve">(2) 項目について　</w:t>
      </w:r>
    </w:p>
    <w:p w:rsidR="0045352C" w:rsidRPr="00B6235B" w:rsidRDefault="0045352C"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解決したい課題　</w:t>
      </w:r>
    </w:p>
    <w:p w:rsidR="00440B5A"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8B27DB" w:rsidRPr="001432E0">
        <w:rPr>
          <w:rFonts w:asciiTheme="minorEastAsia" w:eastAsiaTheme="minorEastAsia" w:hAnsiTheme="minorEastAsia" w:hint="eastAsia"/>
          <w:sz w:val="22"/>
        </w:rPr>
        <w:t>解決したい課題については、</w:t>
      </w:r>
      <w:r w:rsidR="008827FE" w:rsidRPr="001432E0">
        <w:rPr>
          <w:rFonts w:asciiTheme="minorEastAsia" w:eastAsiaTheme="minorEastAsia" w:hAnsiTheme="minorEastAsia" w:hint="eastAsia"/>
          <w:sz w:val="22"/>
        </w:rPr>
        <w:t>相談者</w:t>
      </w:r>
      <w:r w:rsidR="008B27DB" w:rsidRPr="001432E0">
        <w:rPr>
          <w:rFonts w:asciiTheme="minorEastAsia" w:eastAsiaTheme="minorEastAsia" w:hAnsiTheme="minorEastAsia" w:hint="eastAsia"/>
          <w:sz w:val="22"/>
        </w:rPr>
        <w:t>が</w:t>
      </w:r>
      <w:r w:rsidR="003B084D">
        <w:rPr>
          <w:rFonts w:asciiTheme="minorEastAsia" w:eastAsiaTheme="minorEastAsia" w:hAnsiTheme="minorEastAsia" w:hint="eastAsia"/>
          <w:sz w:val="22"/>
        </w:rPr>
        <w:t>家計改善</w:t>
      </w:r>
      <w:r w:rsidR="008B27DB" w:rsidRPr="001432E0">
        <w:rPr>
          <w:rFonts w:asciiTheme="minorEastAsia" w:eastAsiaTheme="minorEastAsia" w:hAnsiTheme="minorEastAsia" w:hint="eastAsia"/>
          <w:sz w:val="22"/>
        </w:rPr>
        <w:t>支援</w:t>
      </w:r>
      <w:r w:rsidR="000C2B7F" w:rsidRPr="001432E0">
        <w:rPr>
          <w:rFonts w:asciiTheme="minorEastAsia" w:eastAsiaTheme="minorEastAsia" w:hAnsiTheme="minorEastAsia" w:hint="eastAsia"/>
          <w:sz w:val="22"/>
        </w:rPr>
        <w:t>事業</w:t>
      </w:r>
      <w:r w:rsidR="008B27DB" w:rsidRPr="001432E0">
        <w:rPr>
          <w:rFonts w:asciiTheme="minorEastAsia" w:eastAsiaTheme="minorEastAsia" w:hAnsiTheme="minorEastAsia" w:hint="eastAsia"/>
          <w:sz w:val="22"/>
        </w:rPr>
        <w:t>を通じて新たに気づき、そして解決したいと考える課題</w:t>
      </w:r>
      <w:r w:rsidR="001E2F0D" w:rsidRPr="001432E0">
        <w:rPr>
          <w:rFonts w:asciiTheme="minorEastAsia" w:eastAsiaTheme="minorEastAsia" w:hAnsiTheme="minorEastAsia" w:hint="eastAsia"/>
          <w:sz w:val="22"/>
        </w:rPr>
        <w:t>を中心に据え</w:t>
      </w:r>
      <w:r w:rsidR="00A65436" w:rsidRPr="001432E0">
        <w:rPr>
          <w:rFonts w:asciiTheme="minorEastAsia" w:eastAsiaTheme="minorEastAsia" w:hAnsiTheme="minorEastAsia" w:hint="eastAsia"/>
          <w:sz w:val="22"/>
        </w:rPr>
        <w:t>る</w:t>
      </w:r>
      <w:r w:rsidR="001E2F0D" w:rsidRPr="001432E0">
        <w:rPr>
          <w:rFonts w:asciiTheme="minorEastAsia" w:eastAsiaTheme="minorEastAsia" w:hAnsiTheme="minorEastAsia" w:hint="eastAsia"/>
          <w:sz w:val="22"/>
        </w:rPr>
        <w:t>。</w:t>
      </w:r>
    </w:p>
    <w:p w:rsidR="00D017DC" w:rsidRPr="001432E0"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3B084D">
        <w:rPr>
          <w:rFonts w:asciiTheme="minorEastAsia" w:eastAsiaTheme="minorEastAsia" w:hAnsiTheme="minorEastAsia" w:hint="eastAsia"/>
          <w:sz w:val="22"/>
        </w:rPr>
        <w:t>家計改善</w:t>
      </w:r>
      <w:r w:rsidR="001E2F0D" w:rsidRPr="001432E0">
        <w:rPr>
          <w:rFonts w:asciiTheme="minorEastAsia" w:eastAsiaTheme="minorEastAsia" w:hAnsiTheme="minorEastAsia" w:hint="eastAsia"/>
          <w:sz w:val="22"/>
        </w:rPr>
        <w:t>支援</w:t>
      </w:r>
      <w:r w:rsidR="00692E97" w:rsidRPr="001432E0">
        <w:rPr>
          <w:rFonts w:asciiTheme="minorEastAsia" w:eastAsiaTheme="minorEastAsia" w:hAnsiTheme="minorEastAsia" w:hint="eastAsia"/>
          <w:sz w:val="22"/>
        </w:rPr>
        <w:t>事業</w:t>
      </w:r>
      <w:r w:rsidR="001E2F0D" w:rsidRPr="001432E0">
        <w:rPr>
          <w:rFonts w:asciiTheme="minorEastAsia" w:eastAsiaTheme="minorEastAsia" w:hAnsiTheme="minorEastAsia" w:hint="eastAsia"/>
          <w:sz w:val="22"/>
        </w:rPr>
        <w:t>を利用する相談者は、家計だけでなく、</w:t>
      </w:r>
      <w:r w:rsidR="004758FF" w:rsidRPr="001432E0">
        <w:rPr>
          <w:rFonts w:asciiTheme="minorEastAsia" w:eastAsiaTheme="minorEastAsia" w:hAnsiTheme="minorEastAsia" w:hint="eastAsia"/>
          <w:sz w:val="22"/>
        </w:rPr>
        <w:t>就労などその他の課題を抱えていることもあ</w:t>
      </w:r>
      <w:r w:rsidR="00A65436" w:rsidRPr="001432E0">
        <w:rPr>
          <w:rFonts w:asciiTheme="minorEastAsia" w:eastAsiaTheme="minorEastAsia" w:hAnsiTheme="minorEastAsia" w:hint="eastAsia"/>
          <w:sz w:val="22"/>
        </w:rPr>
        <w:t>る</w:t>
      </w:r>
      <w:r w:rsidR="004758FF" w:rsidRPr="001432E0">
        <w:rPr>
          <w:rFonts w:asciiTheme="minorEastAsia" w:eastAsiaTheme="minorEastAsia" w:hAnsiTheme="minorEastAsia" w:hint="eastAsia"/>
          <w:sz w:val="22"/>
        </w:rPr>
        <w:t>。</w:t>
      </w:r>
      <w:r w:rsidR="007A0552" w:rsidRPr="001432E0">
        <w:rPr>
          <w:rFonts w:asciiTheme="minorEastAsia" w:eastAsiaTheme="minorEastAsia" w:hAnsiTheme="minorEastAsia" w:hint="eastAsia"/>
          <w:sz w:val="22"/>
        </w:rPr>
        <w:t>これらの課題は</w:t>
      </w:r>
      <w:r w:rsidR="0073505F" w:rsidRPr="001432E0">
        <w:rPr>
          <w:rFonts w:asciiTheme="minorEastAsia" w:eastAsiaTheme="minorEastAsia" w:hAnsiTheme="minorEastAsia" w:hint="eastAsia"/>
          <w:sz w:val="22"/>
        </w:rPr>
        <w:t>、</w:t>
      </w:r>
      <w:r w:rsidR="001B06C5" w:rsidRPr="001432E0">
        <w:rPr>
          <w:rFonts w:asciiTheme="minorEastAsia" w:eastAsiaTheme="minorEastAsia" w:hAnsiTheme="minorEastAsia" w:hint="eastAsia"/>
          <w:sz w:val="22"/>
        </w:rPr>
        <w:t>家計</w:t>
      </w:r>
      <w:r w:rsidR="0073505F" w:rsidRPr="001432E0">
        <w:rPr>
          <w:rFonts w:asciiTheme="minorEastAsia" w:eastAsiaTheme="minorEastAsia" w:hAnsiTheme="minorEastAsia" w:hint="eastAsia"/>
          <w:sz w:val="22"/>
        </w:rPr>
        <w:t>に関する</w:t>
      </w:r>
      <w:r w:rsidR="007A0552" w:rsidRPr="001432E0">
        <w:rPr>
          <w:rFonts w:asciiTheme="minorEastAsia" w:eastAsiaTheme="minorEastAsia" w:hAnsiTheme="minorEastAsia" w:hint="eastAsia"/>
          <w:sz w:val="22"/>
        </w:rPr>
        <w:t>課題とも関連が</w:t>
      </w:r>
      <w:r w:rsidR="000C2B7F" w:rsidRPr="001432E0">
        <w:rPr>
          <w:rFonts w:asciiTheme="minorEastAsia" w:eastAsiaTheme="minorEastAsia" w:hAnsiTheme="minorEastAsia" w:hint="eastAsia"/>
          <w:sz w:val="22"/>
        </w:rPr>
        <w:t>深いため</w:t>
      </w:r>
      <w:r w:rsidR="007A0552" w:rsidRPr="001432E0">
        <w:rPr>
          <w:rFonts w:asciiTheme="minorEastAsia" w:eastAsiaTheme="minorEastAsia" w:hAnsiTheme="minorEastAsia" w:hint="eastAsia"/>
          <w:sz w:val="22"/>
        </w:rPr>
        <w:t>、</w:t>
      </w:r>
      <w:r w:rsidR="00D017DC" w:rsidRPr="001432E0">
        <w:rPr>
          <w:rFonts w:asciiTheme="minorEastAsia" w:eastAsiaTheme="minorEastAsia" w:hAnsiTheme="minorEastAsia" w:hint="eastAsia"/>
          <w:sz w:val="22"/>
        </w:rPr>
        <w:t>自立相談支援機関</w:t>
      </w:r>
      <w:r w:rsidR="007A0552" w:rsidRPr="001432E0">
        <w:rPr>
          <w:rFonts w:asciiTheme="minorEastAsia" w:eastAsiaTheme="minorEastAsia" w:hAnsiTheme="minorEastAsia" w:hint="eastAsia"/>
          <w:sz w:val="22"/>
        </w:rPr>
        <w:t>とも情報共有した上で、</w:t>
      </w:r>
      <w:r w:rsidR="00D017DC" w:rsidRPr="001432E0">
        <w:rPr>
          <w:rFonts w:asciiTheme="minorEastAsia" w:eastAsiaTheme="minorEastAsia" w:hAnsiTheme="minorEastAsia" w:hint="eastAsia"/>
          <w:sz w:val="22"/>
          <w:bdr w:val="single" w:sz="4" w:space="0" w:color="auto"/>
        </w:rPr>
        <w:t>解決したい課題</w:t>
      </w:r>
      <w:r w:rsidR="00D017DC" w:rsidRPr="001432E0">
        <w:rPr>
          <w:rFonts w:asciiTheme="minorEastAsia" w:eastAsiaTheme="minorEastAsia" w:hAnsiTheme="minorEastAsia" w:hint="eastAsia"/>
          <w:sz w:val="22"/>
        </w:rPr>
        <w:t>欄に記載</w:t>
      </w:r>
      <w:r w:rsidR="00A65436" w:rsidRPr="001432E0">
        <w:rPr>
          <w:rFonts w:asciiTheme="minorEastAsia" w:eastAsiaTheme="minorEastAsia" w:hAnsiTheme="minorEastAsia" w:hint="eastAsia"/>
          <w:sz w:val="22"/>
        </w:rPr>
        <w:t>する</w:t>
      </w:r>
      <w:r w:rsidR="00D017DC" w:rsidRPr="001432E0">
        <w:rPr>
          <w:rFonts w:asciiTheme="minorEastAsia" w:eastAsiaTheme="minorEastAsia" w:hAnsiTheme="minorEastAsia" w:hint="eastAsia"/>
          <w:sz w:val="22"/>
        </w:rPr>
        <w:t>。</w:t>
      </w:r>
    </w:p>
    <w:p w:rsidR="00AA422A" w:rsidRDefault="00AA422A" w:rsidP="00AA422A">
      <w:pPr>
        <w:widowControl/>
        <w:snapToGrid w:val="0"/>
        <w:spacing w:line="120" w:lineRule="auto"/>
        <w:jc w:val="left"/>
        <w:rPr>
          <w:rFonts w:asciiTheme="majorEastAsia" w:eastAsiaTheme="majorEastAsia" w:hAnsiTheme="majorEastAsia"/>
          <w:sz w:val="22"/>
          <w:szCs w:val="22"/>
          <w:bdr w:val="single" w:sz="4" w:space="0" w:color="auto" w:frame="1"/>
        </w:rPr>
      </w:pPr>
    </w:p>
    <w:p w:rsidR="0045352C" w:rsidRPr="00B6235B" w:rsidRDefault="0045352C"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目標（目指す姿）　</w:t>
      </w:r>
    </w:p>
    <w:p w:rsidR="00440B5A"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D017DC" w:rsidRPr="001432E0">
        <w:rPr>
          <w:rFonts w:asciiTheme="minorEastAsia" w:eastAsiaTheme="minorEastAsia" w:hAnsiTheme="minorEastAsia" w:hint="eastAsia"/>
          <w:sz w:val="22"/>
        </w:rPr>
        <w:t>目標については、</w:t>
      </w:r>
      <w:r w:rsidR="008827FE" w:rsidRPr="001432E0">
        <w:rPr>
          <w:rFonts w:asciiTheme="minorEastAsia" w:eastAsiaTheme="minorEastAsia" w:hAnsiTheme="minorEastAsia" w:hint="eastAsia"/>
          <w:sz w:val="22"/>
        </w:rPr>
        <w:t>相談者</w:t>
      </w:r>
      <w:r w:rsidR="00132005" w:rsidRPr="001432E0">
        <w:rPr>
          <w:rFonts w:asciiTheme="minorEastAsia" w:eastAsiaTheme="minorEastAsia" w:hAnsiTheme="minorEastAsia" w:hint="eastAsia"/>
          <w:sz w:val="22"/>
        </w:rPr>
        <w:t>が家計計画表とキャッシュフロー表に向き合いながら、何に重点を置いて</w:t>
      </w:r>
      <w:r w:rsidR="00236B85" w:rsidRPr="001432E0">
        <w:rPr>
          <w:rFonts w:asciiTheme="minorEastAsia" w:eastAsiaTheme="minorEastAsia" w:hAnsiTheme="minorEastAsia" w:hint="eastAsia"/>
          <w:sz w:val="22"/>
        </w:rPr>
        <w:t>生活</w:t>
      </w:r>
      <w:r w:rsidR="00132005" w:rsidRPr="001432E0">
        <w:rPr>
          <w:rFonts w:asciiTheme="minorEastAsia" w:eastAsiaTheme="minorEastAsia" w:hAnsiTheme="minorEastAsia" w:hint="eastAsia"/>
          <w:sz w:val="22"/>
        </w:rPr>
        <w:t>していくかを記述する。どんな生活を実現したいかという目標</w:t>
      </w:r>
      <w:r w:rsidR="000B7F9D" w:rsidRPr="001432E0">
        <w:rPr>
          <w:rFonts w:asciiTheme="minorEastAsia" w:eastAsiaTheme="minorEastAsia" w:hAnsiTheme="minorEastAsia" w:hint="eastAsia"/>
          <w:sz w:val="22"/>
        </w:rPr>
        <w:t>を相談し、</w:t>
      </w:r>
      <w:r w:rsidR="00132005" w:rsidRPr="001432E0">
        <w:rPr>
          <w:rFonts w:asciiTheme="minorEastAsia" w:eastAsiaTheme="minorEastAsia" w:hAnsiTheme="minorEastAsia" w:hint="eastAsia"/>
          <w:sz w:val="22"/>
        </w:rPr>
        <w:t>作成する。</w:t>
      </w:r>
    </w:p>
    <w:p w:rsidR="00D017DC" w:rsidRPr="001432E0"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D017DC" w:rsidRPr="001432E0">
        <w:rPr>
          <w:rFonts w:asciiTheme="minorEastAsia" w:eastAsiaTheme="minorEastAsia" w:hAnsiTheme="minorEastAsia" w:hint="eastAsia"/>
          <w:sz w:val="22"/>
        </w:rPr>
        <w:t>目標をキャッシュフロー表</w:t>
      </w:r>
      <w:r w:rsidR="006557AC" w:rsidRPr="001432E0">
        <w:rPr>
          <w:rFonts w:asciiTheme="minorEastAsia" w:eastAsiaTheme="minorEastAsia" w:hAnsiTheme="minorEastAsia" w:hint="eastAsia"/>
          <w:sz w:val="22"/>
        </w:rPr>
        <w:t>に</w:t>
      </w:r>
      <w:r w:rsidR="00132005" w:rsidRPr="001432E0">
        <w:rPr>
          <w:rFonts w:asciiTheme="minorEastAsia" w:eastAsiaTheme="minorEastAsia" w:hAnsiTheme="minorEastAsia" w:hint="eastAsia"/>
          <w:sz w:val="22"/>
        </w:rPr>
        <w:t>反映し</w:t>
      </w:r>
      <w:r w:rsidR="00D017DC" w:rsidRPr="001432E0">
        <w:rPr>
          <w:rFonts w:asciiTheme="minorEastAsia" w:eastAsiaTheme="minorEastAsia" w:hAnsiTheme="minorEastAsia" w:hint="eastAsia"/>
          <w:sz w:val="22"/>
        </w:rPr>
        <w:t>、</w:t>
      </w:r>
      <w:r w:rsidR="00236B85" w:rsidRPr="001432E0">
        <w:rPr>
          <w:rFonts w:asciiTheme="minorEastAsia" w:eastAsiaTheme="minorEastAsia" w:hAnsiTheme="minorEastAsia" w:hint="eastAsia"/>
          <w:sz w:val="22"/>
        </w:rPr>
        <w:t>今後の</w:t>
      </w:r>
      <w:r w:rsidR="00D017DC" w:rsidRPr="001432E0">
        <w:rPr>
          <w:rFonts w:asciiTheme="minorEastAsia" w:eastAsiaTheme="minorEastAsia" w:hAnsiTheme="minorEastAsia" w:hint="eastAsia"/>
          <w:sz w:val="22"/>
        </w:rPr>
        <w:t>ライフイベントでの一時的出費や、収入･支出の増減に対応できるように</w:t>
      </w:r>
      <w:r w:rsidR="00236B85" w:rsidRPr="001432E0">
        <w:rPr>
          <w:rFonts w:asciiTheme="minorEastAsia" w:eastAsiaTheme="minorEastAsia" w:hAnsiTheme="minorEastAsia" w:hint="eastAsia"/>
          <w:sz w:val="22"/>
        </w:rPr>
        <w:t>目標</w:t>
      </w:r>
      <w:r w:rsidR="00D017DC" w:rsidRPr="001432E0">
        <w:rPr>
          <w:rFonts w:asciiTheme="minorEastAsia" w:eastAsiaTheme="minorEastAsia" w:hAnsiTheme="minorEastAsia" w:hint="eastAsia"/>
          <w:sz w:val="22"/>
        </w:rPr>
        <w:t>を立て</w:t>
      </w:r>
      <w:r w:rsidR="00D06AB0" w:rsidRPr="001432E0">
        <w:rPr>
          <w:rFonts w:asciiTheme="minorEastAsia" w:eastAsiaTheme="minorEastAsia" w:hAnsiTheme="minorEastAsia" w:hint="eastAsia"/>
          <w:sz w:val="22"/>
        </w:rPr>
        <w:t>る</w:t>
      </w:r>
      <w:r w:rsidR="00D017DC" w:rsidRPr="001432E0">
        <w:rPr>
          <w:rFonts w:asciiTheme="minorEastAsia" w:eastAsiaTheme="minorEastAsia" w:hAnsiTheme="minorEastAsia" w:hint="eastAsia"/>
          <w:sz w:val="22"/>
        </w:rPr>
        <w:t>。</w:t>
      </w:r>
    </w:p>
    <w:p w:rsidR="00AA422A" w:rsidRPr="00AA422A" w:rsidRDefault="00AA422A" w:rsidP="00AA422A">
      <w:pPr>
        <w:widowControl/>
        <w:snapToGrid w:val="0"/>
        <w:spacing w:line="120" w:lineRule="auto"/>
        <w:jc w:val="left"/>
        <w:rPr>
          <w:sz w:val="22"/>
          <w:szCs w:val="22"/>
          <w:bdr w:val="single" w:sz="4" w:space="0" w:color="auto" w:frame="1"/>
        </w:rPr>
      </w:pPr>
    </w:p>
    <w:p w:rsidR="00236B85" w:rsidRPr="00B6235B" w:rsidRDefault="0045352C"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w:t>
      </w:r>
      <w:r w:rsidR="00236B85" w:rsidRPr="00B6235B">
        <w:rPr>
          <w:rFonts w:asciiTheme="majorEastAsia" w:eastAsiaTheme="majorEastAsia" w:hAnsiTheme="majorEastAsia" w:hint="eastAsia"/>
          <w:sz w:val="22"/>
          <w:szCs w:val="22"/>
          <w:bdr w:val="single" w:sz="4" w:space="0" w:color="auto" w:frame="1"/>
        </w:rPr>
        <w:t>プラン</w:t>
      </w:r>
      <w:r w:rsidRPr="00B6235B">
        <w:rPr>
          <w:rFonts w:asciiTheme="majorEastAsia" w:eastAsiaTheme="majorEastAsia" w:hAnsiTheme="majorEastAsia" w:hint="eastAsia"/>
          <w:sz w:val="22"/>
          <w:szCs w:val="22"/>
          <w:bdr w:val="single" w:sz="4" w:space="0" w:color="auto" w:frame="1"/>
        </w:rPr>
        <w:t xml:space="preserve">　</w:t>
      </w:r>
    </w:p>
    <w:p w:rsidR="00440B5A"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110DC1" w:rsidRPr="001432E0">
        <w:rPr>
          <w:rFonts w:asciiTheme="minorEastAsia" w:eastAsiaTheme="minorEastAsia" w:hAnsiTheme="minorEastAsia" w:hint="eastAsia"/>
          <w:sz w:val="22"/>
        </w:rPr>
        <w:t>目標を実現するため</w:t>
      </w:r>
      <w:r w:rsidR="00552BA7" w:rsidRPr="001432E0">
        <w:rPr>
          <w:rFonts w:asciiTheme="minorEastAsia" w:eastAsiaTheme="minorEastAsia" w:hAnsiTheme="minorEastAsia" w:hint="eastAsia"/>
          <w:sz w:val="22"/>
        </w:rPr>
        <w:t>に</w:t>
      </w:r>
      <w:r w:rsidR="003B084D">
        <w:rPr>
          <w:rFonts w:asciiTheme="minorEastAsia" w:eastAsiaTheme="minorEastAsia" w:hAnsiTheme="minorEastAsia" w:hint="eastAsia"/>
          <w:sz w:val="22"/>
        </w:rPr>
        <w:t>家計改善</w:t>
      </w:r>
      <w:r w:rsidR="00552BA7" w:rsidRPr="001432E0">
        <w:rPr>
          <w:rFonts w:asciiTheme="minorEastAsia" w:eastAsiaTheme="minorEastAsia" w:hAnsiTheme="minorEastAsia" w:hint="eastAsia"/>
          <w:sz w:val="22"/>
        </w:rPr>
        <w:t>支援機関や関係機関、本人が</w:t>
      </w:r>
      <w:r w:rsidR="00954D79" w:rsidRPr="00873106">
        <w:rPr>
          <w:rFonts w:asciiTheme="minorEastAsia" w:eastAsiaTheme="minorEastAsia" w:hAnsiTheme="minorEastAsia" w:hint="eastAsia"/>
          <w:sz w:val="22"/>
        </w:rPr>
        <w:t>具体的に</w:t>
      </w:r>
      <w:r w:rsidR="00552BA7" w:rsidRPr="001432E0">
        <w:rPr>
          <w:rFonts w:asciiTheme="minorEastAsia" w:eastAsiaTheme="minorEastAsia" w:hAnsiTheme="minorEastAsia" w:hint="eastAsia"/>
          <w:sz w:val="22"/>
        </w:rPr>
        <w:t>行うことを</w:t>
      </w:r>
      <w:r w:rsidR="00110DC1" w:rsidRPr="001432E0">
        <w:rPr>
          <w:rFonts w:asciiTheme="minorEastAsia" w:eastAsiaTheme="minorEastAsia" w:hAnsiTheme="minorEastAsia" w:hint="eastAsia"/>
          <w:sz w:val="22"/>
        </w:rPr>
        <w:t>記載する。</w:t>
      </w:r>
    </w:p>
    <w:p w:rsidR="00440B5A"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875D9" w:rsidRPr="001432E0">
        <w:rPr>
          <w:rFonts w:asciiTheme="minorEastAsia" w:eastAsiaTheme="minorEastAsia" w:hAnsiTheme="minorEastAsia" w:hint="eastAsia"/>
          <w:sz w:val="22"/>
        </w:rPr>
        <w:t>プランには、相談者本人や家族の</w:t>
      </w:r>
      <w:r w:rsidR="00552BA7" w:rsidRPr="001432E0">
        <w:rPr>
          <w:rFonts w:asciiTheme="minorEastAsia" w:eastAsiaTheme="minorEastAsia" w:hAnsiTheme="minorEastAsia" w:hint="eastAsia"/>
          <w:sz w:val="22"/>
        </w:rPr>
        <w:t>生活の</w:t>
      </w:r>
      <w:r w:rsidR="008875D9" w:rsidRPr="001432E0">
        <w:rPr>
          <w:rFonts w:asciiTheme="minorEastAsia" w:eastAsiaTheme="minorEastAsia" w:hAnsiTheme="minorEastAsia" w:hint="eastAsia"/>
          <w:sz w:val="22"/>
        </w:rPr>
        <w:t>見直しによる収支改善だけでなく、例えば介護サービスなどの公的機関の利用なども含め、相談者本人や家族が取り組むことと、関係機関が取り組むこととを簡潔かつ具体的に記入する。また、緊急性がある場合には、家計再生プランの作成を待たずに支援する場合もあると考えられるが、その際には「実施したこと」もプランに記載する。</w:t>
      </w:r>
    </w:p>
    <w:p w:rsidR="00236B85" w:rsidRPr="001432E0"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954D79">
        <w:rPr>
          <w:rFonts w:asciiTheme="minorEastAsia" w:eastAsiaTheme="minorEastAsia" w:hAnsiTheme="minorEastAsia" w:hint="eastAsia"/>
          <w:sz w:val="22"/>
        </w:rPr>
        <w:t>それぞれの</w:t>
      </w:r>
      <w:r w:rsidR="007637B6" w:rsidRPr="001432E0">
        <w:rPr>
          <w:rFonts w:asciiTheme="minorEastAsia" w:eastAsiaTheme="minorEastAsia" w:hAnsiTheme="minorEastAsia" w:hint="eastAsia"/>
          <w:sz w:val="22"/>
        </w:rPr>
        <w:t>役割分担を明確に</w:t>
      </w:r>
      <w:r w:rsidR="00954D79">
        <w:rPr>
          <w:rFonts w:asciiTheme="minorEastAsia" w:eastAsiaTheme="minorEastAsia" w:hAnsiTheme="minorEastAsia" w:hint="eastAsia"/>
          <w:sz w:val="22"/>
        </w:rPr>
        <w:t>し</w:t>
      </w:r>
      <w:r w:rsidR="00102C57" w:rsidRPr="001432E0">
        <w:rPr>
          <w:rFonts w:asciiTheme="minorEastAsia" w:eastAsiaTheme="minorEastAsia" w:hAnsiTheme="minorEastAsia" w:hint="eastAsia"/>
          <w:sz w:val="22"/>
        </w:rPr>
        <w:t>、目標を達成</w:t>
      </w:r>
      <w:r w:rsidR="00954D79">
        <w:rPr>
          <w:rFonts w:asciiTheme="minorEastAsia" w:eastAsiaTheme="minorEastAsia" w:hAnsiTheme="minorEastAsia" w:hint="eastAsia"/>
          <w:sz w:val="22"/>
        </w:rPr>
        <w:t>に向けての</w:t>
      </w:r>
      <w:r w:rsidR="00102C57" w:rsidRPr="001432E0">
        <w:rPr>
          <w:rFonts w:asciiTheme="minorEastAsia" w:eastAsiaTheme="minorEastAsia" w:hAnsiTheme="minorEastAsia" w:hint="eastAsia"/>
          <w:sz w:val="22"/>
        </w:rPr>
        <w:t>支援</w:t>
      </w:r>
      <w:r w:rsidR="00954D79">
        <w:rPr>
          <w:rFonts w:asciiTheme="minorEastAsia" w:eastAsiaTheme="minorEastAsia" w:hAnsiTheme="minorEastAsia" w:hint="eastAsia"/>
          <w:sz w:val="22"/>
        </w:rPr>
        <w:t>を行う</w:t>
      </w:r>
      <w:r w:rsidR="00102C57" w:rsidRPr="001432E0">
        <w:rPr>
          <w:rFonts w:asciiTheme="minorEastAsia" w:eastAsiaTheme="minorEastAsia" w:hAnsiTheme="minorEastAsia" w:hint="eastAsia"/>
          <w:sz w:val="22"/>
        </w:rPr>
        <w:t>。</w:t>
      </w:r>
    </w:p>
    <w:p w:rsidR="00293A9F" w:rsidRPr="00B6235B" w:rsidRDefault="00293A9F" w:rsidP="00AA422A">
      <w:pPr>
        <w:widowControl/>
        <w:snapToGrid w:val="0"/>
        <w:spacing w:line="120" w:lineRule="auto"/>
        <w:jc w:val="left"/>
        <w:rPr>
          <w:sz w:val="22"/>
          <w:szCs w:val="22"/>
          <w:bdr w:val="single" w:sz="4" w:space="0" w:color="auto" w:frame="1"/>
        </w:rPr>
      </w:pPr>
    </w:p>
    <w:p w:rsidR="0045352C" w:rsidRPr="00B6235B" w:rsidRDefault="00236B85"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プラン期間と次回モニタリング（予定）時期</w:t>
      </w:r>
      <w:r w:rsidR="003F02B8" w:rsidRPr="00B6235B">
        <w:rPr>
          <w:rFonts w:asciiTheme="majorEastAsia" w:eastAsiaTheme="majorEastAsia" w:hAnsiTheme="majorEastAsia" w:hint="eastAsia"/>
          <w:sz w:val="22"/>
          <w:szCs w:val="22"/>
          <w:bdr w:val="single" w:sz="4" w:space="0" w:color="auto" w:frame="1"/>
        </w:rPr>
        <w:t>等</w:t>
      </w:r>
      <w:r w:rsidRPr="00B6235B">
        <w:rPr>
          <w:rFonts w:asciiTheme="majorEastAsia" w:eastAsiaTheme="majorEastAsia" w:hAnsiTheme="majorEastAsia" w:hint="eastAsia"/>
          <w:sz w:val="22"/>
          <w:szCs w:val="22"/>
          <w:bdr w:val="single" w:sz="4" w:space="0" w:color="auto" w:frame="1"/>
        </w:rPr>
        <w:t xml:space="preserve"> </w:t>
      </w:r>
    </w:p>
    <w:p w:rsidR="00440B5A" w:rsidRDefault="00440B5A" w:rsidP="00440B5A">
      <w:pPr>
        <w:pStyle w:val="2"/>
        <w:numPr>
          <w:ilvl w:val="0"/>
          <w:numId w:val="0"/>
        </w:numPr>
        <w:spacing w:line="240" w:lineRule="auto"/>
        <w:ind w:left="420" w:hanging="420"/>
        <w:rPr>
          <w:rFonts w:asciiTheme="minorEastAsia" w:eastAsiaTheme="minorEastAsia" w:hAnsiTheme="minorEastAsia"/>
        </w:rPr>
      </w:pPr>
      <w:r>
        <w:rPr>
          <w:rFonts w:asciiTheme="minorEastAsia" w:eastAsiaTheme="minorEastAsia" w:hAnsiTheme="minorEastAsia" w:hint="eastAsia"/>
          <w:sz w:val="22"/>
        </w:rPr>
        <w:t xml:space="preserve">○　</w:t>
      </w:r>
      <w:r w:rsidR="008827FE" w:rsidRPr="001432E0">
        <w:rPr>
          <w:rFonts w:asciiTheme="minorEastAsia" w:eastAsiaTheme="minorEastAsia" w:hAnsiTheme="minorEastAsia" w:hint="eastAsia"/>
          <w:sz w:val="22"/>
        </w:rPr>
        <w:t>相談者</w:t>
      </w:r>
      <w:r w:rsidR="00236B85" w:rsidRPr="001432E0">
        <w:rPr>
          <w:rFonts w:asciiTheme="minorEastAsia" w:eastAsiaTheme="minorEastAsia" w:hAnsiTheme="minorEastAsia" w:hint="eastAsia"/>
          <w:sz w:val="22"/>
        </w:rPr>
        <w:t>の状況</w:t>
      </w:r>
      <w:r w:rsidR="0045352C" w:rsidRPr="001432E0">
        <w:rPr>
          <w:rFonts w:asciiTheme="minorEastAsia" w:eastAsiaTheme="minorEastAsia" w:hAnsiTheme="minorEastAsia" w:hint="eastAsia"/>
          <w:sz w:val="22"/>
        </w:rPr>
        <w:t>にも</w:t>
      </w:r>
      <w:r w:rsidR="003D6D64" w:rsidRPr="001432E0">
        <w:rPr>
          <w:rFonts w:asciiTheme="minorEastAsia" w:eastAsiaTheme="minorEastAsia" w:hAnsiTheme="minorEastAsia" w:hint="eastAsia"/>
          <w:sz w:val="22"/>
        </w:rPr>
        <w:t>よる</w:t>
      </w:r>
      <w:r w:rsidR="0045352C" w:rsidRPr="001432E0">
        <w:rPr>
          <w:rFonts w:asciiTheme="minorEastAsia" w:eastAsiaTheme="minorEastAsia" w:hAnsiTheme="minorEastAsia" w:hint="eastAsia"/>
          <w:sz w:val="22"/>
        </w:rPr>
        <w:t>が、支援</w:t>
      </w:r>
      <w:r w:rsidR="00446510" w:rsidRPr="001432E0">
        <w:rPr>
          <w:rFonts w:asciiTheme="minorEastAsia" w:eastAsiaTheme="minorEastAsia" w:hAnsiTheme="minorEastAsia" w:hint="eastAsia"/>
          <w:sz w:val="22"/>
        </w:rPr>
        <w:t>期間</w:t>
      </w:r>
      <w:r w:rsidR="0045352C" w:rsidRPr="001432E0">
        <w:rPr>
          <w:rFonts w:asciiTheme="minorEastAsia" w:eastAsiaTheme="minorEastAsia" w:hAnsiTheme="minorEastAsia" w:hint="eastAsia"/>
          <w:sz w:val="22"/>
        </w:rPr>
        <w:t>は1年間というのがひとつの目安とな</w:t>
      </w:r>
      <w:r w:rsidR="003A2C35" w:rsidRPr="001432E0">
        <w:rPr>
          <w:rFonts w:asciiTheme="minorEastAsia" w:eastAsiaTheme="minorEastAsia" w:hAnsiTheme="minorEastAsia" w:hint="eastAsia"/>
          <w:sz w:val="22"/>
        </w:rPr>
        <w:t>る</w:t>
      </w:r>
      <w:r w:rsidR="0045352C" w:rsidRPr="001432E0">
        <w:rPr>
          <w:rFonts w:asciiTheme="minorEastAsia" w:eastAsiaTheme="minorEastAsia" w:hAnsiTheme="minorEastAsia" w:hint="eastAsia"/>
          <w:sz w:val="22"/>
        </w:rPr>
        <w:t>。</w:t>
      </w:r>
    </w:p>
    <w:p w:rsidR="0045352C" w:rsidRPr="001432E0" w:rsidRDefault="00440B5A" w:rsidP="00440B5A">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45352C" w:rsidRPr="001432E0">
        <w:rPr>
          <w:rFonts w:asciiTheme="minorEastAsia" w:eastAsiaTheme="minorEastAsia" w:hAnsiTheme="minorEastAsia" w:hint="eastAsia"/>
          <w:sz w:val="22"/>
        </w:rPr>
        <w:t>支援のステージによってもモニタリングの頻度は変わ</w:t>
      </w:r>
      <w:r w:rsidR="003A2C35" w:rsidRPr="001432E0">
        <w:rPr>
          <w:rFonts w:asciiTheme="minorEastAsia" w:eastAsiaTheme="minorEastAsia" w:hAnsiTheme="minorEastAsia" w:hint="eastAsia"/>
          <w:sz w:val="22"/>
        </w:rPr>
        <w:t>る</w:t>
      </w:r>
      <w:r w:rsidR="0045352C" w:rsidRPr="001432E0">
        <w:rPr>
          <w:rFonts w:asciiTheme="minorEastAsia" w:eastAsiaTheme="minorEastAsia" w:hAnsiTheme="minorEastAsia" w:hint="eastAsia"/>
          <w:sz w:val="22"/>
        </w:rPr>
        <w:t>。家計表の改善状況を把握するなど密にかかわる「支援開始直後」</w:t>
      </w:r>
      <w:r w:rsidR="00552BA7" w:rsidRPr="001432E0">
        <w:rPr>
          <w:rFonts w:asciiTheme="minorEastAsia" w:eastAsiaTheme="minorEastAsia" w:hAnsiTheme="minorEastAsia" w:hint="eastAsia"/>
          <w:sz w:val="22"/>
        </w:rPr>
        <w:t>のモニタリング</w:t>
      </w:r>
      <w:r w:rsidR="0045352C" w:rsidRPr="001432E0">
        <w:rPr>
          <w:rFonts w:asciiTheme="minorEastAsia" w:eastAsiaTheme="minorEastAsia" w:hAnsiTheme="minorEastAsia" w:hint="eastAsia"/>
          <w:sz w:val="22"/>
        </w:rPr>
        <w:t>、債務の返済状況なども含めて進捗を把握する「定期的」なモニタリング、急な出費やライフイベントなどの際に実施する「随時」のモニタリングなどがあ</w:t>
      </w:r>
      <w:r w:rsidR="003A2C35" w:rsidRPr="001432E0">
        <w:rPr>
          <w:rFonts w:asciiTheme="minorEastAsia" w:eastAsiaTheme="minorEastAsia" w:hAnsiTheme="minorEastAsia" w:hint="eastAsia"/>
          <w:sz w:val="22"/>
        </w:rPr>
        <w:t>る</w:t>
      </w:r>
      <w:r w:rsidR="00317B97" w:rsidRPr="001432E0">
        <w:rPr>
          <w:rStyle w:val="aff3"/>
          <w:rFonts w:asciiTheme="minorEastAsia" w:eastAsiaTheme="minorEastAsia" w:hAnsiTheme="minorEastAsia"/>
          <w:sz w:val="22"/>
        </w:rPr>
        <w:footnoteReference w:id="1"/>
      </w:r>
      <w:r w:rsidR="0045352C" w:rsidRPr="001432E0">
        <w:rPr>
          <w:rFonts w:asciiTheme="minorEastAsia" w:eastAsiaTheme="minorEastAsia" w:hAnsiTheme="minorEastAsia" w:hint="eastAsia"/>
          <w:sz w:val="22"/>
        </w:rPr>
        <w:t>。</w:t>
      </w:r>
    </w:p>
    <w:p w:rsidR="006029AF" w:rsidRPr="00B6235B" w:rsidRDefault="006029AF" w:rsidP="00AA422A">
      <w:pPr>
        <w:widowControl/>
        <w:snapToGrid w:val="0"/>
        <w:spacing w:line="120" w:lineRule="auto"/>
        <w:jc w:val="left"/>
        <w:rPr>
          <w:rFonts w:asciiTheme="minorEastAsia" w:eastAsiaTheme="minorEastAsia" w:hAnsiTheme="minorEastAsia"/>
        </w:rPr>
      </w:pPr>
    </w:p>
    <w:p w:rsidR="000B0C7A" w:rsidRPr="00B6235B" w:rsidRDefault="000B0C7A" w:rsidP="00852799">
      <w:pPr>
        <w:spacing w:beforeLines="50" w:before="182"/>
        <w:ind w:leftChars="71" w:left="171"/>
        <w:rPr>
          <w:rFonts w:asciiTheme="majorEastAsia" w:eastAsiaTheme="majorEastAsia" w:hAnsiTheme="majorEastAsia"/>
          <w:sz w:val="22"/>
          <w:szCs w:val="22"/>
          <w:bdr w:val="single" w:sz="4" w:space="0" w:color="auto" w:frame="1"/>
        </w:rPr>
      </w:pPr>
      <w:r w:rsidRPr="00B6235B">
        <w:rPr>
          <w:rFonts w:asciiTheme="majorEastAsia" w:eastAsiaTheme="majorEastAsia" w:hAnsiTheme="majorEastAsia" w:hint="eastAsia"/>
          <w:sz w:val="22"/>
          <w:szCs w:val="22"/>
          <w:bdr w:val="single" w:sz="4" w:space="0" w:color="auto" w:frame="1"/>
        </w:rPr>
        <w:t xml:space="preserve">　本人確認欄　</w:t>
      </w:r>
    </w:p>
    <w:p w:rsidR="00692E97" w:rsidRPr="001432E0" w:rsidRDefault="00440B5A" w:rsidP="00440B5A">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317B97" w:rsidRPr="001432E0">
        <w:rPr>
          <w:rFonts w:asciiTheme="minorEastAsia" w:eastAsiaTheme="minorEastAsia" w:hAnsiTheme="minorEastAsia" w:hint="eastAsia"/>
          <w:sz w:val="22"/>
        </w:rPr>
        <w:t>本人確認欄は、</w:t>
      </w:r>
      <w:r w:rsidR="00236B85" w:rsidRPr="001432E0">
        <w:rPr>
          <w:rFonts w:asciiTheme="minorEastAsia" w:eastAsiaTheme="minorEastAsia" w:hAnsiTheme="minorEastAsia" w:hint="eastAsia"/>
          <w:sz w:val="22"/>
        </w:rPr>
        <w:t>プラン内容を</w:t>
      </w:r>
      <w:r w:rsidR="008827FE" w:rsidRPr="001432E0">
        <w:rPr>
          <w:rFonts w:asciiTheme="minorEastAsia" w:eastAsiaTheme="minorEastAsia" w:hAnsiTheme="minorEastAsia" w:hint="eastAsia"/>
          <w:sz w:val="22"/>
        </w:rPr>
        <w:t>相談者</w:t>
      </w:r>
      <w:r w:rsidR="00236B85" w:rsidRPr="001432E0">
        <w:rPr>
          <w:rFonts w:asciiTheme="minorEastAsia" w:eastAsiaTheme="minorEastAsia" w:hAnsiTheme="minorEastAsia" w:hint="eastAsia"/>
          <w:sz w:val="22"/>
        </w:rPr>
        <w:t>が確認し、支援の方向性を</w:t>
      </w:r>
      <w:r w:rsidR="008827FE" w:rsidRPr="001432E0">
        <w:rPr>
          <w:rFonts w:asciiTheme="minorEastAsia" w:eastAsiaTheme="minorEastAsia" w:hAnsiTheme="minorEastAsia" w:hint="eastAsia"/>
          <w:sz w:val="22"/>
        </w:rPr>
        <w:t>相談者</w:t>
      </w:r>
      <w:r w:rsidR="00236B85" w:rsidRPr="001432E0">
        <w:rPr>
          <w:rFonts w:asciiTheme="minorEastAsia" w:eastAsiaTheme="minorEastAsia" w:hAnsiTheme="minorEastAsia" w:hint="eastAsia"/>
          <w:sz w:val="22"/>
        </w:rPr>
        <w:t>と</w:t>
      </w:r>
      <w:r w:rsidR="003B084D">
        <w:rPr>
          <w:rFonts w:asciiTheme="minorEastAsia" w:eastAsiaTheme="minorEastAsia" w:hAnsiTheme="minorEastAsia" w:hint="eastAsia"/>
          <w:sz w:val="22"/>
        </w:rPr>
        <w:t>改善支援員</w:t>
      </w:r>
      <w:r w:rsidR="00236B85" w:rsidRPr="001432E0">
        <w:rPr>
          <w:rFonts w:asciiTheme="minorEastAsia" w:eastAsiaTheme="minorEastAsia" w:hAnsiTheme="minorEastAsia" w:hint="eastAsia"/>
          <w:sz w:val="22"/>
        </w:rPr>
        <w:t>が共有できた際に、</w:t>
      </w:r>
      <w:r w:rsidR="008827FE" w:rsidRPr="001432E0">
        <w:rPr>
          <w:rFonts w:asciiTheme="minorEastAsia" w:eastAsiaTheme="minorEastAsia" w:hAnsiTheme="minorEastAsia" w:hint="eastAsia"/>
          <w:sz w:val="22"/>
        </w:rPr>
        <w:t>相談者</w:t>
      </w:r>
      <w:r w:rsidR="00236B85" w:rsidRPr="001432E0">
        <w:rPr>
          <w:rFonts w:asciiTheme="minorEastAsia" w:eastAsiaTheme="minorEastAsia" w:hAnsiTheme="minorEastAsia" w:hint="eastAsia"/>
          <w:sz w:val="22"/>
        </w:rPr>
        <w:t>に記入してもらうものである</w:t>
      </w:r>
      <w:r w:rsidR="00317B97" w:rsidRPr="001432E0">
        <w:rPr>
          <w:rFonts w:asciiTheme="minorEastAsia" w:eastAsiaTheme="minorEastAsia" w:hAnsiTheme="minorEastAsia" w:hint="eastAsia"/>
          <w:sz w:val="22"/>
        </w:rPr>
        <w:t>。</w:t>
      </w:r>
    </w:p>
    <w:p w:rsidR="00A64F1C" w:rsidRPr="001432E0" w:rsidRDefault="0045352C">
      <w:pPr>
        <w:pStyle w:val="afc"/>
        <w:tabs>
          <w:tab w:val="left" w:pos="840"/>
        </w:tabs>
        <w:ind w:left="477" w:hanging="420"/>
        <w:rPr>
          <w:rFonts w:asciiTheme="minorEastAsia" w:eastAsiaTheme="minorEastAsia" w:hAnsiTheme="minorEastAsia"/>
          <w:b/>
          <w:sz w:val="32"/>
          <w:szCs w:val="26"/>
        </w:rPr>
      </w:pPr>
      <w:r w:rsidRPr="001432E0">
        <w:rPr>
          <w:rFonts w:asciiTheme="minorEastAsia" w:eastAsiaTheme="minorEastAsia" w:hAnsiTheme="minorEastAsia"/>
          <w:b/>
          <w:sz w:val="32"/>
          <w:szCs w:val="26"/>
        </w:rPr>
        <w:br w:type="page"/>
      </w:r>
    </w:p>
    <w:p w:rsidR="00116961" w:rsidRPr="001432E0" w:rsidRDefault="00116961" w:rsidP="00116961">
      <w:pPr>
        <w:pStyle w:val="4"/>
        <w:ind w:leftChars="0" w:left="97"/>
        <w:rPr>
          <w:rFonts w:asciiTheme="minorEastAsia" w:eastAsiaTheme="minorEastAsia" w:hAnsiTheme="minorEastAsia"/>
          <w:szCs w:val="28"/>
        </w:rPr>
      </w:pPr>
      <w:bookmarkStart w:id="18" w:name="_Toc407203550"/>
      <w:bookmarkStart w:id="19" w:name="_Toc388568184"/>
      <w:bookmarkStart w:id="20" w:name="_Toc351550696"/>
      <w:r w:rsidRPr="001432E0">
        <w:rPr>
          <w:rFonts w:asciiTheme="minorEastAsia" w:eastAsiaTheme="minorEastAsia" w:hAnsiTheme="minorEastAsia" w:hint="eastAsia"/>
          <w:szCs w:val="28"/>
        </w:rPr>
        <w:lastRenderedPageBreak/>
        <w:t>様式</w:t>
      </w:r>
      <w:r w:rsidR="00E57253" w:rsidRPr="001432E0">
        <w:rPr>
          <w:rFonts w:asciiTheme="minorEastAsia" w:eastAsiaTheme="minorEastAsia" w:hAnsiTheme="minorEastAsia" w:hint="eastAsia"/>
          <w:szCs w:val="28"/>
        </w:rPr>
        <w:t>７</w:t>
      </w:r>
      <w:r w:rsidR="00EB515E" w:rsidRPr="001432E0">
        <w:rPr>
          <w:rFonts w:asciiTheme="minorEastAsia" w:eastAsiaTheme="minorEastAsia" w:hAnsiTheme="minorEastAsia"/>
          <w:szCs w:val="28"/>
        </w:rPr>
        <w:t xml:space="preserve">. </w:t>
      </w:r>
      <w:r w:rsidRPr="001432E0">
        <w:rPr>
          <w:rFonts w:asciiTheme="minorEastAsia" w:eastAsiaTheme="minorEastAsia" w:hAnsiTheme="minorEastAsia" w:hint="eastAsia"/>
          <w:szCs w:val="28"/>
        </w:rPr>
        <w:t>支援経過記録シート</w:t>
      </w:r>
      <w:bookmarkEnd w:id="18"/>
    </w:p>
    <w:p w:rsidR="00116961" w:rsidRPr="00D0522D" w:rsidRDefault="00116961" w:rsidP="00116961">
      <w:pPr>
        <w:rPr>
          <w:rFonts w:asciiTheme="minorEastAsia" w:eastAsiaTheme="minorEastAsia" w:hAnsiTheme="minorEastAsia"/>
        </w:rPr>
      </w:pPr>
    </w:p>
    <w:p w:rsidR="00116961" w:rsidRPr="001432E0" w:rsidRDefault="00116961" w:rsidP="00116961">
      <w:pPr>
        <w:pStyle w:val="5"/>
        <w:ind w:left="194"/>
        <w:rPr>
          <w:rFonts w:asciiTheme="minorEastAsia" w:eastAsiaTheme="minorEastAsia" w:hAnsiTheme="minorEastAsia"/>
        </w:rPr>
      </w:pPr>
      <w:r w:rsidRPr="001432E0">
        <w:rPr>
          <w:rFonts w:asciiTheme="minorEastAsia" w:eastAsiaTheme="minorEastAsia" w:hAnsiTheme="minorEastAsia"/>
        </w:rPr>
        <w:t xml:space="preserve">(1) </w:t>
      </w:r>
      <w:r w:rsidRPr="001432E0">
        <w:rPr>
          <w:rFonts w:asciiTheme="minorEastAsia" w:eastAsiaTheme="minorEastAsia" w:hAnsiTheme="minorEastAsia" w:hint="eastAsia"/>
        </w:rPr>
        <w:t>様式の使い方</w:t>
      </w:r>
    </w:p>
    <w:p w:rsidR="00116961" w:rsidRPr="00B6235B" w:rsidRDefault="00116961" w:rsidP="00116961">
      <w:pPr>
        <w:rPr>
          <w:rFonts w:asciiTheme="minorEastAsia" w:eastAsiaTheme="minorEastAsia" w:hAnsiTheme="minorEastAsia"/>
        </w:rPr>
      </w:pPr>
    </w:p>
    <w:bookmarkEnd w:id="19"/>
    <w:p w:rsidR="004741A7" w:rsidRDefault="004741A7" w:rsidP="004741A7">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8827FE" w:rsidRPr="001432E0">
        <w:rPr>
          <w:rFonts w:asciiTheme="minorEastAsia" w:eastAsiaTheme="minorEastAsia" w:hAnsiTheme="minorEastAsia" w:hint="eastAsia"/>
          <w:sz w:val="22"/>
        </w:rPr>
        <w:t>相談者</w:t>
      </w:r>
      <w:r w:rsidR="0045352C" w:rsidRPr="001432E0">
        <w:rPr>
          <w:rFonts w:asciiTheme="minorEastAsia" w:eastAsiaTheme="minorEastAsia" w:hAnsiTheme="minorEastAsia" w:hint="eastAsia"/>
          <w:sz w:val="22"/>
        </w:rPr>
        <w:t>本人</w:t>
      </w:r>
      <w:r w:rsidR="00D017DC" w:rsidRPr="001432E0">
        <w:rPr>
          <w:rFonts w:asciiTheme="minorEastAsia" w:eastAsiaTheme="minorEastAsia" w:hAnsiTheme="minorEastAsia" w:hint="eastAsia"/>
          <w:sz w:val="22"/>
        </w:rPr>
        <w:t>・家族</w:t>
      </w:r>
      <w:r w:rsidR="0045352C" w:rsidRPr="001432E0">
        <w:rPr>
          <w:rFonts w:asciiTheme="minorEastAsia" w:eastAsiaTheme="minorEastAsia" w:hAnsiTheme="minorEastAsia" w:hint="eastAsia"/>
          <w:sz w:val="22"/>
        </w:rPr>
        <w:t>との面会</w:t>
      </w:r>
      <w:r w:rsidR="00754B46">
        <w:rPr>
          <w:rFonts w:asciiTheme="minorEastAsia" w:eastAsiaTheme="minorEastAsia" w:hAnsiTheme="minorEastAsia" w:hint="eastAsia"/>
          <w:sz w:val="22"/>
        </w:rPr>
        <w:t>や</w:t>
      </w:r>
      <w:r w:rsidR="0045352C" w:rsidRPr="001432E0">
        <w:rPr>
          <w:rFonts w:asciiTheme="minorEastAsia" w:eastAsiaTheme="minorEastAsia" w:hAnsiTheme="minorEastAsia" w:hint="eastAsia"/>
          <w:sz w:val="22"/>
        </w:rPr>
        <w:t>所内</w:t>
      </w:r>
      <w:r w:rsidR="00754B46">
        <w:rPr>
          <w:rFonts w:asciiTheme="minorEastAsia" w:eastAsiaTheme="minorEastAsia" w:hAnsiTheme="minorEastAsia" w:hint="eastAsia"/>
          <w:sz w:val="22"/>
        </w:rPr>
        <w:t>で</w:t>
      </w:r>
      <w:r w:rsidR="0045352C" w:rsidRPr="001432E0">
        <w:rPr>
          <w:rFonts w:asciiTheme="minorEastAsia" w:eastAsiaTheme="minorEastAsia" w:hAnsiTheme="minorEastAsia" w:hint="eastAsia"/>
          <w:sz w:val="22"/>
        </w:rPr>
        <w:t>の</w:t>
      </w:r>
      <w:r w:rsidR="00754B46">
        <w:rPr>
          <w:rFonts w:asciiTheme="minorEastAsia" w:eastAsiaTheme="minorEastAsia" w:hAnsiTheme="minorEastAsia" w:hint="eastAsia"/>
          <w:sz w:val="22"/>
        </w:rPr>
        <w:t>ケース</w:t>
      </w:r>
      <w:r w:rsidR="0045352C" w:rsidRPr="001432E0">
        <w:rPr>
          <w:rFonts w:asciiTheme="minorEastAsia" w:eastAsiaTheme="minorEastAsia" w:hAnsiTheme="minorEastAsia" w:hint="eastAsia"/>
          <w:sz w:val="22"/>
        </w:rPr>
        <w:t>会議</w:t>
      </w:r>
      <w:r w:rsidR="00754B46">
        <w:rPr>
          <w:rFonts w:asciiTheme="minorEastAsia" w:eastAsiaTheme="minorEastAsia" w:hAnsiTheme="minorEastAsia" w:hint="eastAsia"/>
          <w:sz w:val="22"/>
        </w:rPr>
        <w:t>の状況</w:t>
      </w:r>
      <w:r w:rsidR="0045352C" w:rsidRPr="001432E0">
        <w:rPr>
          <w:rFonts w:asciiTheme="minorEastAsia" w:eastAsiaTheme="minorEastAsia" w:hAnsiTheme="minorEastAsia" w:hint="eastAsia"/>
          <w:sz w:val="22"/>
        </w:rPr>
        <w:t>、</w:t>
      </w:r>
      <w:r w:rsidR="003B084D">
        <w:rPr>
          <w:rFonts w:asciiTheme="minorEastAsia" w:eastAsiaTheme="minorEastAsia" w:hAnsiTheme="minorEastAsia" w:hint="eastAsia"/>
          <w:sz w:val="22"/>
        </w:rPr>
        <w:t>改善支援員</w:t>
      </w:r>
      <w:r w:rsidR="0045352C" w:rsidRPr="001432E0">
        <w:rPr>
          <w:rFonts w:asciiTheme="minorEastAsia" w:eastAsiaTheme="minorEastAsia" w:hAnsiTheme="minorEastAsia" w:hint="eastAsia"/>
          <w:sz w:val="22"/>
        </w:rPr>
        <w:t>が</w:t>
      </w:r>
      <w:r w:rsidR="008827FE" w:rsidRPr="001432E0">
        <w:rPr>
          <w:rFonts w:asciiTheme="minorEastAsia" w:eastAsiaTheme="minorEastAsia" w:hAnsiTheme="minorEastAsia" w:hint="eastAsia"/>
          <w:sz w:val="22"/>
        </w:rPr>
        <w:t>相談者本人・家族</w:t>
      </w:r>
      <w:r w:rsidR="003A2C35" w:rsidRPr="001432E0">
        <w:rPr>
          <w:rFonts w:asciiTheme="minorEastAsia" w:eastAsiaTheme="minorEastAsia" w:hAnsiTheme="minorEastAsia" w:hint="eastAsia"/>
          <w:sz w:val="22"/>
        </w:rPr>
        <w:t>や</w:t>
      </w:r>
      <w:r w:rsidR="0045352C" w:rsidRPr="001432E0">
        <w:rPr>
          <w:rFonts w:asciiTheme="minorEastAsia" w:eastAsiaTheme="minorEastAsia" w:hAnsiTheme="minorEastAsia" w:hint="eastAsia"/>
          <w:sz w:val="22"/>
        </w:rPr>
        <w:t>他機関と電話</w:t>
      </w:r>
      <w:r w:rsidR="004972C8" w:rsidRPr="001432E0">
        <w:rPr>
          <w:rFonts w:asciiTheme="minorEastAsia" w:eastAsiaTheme="minorEastAsia" w:hAnsiTheme="minorEastAsia" w:hint="eastAsia"/>
          <w:sz w:val="22"/>
        </w:rPr>
        <w:t>やメール</w:t>
      </w:r>
      <w:r w:rsidR="0045352C" w:rsidRPr="001432E0">
        <w:rPr>
          <w:rFonts w:asciiTheme="minorEastAsia" w:eastAsiaTheme="minorEastAsia" w:hAnsiTheme="minorEastAsia" w:hint="eastAsia"/>
          <w:sz w:val="22"/>
        </w:rPr>
        <w:t>などで相談した</w:t>
      </w:r>
      <w:r w:rsidR="00C76331" w:rsidRPr="001432E0">
        <w:rPr>
          <w:rFonts w:asciiTheme="minorEastAsia" w:eastAsiaTheme="minorEastAsia" w:hAnsiTheme="minorEastAsia" w:hint="eastAsia"/>
          <w:sz w:val="22"/>
        </w:rPr>
        <w:t>内容等を</w:t>
      </w:r>
      <w:r w:rsidR="0045352C" w:rsidRPr="001432E0">
        <w:rPr>
          <w:rFonts w:asciiTheme="minorEastAsia" w:eastAsiaTheme="minorEastAsia" w:hAnsiTheme="minorEastAsia" w:hint="eastAsia"/>
          <w:sz w:val="22"/>
        </w:rPr>
        <w:t>記録</w:t>
      </w:r>
      <w:r w:rsidR="003A2C35" w:rsidRPr="001432E0">
        <w:rPr>
          <w:rFonts w:asciiTheme="minorEastAsia" w:eastAsiaTheme="minorEastAsia" w:hAnsiTheme="minorEastAsia" w:hint="eastAsia"/>
          <w:sz w:val="22"/>
        </w:rPr>
        <w:t>する。</w:t>
      </w:r>
    </w:p>
    <w:p w:rsidR="004741A7" w:rsidRDefault="004741A7" w:rsidP="004741A7">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8827FE" w:rsidRPr="001432E0">
        <w:rPr>
          <w:rFonts w:asciiTheme="minorEastAsia" w:eastAsiaTheme="minorEastAsia" w:hAnsiTheme="minorEastAsia" w:hint="eastAsia"/>
          <w:sz w:val="22"/>
        </w:rPr>
        <w:t>相談者</w:t>
      </w:r>
      <w:r w:rsidR="004972C8" w:rsidRPr="001432E0">
        <w:rPr>
          <w:rFonts w:asciiTheme="minorEastAsia" w:eastAsiaTheme="minorEastAsia" w:hAnsiTheme="minorEastAsia" w:hint="eastAsia"/>
          <w:sz w:val="22"/>
        </w:rPr>
        <w:t>の状況変化やその他の記録しておくべきことが発生した場合にも記録</w:t>
      </w:r>
      <w:r w:rsidR="003A2C35" w:rsidRPr="001432E0">
        <w:rPr>
          <w:rFonts w:asciiTheme="minorEastAsia" w:eastAsiaTheme="minorEastAsia" w:hAnsiTheme="minorEastAsia" w:hint="eastAsia"/>
          <w:sz w:val="22"/>
        </w:rPr>
        <w:t>する。</w:t>
      </w:r>
    </w:p>
    <w:p w:rsidR="00D017DC" w:rsidRPr="001432E0" w:rsidRDefault="004741A7" w:rsidP="004741A7">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3A2C35" w:rsidRPr="001432E0">
        <w:rPr>
          <w:rFonts w:asciiTheme="minorEastAsia" w:eastAsiaTheme="minorEastAsia" w:hAnsiTheme="minorEastAsia" w:hint="eastAsia"/>
          <w:sz w:val="22"/>
        </w:rPr>
        <w:t>支援経過記録シートは、</w:t>
      </w:r>
      <w:r w:rsidR="00D017DC" w:rsidRPr="001432E0">
        <w:rPr>
          <w:rFonts w:asciiTheme="minorEastAsia" w:eastAsiaTheme="minorEastAsia" w:hAnsiTheme="minorEastAsia" w:hint="eastAsia"/>
          <w:sz w:val="22"/>
        </w:rPr>
        <w:t>関係機関との情報共有状況を一覧したり、他機関</w:t>
      </w:r>
      <w:r w:rsidR="004972C8" w:rsidRPr="001432E0">
        <w:rPr>
          <w:rFonts w:asciiTheme="minorEastAsia" w:eastAsiaTheme="minorEastAsia" w:hAnsiTheme="minorEastAsia" w:hint="eastAsia"/>
          <w:sz w:val="22"/>
        </w:rPr>
        <w:t>への</w:t>
      </w:r>
      <w:r w:rsidR="00D017DC" w:rsidRPr="001432E0">
        <w:rPr>
          <w:rFonts w:asciiTheme="minorEastAsia" w:eastAsiaTheme="minorEastAsia" w:hAnsiTheme="minorEastAsia" w:hint="eastAsia"/>
          <w:sz w:val="22"/>
        </w:rPr>
        <w:t>依頼事項</w:t>
      </w:r>
      <w:r w:rsidR="004972C8" w:rsidRPr="001432E0">
        <w:rPr>
          <w:rFonts w:asciiTheme="minorEastAsia" w:eastAsiaTheme="minorEastAsia" w:hAnsiTheme="minorEastAsia" w:hint="eastAsia"/>
          <w:sz w:val="22"/>
        </w:rPr>
        <w:t>の</w:t>
      </w:r>
      <w:r w:rsidR="00D017DC" w:rsidRPr="001432E0">
        <w:rPr>
          <w:rFonts w:asciiTheme="minorEastAsia" w:eastAsiaTheme="minorEastAsia" w:hAnsiTheme="minorEastAsia" w:hint="eastAsia"/>
          <w:sz w:val="22"/>
        </w:rPr>
        <w:t>進捗管理</w:t>
      </w:r>
      <w:r w:rsidR="004972C8" w:rsidRPr="001432E0">
        <w:rPr>
          <w:rFonts w:asciiTheme="minorEastAsia" w:eastAsiaTheme="minorEastAsia" w:hAnsiTheme="minorEastAsia" w:hint="eastAsia"/>
          <w:sz w:val="22"/>
        </w:rPr>
        <w:t>にも</w:t>
      </w:r>
      <w:r w:rsidR="00D017DC" w:rsidRPr="001432E0">
        <w:rPr>
          <w:rFonts w:asciiTheme="minorEastAsia" w:eastAsiaTheme="minorEastAsia" w:hAnsiTheme="minorEastAsia" w:hint="eastAsia"/>
          <w:sz w:val="22"/>
        </w:rPr>
        <w:t>役立</w:t>
      </w:r>
      <w:r w:rsidR="003A2C35" w:rsidRPr="001432E0">
        <w:rPr>
          <w:rFonts w:asciiTheme="minorEastAsia" w:eastAsiaTheme="minorEastAsia" w:hAnsiTheme="minorEastAsia" w:hint="eastAsia"/>
          <w:sz w:val="22"/>
        </w:rPr>
        <w:t>つ</w:t>
      </w:r>
      <w:r w:rsidR="00D017DC" w:rsidRPr="001432E0">
        <w:rPr>
          <w:rFonts w:asciiTheme="minorEastAsia" w:eastAsiaTheme="minorEastAsia" w:hAnsiTheme="minorEastAsia" w:hint="eastAsia"/>
          <w:sz w:val="22"/>
        </w:rPr>
        <w:t>。</w:t>
      </w:r>
    </w:p>
    <w:p w:rsidR="0045352C" w:rsidRPr="001432E0" w:rsidRDefault="0045352C">
      <w:pPr>
        <w:rPr>
          <w:rFonts w:asciiTheme="minorEastAsia" w:eastAsiaTheme="minorEastAsia" w:hAnsiTheme="minorEastAsia"/>
          <w:sz w:val="22"/>
        </w:rPr>
      </w:pPr>
    </w:p>
    <w:p w:rsidR="0045352C" w:rsidRPr="001432E0" w:rsidRDefault="0045352C">
      <w:pPr>
        <w:pStyle w:val="5"/>
        <w:ind w:left="194"/>
        <w:rPr>
          <w:rFonts w:asciiTheme="minorEastAsia" w:eastAsiaTheme="minorEastAsia" w:hAnsiTheme="minorEastAsia"/>
        </w:rPr>
      </w:pPr>
      <w:r w:rsidRPr="001432E0">
        <w:rPr>
          <w:rFonts w:asciiTheme="minorEastAsia" w:eastAsiaTheme="minorEastAsia" w:hAnsiTheme="minorEastAsia" w:hint="eastAsia"/>
        </w:rPr>
        <w:t xml:space="preserve">(2) 項目について　</w:t>
      </w:r>
    </w:p>
    <w:p w:rsidR="003F02B8" w:rsidRPr="00B6235B" w:rsidRDefault="003F02B8"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対応内容　</w:t>
      </w:r>
    </w:p>
    <w:p w:rsidR="003F02B8" w:rsidRPr="001432E0" w:rsidRDefault="004741A7" w:rsidP="004741A7">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3F02B8" w:rsidRPr="001432E0">
        <w:rPr>
          <w:rFonts w:asciiTheme="minorEastAsia" w:eastAsiaTheme="minorEastAsia" w:hAnsiTheme="minorEastAsia" w:hint="eastAsia"/>
          <w:sz w:val="22"/>
        </w:rPr>
        <w:t>相談者や家族から聞き取った事実、関係機関への問い合わせへの回答などを詳細に記録する。</w:t>
      </w:r>
    </w:p>
    <w:p w:rsidR="003F02B8" w:rsidRPr="004741A7" w:rsidRDefault="003F02B8" w:rsidP="00852799">
      <w:pPr>
        <w:pStyle w:val="afc"/>
        <w:tabs>
          <w:tab w:val="left" w:pos="840"/>
        </w:tabs>
        <w:ind w:left="567"/>
        <w:rPr>
          <w:rFonts w:asciiTheme="majorEastAsia" w:eastAsiaTheme="majorEastAsia" w:hAnsiTheme="majorEastAsia"/>
          <w:b/>
        </w:rPr>
      </w:pPr>
    </w:p>
    <w:p w:rsidR="0045352C" w:rsidRPr="00B6235B" w:rsidRDefault="0045352C"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w:t>
      </w:r>
      <w:r w:rsidR="00D017DC" w:rsidRPr="00B6235B">
        <w:rPr>
          <w:rFonts w:asciiTheme="majorEastAsia" w:eastAsiaTheme="majorEastAsia" w:hAnsiTheme="majorEastAsia" w:hint="eastAsia"/>
          <w:sz w:val="22"/>
          <w:szCs w:val="22"/>
          <w:bdr w:val="single" w:sz="4" w:space="0" w:color="auto"/>
        </w:rPr>
        <w:t>方法</w:t>
      </w:r>
      <w:r w:rsidR="00FB12E4" w:rsidRPr="00B6235B">
        <w:rPr>
          <w:rFonts w:asciiTheme="majorEastAsia" w:eastAsiaTheme="majorEastAsia" w:hAnsiTheme="majorEastAsia" w:hint="eastAsia"/>
          <w:sz w:val="22"/>
          <w:szCs w:val="22"/>
          <w:bdr w:val="single" w:sz="4" w:space="0" w:color="auto"/>
        </w:rPr>
        <w:t>・対応相手先</w:t>
      </w:r>
      <w:r w:rsidRPr="00B6235B">
        <w:rPr>
          <w:rFonts w:asciiTheme="majorEastAsia" w:eastAsiaTheme="majorEastAsia" w:hAnsiTheme="majorEastAsia" w:hint="eastAsia"/>
          <w:sz w:val="22"/>
          <w:szCs w:val="22"/>
          <w:bdr w:val="single" w:sz="4" w:space="0" w:color="auto"/>
        </w:rPr>
        <w:t xml:space="preserve">　</w:t>
      </w:r>
    </w:p>
    <w:p w:rsidR="0045352C" w:rsidRPr="001432E0" w:rsidRDefault="004741A7" w:rsidP="004741A7">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FB12E4" w:rsidRPr="001432E0">
        <w:rPr>
          <w:rFonts w:asciiTheme="minorEastAsia" w:eastAsiaTheme="minorEastAsia" w:hAnsiTheme="minorEastAsia" w:hint="eastAsia"/>
          <w:sz w:val="22"/>
        </w:rPr>
        <w:t>方法については</w:t>
      </w:r>
      <w:r w:rsidR="0045352C" w:rsidRPr="001432E0">
        <w:rPr>
          <w:rFonts w:asciiTheme="minorEastAsia" w:eastAsiaTheme="minorEastAsia" w:hAnsiTheme="minorEastAsia" w:hint="eastAsia"/>
          <w:sz w:val="22"/>
        </w:rPr>
        <w:t>面談</w:t>
      </w:r>
      <w:r w:rsidR="00D017DC" w:rsidRPr="001432E0">
        <w:rPr>
          <w:rFonts w:asciiTheme="minorEastAsia" w:eastAsiaTheme="minorEastAsia" w:hAnsiTheme="minorEastAsia" w:hint="eastAsia"/>
          <w:sz w:val="22"/>
        </w:rPr>
        <w:t>、会議、電話・電子メールによる照会などを記入</w:t>
      </w:r>
      <w:r w:rsidR="003A2C35" w:rsidRPr="001432E0">
        <w:rPr>
          <w:rFonts w:asciiTheme="minorEastAsia" w:eastAsiaTheme="minorEastAsia" w:hAnsiTheme="minorEastAsia" w:hint="eastAsia"/>
          <w:sz w:val="22"/>
        </w:rPr>
        <w:t>する</w:t>
      </w:r>
      <w:r w:rsidR="0045352C" w:rsidRPr="001432E0">
        <w:rPr>
          <w:rFonts w:asciiTheme="minorEastAsia" w:eastAsiaTheme="minorEastAsia" w:hAnsiTheme="minorEastAsia" w:hint="eastAsia"/>
          <w:sz w:val="22"/>
        </w:rPr>
        <w:t>。</w:t>
      </w:r>
      <w:r w:rsidR="00FB12E4" w:rsidRPr="001432E0">
        <w:rPr>
          <w:rFonts w:asciiTheme="minorEastAsia" w:eastAsiaTheme="minorEastAsia" w:hAnsiTheme="minorEastAsia" w:hint="eastAsia"/>
          <w:sz w:val="22"/>
        </w:rPr>
        <w:t>対応相手先に関しては、複数人が関わる場合には、主たる人や機関</w:t>
      </w:r>
      <w:r w:rsidR="00552BA7" w:rsidRPr="001432E0">
        <w:rPr>
          <w:rFonts w:asciiTheme="minorEastAsia" w:eastAsiaTheme="minorEastAsia" w:hAnsiTheme="minorEastAsia" w:hint="eastAsia"/>
          <w:sz w:val="22"/>
        </w:rPr>
        <w:t>名</w:t>
      </w:r>
      <w:r w:rsidR="00FB12E4" w:rsidRPr="001432E0">
        <w:rPr>
          <w:rFonts w:asciiTheme="minorEastAsia" w:eastAsiaTheme="minorEastAsia" w:hAnsiTheme="minorEastAsia" w:hint="eastAsia"/>
          <w:sz w:val="22"/>
        </w:rPr>
        <w:t>を記載し、その他</w:t>
      </w:r>
      <w:r w:rsidR="00552BA7" w:rsidRPr="001432E0">
        <w:rPr>
          <w:rFonts w:asciiTheme="minorEastAsia" w:eastAsiaTheme="minorEastAsia" w:hAnsiTheme="minorEastAsia" w:hint="eastAsia"/>
          <w:sz w:val="22"/>
        </w:rPr>
        <w:t>の事項</w:t>
      </w:r>
      <w:r w:rsidR="00FB12E4" w:rsidRPr="001432E0">
        <w:rPr>
          <w:rFonts w:asciiTheme="minorEastAsia" w:eastAsiaTheme="minorEastAsia" w:hAnsiTheme="minorEastAsia" w:hint="eastAsia"/>
          <w:sz w:val="22"/>
        </w:rPr>
        <w:t>については、</w:t>
      </w:r>
      <w:r w:rsidR="00FB12E4" w:rsidRPr="001432E0">
        <w:rPr>
          <w:rFonts w:asciiTheme="minorEastAsia" w:eastAsiaTheme="minorEastAsia" w:hAnsiTheme="minorEastAsia" w:hint="eastAsia"/>
          <w:sz w:val="22"/>
          <w:bdr w:val="single" w:sz="4" w:space="0" w:color="auto"/>
        </w:rPr>
        <w:t>対応内容</w:t>
      </w:r>
      <w:r w:rsidR="00FB12E4" w:rsidRPr="001432E0">
        <w:rPr>
          <w:rFonts w:asciiTheme="minorEastAsia" w:eastAsiaTheme="minorEastAsia" w:hAnsiTheme="minorEastAsia" w:hint="eastAsia"/>
          <w:sz w:val="22"/>
        </w:rPr>
        <w:t>に記</w:t>
      </w:r>
      <w:r w:rsidR="00DD3EF9" w:rsidRPr="001432E0">
        <w:rPr>
          <w:rFonts w:asciiTheme="minorEastAsia" w:eastAsiaTheme="minorEastAsia" w:hAnsiTheme="minorEastAsia" w:hint="eastAsia"/>
          <w:sz w:val="22"/>
        </w:rPr>
        <w:t>す</w:t>
      </w:r>
      <w:r w:rsidR="00FB12E4" w:rsidRPr="001432E0">
        <w:rPr>
          <w:rFonts w:asciiTheme="minorEastAsia" w:eastAsiaTheme="minorEastAsia" w:hAnsiTheme="minorEastAsia" w:hint="eastAsia"/>
          <w:sz w:val="22"/>
        </w:rPr>
        <w:t>。</w:t>
      </w:r>
    </w:p>
    <w:p w:rsidR="0045352C" w:rsidRPr="00B6235B" w:rsidRDefault="0045352C">
      <w:pPr>
        <w:rPr>
          <w:rFonts w:asciiTheme="majorEastAsia" w:eastAsiaTheme="majorEastAsia" w:hAnsiTheme="majorEastAsia"/>
          <w:b/>
        </w:rPr>
      </w:pPr>
    </w:p>
    <w:p w:rsidR="004D1CB2" w:rsidRPr="00B6235B" w:rsidRDefault="004D1CB2"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要点検</w:t>
      </w:r>
      <w:r w:rsidR="00116961" w:rsidRPr="00B6235B">
        <w:rPr>
          <w:rFonts w:asciiTheme="majorEastAsia" w:eastAsiaTheme="majorEastAsia" w:hAnsiTheme="majorEastAsia" w:hint="eastAsia"/>
          <w:sz w:val="22"/>
          <w:szCs w:val="22"/>
          <w:bdr w:val="single" w:sz="4" w:space="0" w:color="auto"/>
        </w:rPr>
        <w:t xml:space="preserve">　</w:t>
      </w:r>
      <w:r w:rsidR="00DD3EF9" w:rsidRPr="00B6235B">
        <w:rPr>
          <w:rFonts w:asciiTheme="majorEastAsia" w:eastAsiaTheme="majorEastAsia" w:hAnsiTheme="majorEastAsia" w:cstheme="minorBidi" w:hint="eastAsia"/>
          <w:sz w:val="22"/>
          <w:szCs w:val="21"/>
        </w:rPr>
        <w:t xml:space="preserve">　</w:t>
      </w:r>
      <w:r w:rsidR="00116961" w:rsidRPr="00B6235B">
        <w:rPr>
          <w:rFonts w:asciiTheme="majorEastAsia" w:eastAsiaTheme="majorEastAsia" w:hAnsiTheme="majorEastAsia" w:hint="eastAsia"/>
          <w:sz w:val="22"/>
          <w:szCs w:val="22"/>
          <w:bdr w:val="single" w:sz="4" w:space="0" w:color="auto"/>
        </w:rPr>
        <w:t xml:space="preserve">　</w:t>
      </w:r>
      <w:r w:rsidRPr="00B6235B">
        <w:rPr>
          <w:rFonts w:asciiTheme="majorEastAsia" w:eastAsiaTheme="majorEastAsia" w:hAnsiTheme="majorEastAsia" w:hint="eastAsia"/>
          <w:sz w:val="22"/>
          <w:szCs w:val="22"/>
          <w:bdr w:val="single" w:sz="4" w:space="0" w:color="auto"/>
        </w:rPr>
        <w:t xml:space="preserve">確認日　</w:t>
      </w:r>
    </w:p>
    <w:p w:rsidR="004D1CB2" w:rsidRPr="001432E0" w:rsidRDefault="004741A7" w:rsidP="004741A7">
      <w:pPr>
        <w:pStyle w:val="2"/>
        <w:numPr>
          <w:ilvl w:val="0"/>
          <w:numId w:val="0"/>
        </w:numPr>
        <w:spacing w:line="240" w:lineRule="auto"/>
        <w:ind w:left="261" w:hangingChars="100" w:hanging="261"/>
        <w:rPr>
          <w:rFonts w:asciiTheme="minorEastAsia" w:eastAsiaTheme="minorEastAsia" w:hAnsiTheme="minorEastAsia"/>
          <w:b/>
        </w:rPr>
      </w:pPr>
      <w:r>
        <w:rPr>
          <w:rFonts w:asciiTheme="minorEastAsia" w:eastAsiaTheme="minorEastAsia" w:hAnsiTheme="minorEastAsia" w:hint="eastAsia"/>
          <w:sz w:val="22"/>
        </w:rPr>
        <w:t xml:space="preserve">○　</w:t>
      </w:r>
      <w:r w:rsidR="004D1CB2" w:rsidRPr="001432E0">
        <w:rPr>
          <w:rFonts w:asciiTheme="minorEastAsia" w:eastAsiaTheme="minorEastAsia" w:hAnsiTheme="minorEastAsia" w:hint="eastAsia"/>
          <w:sz w:val="22"/>
        </w:rPr>
        <w:t>問い合わせや調整を行った後、後日確認が必要な事項については、「要点検」欄にチェック印を入れる。その後、確認が完了した場合には、「確認日」欄に日付を記入する。その際に、新たな対応事項が発生した場合は、新しい行に記入する。</w:t>
      </w:r>
    </w:p>
    <w:p w:rsidR="004D1CB2" w:rsidRPr="00B6235B" w:rsidRDefault="00F61475">
      <w:pPr>
        <w:rPr>
          <w:rFonts w:asciiTheme="majorEastAsia" w:eastAsiaTheme="majorEastAsia" w:hAnsiTheme="majorEastAsia"/>
          <w:b/>
        </w:rPr>
      </w:pPr>
      <w:r w:rsidRPr="00F61475">
        <w:rPr>
          <w:rFonts w:asciiTheme="minorEastAsia" w:eastAsiaTheme="minorEastAsia" w:hAnsiTheme="minorEastAsia"/>
          <w:noProof/>
        </w:rPr>
        <mc:AlternateContent>
          <mc:Choice Requires="wps">
            <w:drawing>
              <wp:anchor distT="0" distB="0" distL="114300" distR="114300" simplePos="0" relativeHeight="251972608" behindDoc="0" locked="0" layoutInCell="1" allowOverlap="1" wp14:anchorId="4976524B" wp14:editId="5B3FEFB2">
                <wp:simplePos x="0" y="0"/>
                <wp:positionH relativeFrom="column">
                  <wp:posOffset>168376</wp:posOffset>
                </wp:positionH>
                <wp:positionV relativeFrom="paragraph">
                  <wp:posOffset>113397</wp:posOffset>
                </wp:positionV>
                <wp:extent cx="577215" cy="471170"/>
                <wp:effectExtent l="0" t="0" r="0" b="508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6524B" id="テキスト ボックス 52" o:spid="_x0000_s1066" type="#_x0000_t202" style="position:absolute;left:0;text-align:left;margin-left:13.25pt;margin-top:8.95pt;width:45.45pt;height:37.1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p>
    <w:p w:rsidR="004972C8"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4972C8" w:rsidRPr="00B6235B">
        <w:rPr>
          <w:rFonts w:asciiTheme="minorEastAsia" w:eastAsiaTheme="minorEastAsia" w:hAnsiTheme="minorEastAsia" w:hint="eastAsia"/>
        </w:rPr>
        <w:t>事実や関係者の意見などをふまえて、</w:t>
      </w:r>
      <w:r w:rsidR="003B084D">
        <w:rPr>
          <w:rFonts w:asciiTheme="minorEastAsia" w:eastAsiaTheme="minorEastAsia" w:hAnsiTheme="minorEastAsia" w:hint="eastAsia"/>
        </w:rPr>
        <w:t>改善支援員</w:t>
      </w:r>
      <w:r w:rsidR="004972C8" w:rsidRPr="00B6235B">
        <w:rPr>
          <w:rFonts w:asciiTheme="minorEastAsia" w:eastAsiaTheme="minorEastAsia" w:hAnsiTheme="minorEastAsia" w:hint="eastAsia"/>
        </w:rPr>
        <w:t>としてのこれまでの経験などに照らし、今後どのように対応すべきか、対応していきたいかについてもメモをすると</w:t>
      </w:r>
      <w:r w:rsidR="004403A8" w:rsidRPr="00B6235B">
        <w:rPr>
          <w:rFonts w:asciiTheme="minorEastAsia" w:eastAsiaTheme="minorEastAsia" w:hAnsiTheme="minorEastAsia" w:hint="eastAsia"/>
        </w:rPr>
        <w:t>良い</w:t>
      </w:r>
      <w:r w:rsidR="004972C8" w:rsidRPr="00B6235B">
        <w:rPr>
          <w:rFonts w:asciiTheme="minorEastAsia" w:eastAsiaTheme="minorEastAsia" w:hAnsiTheme="minorEastAsia" w:hint="eastAsia"/>
        </w:rPr>
        <w:t>。</w:t>
      </w:r>
      <w:r w:rsidR="004972C8" w:rsidRPr="00B6235B">
        <w:rPr>
          <w:rFonts w:asciiTheme="minorEastAsia" w:eastAsiaTheme="minorEastAsia" w:hAnsiTheme="minorEastAsia"/>
        </w:rPr>
        <w:br/>
      </w:r>
      <w:r w:rsidR="004972C8" w:rsidRPr="00B6235B">
        <w:rPr>
          <w:rFonts w:asciiTheme="minorEastAsia" w:eastAsiaTheme="minorEastAsia" w:hAnsiTheme="minorEastAsia" w:hint="eastAsia"/>
        </w:rPr>
        <w:t>また、</w:t>
      </w:r>
      <w:r w:rsidR="008827FE" w:rsidRPr="00B6235B">
        <w:rPr>
          <w:rFonts w:asciiTheme="minorEastAsia" w:eastAsiaTheme="minorEastAsia" w:hAnsiTheme="minorEastAsia" w:hint="eastAsia"/>
        </w:rPr>
        <w:t>相談者</w:t>
      </w:r>
      <w:r w:rsidR="007118E1" w:rsidRPr="00B6235B">
        <w:rPr>
          <w:rFonts w:asciiTheme="minorEastAsia" w:eastAsiaTheme="minorEastAsia" w:hAnsiTheme="minorEastAsia" w:hint="eastAsia"/>
        </w:rPr>
        <w:t>本人</w:t>
      </w:r>
      <w:r w:rsidR="004972C8" w:rsidRPr="00B6235B">
        <w:rPr>
          <w:rFonts w:asciiTheme="minorEastAsia" w:eastAsiaTheme="minorEastAsia" w:hAnsiTheme="minorEastAsia" w:hint="eastAsia"/>
        </w:rPr>
        <w:t>や家族の</w:t>
      </w:r>
      <w:r w:rsidR="00552BA7" w:rsidRPr="00B6235B">
        <w:rPr>
          <w:rFonts w:asciiTheme="minorEastAsia" w:eastAsiaTheme="minorEastAsia" w:hAnsiTheme="minorEastAsia" w:hint="eastAsia"/>
        </w:rPr>
        <w:t>キャラクター</w:t>
      </w:r>
      <w:r w:rsidR="004972C8" w:rsidRPr="00B6235B">
        <w:rPr>
          <w:rFonts w:asciiTheme="minorEastAsia" w:eastAsiaTheme="minorEastAsia" w:hAnsiTheme="minorEastAsia" w:hint="eastAsia"/>
        </w:rPr>
        <w:t>や、家族の</w:t>
      </w:r>
      <w:r w:rsidR="00D34323" w:rsidRPr="00B6235B">
        <w:rPr>
          <w:rFonts w:asciiTheme="minorEastAsia" w:eastAsiaTheme="minorEastAsia" w:hAnsiTheme="minorEastAsia" w:hint="eastAsia"/>
        </w:rPr>
        <w:t>中</w:t>
      </w:r>
      <w:r w:rsidR="004972C8" w:rsidRPr="00B6235B">
        <w:rPr>
          <w:rFonts w:asciiTheme="minorEastAsia" w:eastAsiaTheme="minorEastAsia" w:hAnsiTheme="minorEastAsia" w:hint="eastAsia"/>
        </w:rPr>
        <w:t>で共依存の関係にあるなど、</w:t>
      </w:r>
      <w:r w:rsidR="008827FE" w:rsidRPr="00B6235B">
        <w:rPr>
          <w:rFonts w:asciiTheme="minorEastAsia" w:eastAsiaTheme="minorEastAsia" w:hAnsiTheme="minorEastAsia" w:hint="eastAsia"/>
        </w:rPr>
        <w:t>相談者</w:t>
      </w:r>
      <w:r w:rsidR="004972C8" w:rsidRPr="00B6235B">
        <w:rPr>
          <w:rFonts w:asciiTheme="minorEastAsia" w:eastAsiaTheme="minorEastAsia" w:hAnsiTheme="minorEastAsia" w:hint="eastAsia"/>
        </w:rPr>
        <w:t>との共有が困難な情報や専門的な判断も支援経過記録シートに記入</w:t>
      </w:r>
      <w:r w:rsidR="003A2C35" w:rsidRPr="00B6235B">
        <w:rPr>
          <w:rFonts w:asciiTheme="minorEastAsia" w:eastAsiaTheme="minorEastAsia" w:hAnsiTheme="minorEastAsia" w:hint="eastAsia"/>
        </w:rPr>
        <w:t>する</w:t>
      </w:r>
      <w:r w:rsidR="004972C8" w:rsidRPr="00B6235B">
        <w:rPr>
          <w:rFonts w:asciiTheme="minorEastAsia" w:eastAsiaTheme="minorEastAsia" w:hAnsiTheme="minorEastAsia" w:hint="eastAsia"/>
        </w:rPr>
        <w:t>。</w:t>
      </w:r>
    </w:p>
    <w:p w:rsidR="0045352C" w:rsidRPr="00B6235B" w:rsidRDefault="0045352C"/>
    <w:p w:rsidR="0045352C" w:rsidRPr="00B6235B" w:rsidRDefault="0045352C">
      <w:pPr>
        <w:widowControl/>
        <w:jc w:val="left"/>
        <w:rPr>
          <w:rFonts w:asciiTheme="majorEastAsia" w:eastAsiaTheme="majorEastAsia" w:hAnsiTheme="majorEastAsia"/>
          <w:b/>
          <w:sz w:val="26"/>
          <w:szCs w:val="26"/>
        </w:rPr>
      </w:pPr>
      <w:r w:rsidRPr="00B6235B">
        <w:rPr>
          <w:rFonts w:asciiTheme="majorEastAsia" w:eastAsiaTheme="majorEastAsia" w:hAnsiTheme="majorEastAsia" w:hint="eastAsia"/>
          <w:b/>
          <w:sz w:val="26"/>
          <w:szCs w:val="26"/>
        </w:rPr>
        <w:br w:type="page"/>
      </w:r>
    </w:p>
    <w:p w:rsidR="0045352C" w:rsidRPr="001432E0" w:rsidRDefault="00C96DE1">
      <w:pPr>
        <w:pStyle w:val="4"/>
        <w:ind w:leftChars="0" w:left="97"/>
        <w:rPr>
          <w:rFonts w:asciiTheme="minorEastAsia" w:eastAsiaTheme="minorEastAsia" w:hAnsiTheme="minorEastAsia"/>
          <w:szCs w:val="28"/>
        </w:rPr>
      </w:pPr>
      <w:bookmarkStart w:id="21" w:name="_Toc388568185"/>
      <w:bookmarkStart w:id="22" w:name="_Toc407203551"/>
      <w:bookmarkStart w:id="23" w:name="_Toc370314739"/>
      <w:bookmarkEnd w:id="20"/>
      <w:r w:rsidRPr="001432E0">
        <w:rPr>
          <w:rFonts w:asciiTheme="minorEastAsia" w:eastAsiaTheme="minorEastAsia" w:hAnsiTheme="minorEastAsia" w:hint="eastAsia"/>
          <w:szCs w:val="28"/>
        </w:rPr>
        <w:lastRenderedPageBreak/>
        <w:t>様式</w:t>
      </w:r>
      <w:r w:rsidR="00E57253" w:rsidRPr="001432E0">
        <w:rPr>
          <w:rFonts w:asciiTheme="minorEastAsia" w:eastAsiaTheme="minorEastAsia" w:hAnsiTheme="minorEastAsia" w:hint="eastAsia"/>
          <w:szCs w:val="28"/>
        </w:rPr>
        <w:t>８</w:t>
      </w:r>
      <w:r w:rsidR="0045352C" w:rsidRPr="001432E0">
        <w:rPr>
          <w:rFonts w:asciiTheme="minorEastAsia" w:eastAsiaTheme="minorEastAsia" w:hAnsiTheme="minorEastAsia"/>
          <w:szCs w:val="28"/>
        </w:rPr>
        <w:t xml:space="preserve">. </w:t>
      </w:r>
      <w:r w:rsidR="0045352C" w:rsidRPr="001432E0">
        <w:rPr>
          <w:rFonts w:asciiTheme="minorEastAsia" w:eastAsiaTheme="minorEastAsia" w:hAnsiTheme="minorEastAsia" w:hint="eastAsia"/>
          <w:szCs w:val="28"/>
        </w:rPr>
        <w:t>評価シート</w:t>
      </w:r>
      <w:bookmarkEnd w:id="21"/>
      <w:bookmarkEnd w:id="22"/>
    </w:p>
    <w:p w:rsidR="008A6C34" w:rsidRPr="00B6235B" w:rsidRDefault="008A6C34" w:rsidP="00852799">
      <w:pPr>
        <w:rPr>
          <w:rFonts w:asciiTheme="minorEastAsia" w:eastAsiaTheme="minorEastAsia" w:hAnsiTheme="minorEastAsia"/>
        </w:rPr>
      </w:pPr>
    </w:p>
    <w:p w:rsidR="0045352C" w:rsidRPr="001432E0" w:rsidRDefault="0045352C">
      <w:pPr>
        <w:pStyle w:val="5"/>
        <w:ind w:left="194"/>
        <w:rPr>
          <w:rFonts w:asciiTheme="minorEastAsia" w:eastAsiaTheme="minorEastAsia" w:hAnsiTheme="minorEastAsia"/>
        </w:rPr>
      </w:pPr>
      <w:r w:rsidRPr="001432E0">
        <w:rPr>
          <w:rFonts w:asciiTheme="minorEastAsia" w:eastAsiaTheme="minorEastAsia" w:hAnsiTheme="minorEastAsia"/>
        </w:rPr>
        <w:t xml:space="preserve">(1) </w:t>
      </w:r>
      <w:r w:rsidRPr="001432E0">
        <w:rPr>
          <w:rFonts w:asciiTheme="minorEastAsia" w:eastAsiaTheme="minorEastAsia" w:hAnsiTheme="minorEastAsia" w:hint="eastAsia"/>
        </w:rPr>
        <w:t>様式の使い方</w:t>
      </w:r>
    </w:p>
    <w:p w:rsidR="008A6C34" w:rsidRPr="00B6235B" w:rsidRDefault="008A6C34" w:rsidP="00852799"/>
    <w:p w:rsidR="004741A7" w:rsidRDefault="004741A7" w:rsidP="004741A7">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2D36D8" w:rsidRPr="001432E0">
        <w:rPr>
          <w:rFonts w:asciiTheme="minorEastAsia" w:eastAsiaTheme="minorEastAsia" w:hAnsiTheme="minorEastAsia" w:hint="eastAsia"/>
          <w:sz w:val="22"/>
        </w:rPr>
        <w:t>評価シートは、</w:t>
      </w:r>
      <w:r w:rsidR="00754B46">
        <w:rPr>
          <w:rFonts w:asciiTheme="minorEastAsia" w:eastAsiaTheme="minorEastAsia" w:hAnsiTheme="minorEastAsia" w:hint="eastAsia"/>
          <w:sz w:val="22"/>
        </w:rPr>
        <w:t>家計再生</w:t>
      </w:r>
      <w:r w:rsidR="002D36D8" w:rsidRPr="001432E0">
        <w:rPr>
          <w:rFonts w:asciiTheme="minorEastAsia" w:eastAsiaTheme="minorEastAsia" w:hAnsiTheme="minorEastAsia" w:hint="eastAsia"/>
          <w:sz w:val="22"/>
        </w:rPr>
        <w:t>プラン策定時に定めた</w:t>
      </w:r>
      <w:r w:rsidR="00CF209A" w:rsidRPr="001432E0">
        <w:rPr>
          <w:rFonts w:asciiTheme="minorEastAsia" w:eastAsiaTheme="minorEastAsia" w:hAnsiTheme="minorEastAsia" w:hint="eastAsia"/>
          <w:sz w:val="22"/>
        </w:rPr>
        <w:t>期間</w:t>
      </w:r>
      <w:r w:rsidR="002D36D8" w:rsidRPr="001432E0">
        <w:rPr>
          <w:rFonts w:asciiTheme="minorEastAsia" w:eastAsiaTheme="minorEastAsia" w:hAnsiTheme="minorEastAsia" w:hint="eastAsia"/>
          <w:sz w:val="22"/>
        </w:rPr>
        <w:t>が終了した場合、もしくはそれ以前に</w:t>
      </w:r>
      <w:r w:rsidR="008827FE" w:rsidRPr="001432E0">
        <w:rPr>
          <w:rFonts w:asciiTheme="minorEastAsia" w:eastAsiaTheme="minorEastAsia" w:hAnsiTheme="minorEastAsia" w:hint="eastAsia"/>
          <w:sz w:val="22"/>
        </w:rPr>
        <w:t>相談者</w:t>
      </w:r>
      <w:r w:rsidR="002D36D8" w:rsidRPr="001432E0">
        <w:rPr>
          <w:rFonts w:asciiTheme="minorEastAsia" w:eastAsiaTheme="minorEastAsia" w:hAnsiTheme="minorEastAsia" w:hint="eastAsia"/>
          <w:sz w:val="22"/>
        </w:rPr>
        <w:t>の状況に</w:t>
      </w:r>
      <w:r w:rsidR="00CF209A" w:rsidRPr="001432E0">
        <w:rPr>
          <w:rFonts w:asciiTheme="minorEastAsia" w:eastAsiaTheme="minorEastAsia" w:hAnsiTheme="minorEastAsia" w:hint="eastAsia"/>
          <w:sz w:val="22"/>
        </w:rPr>
        <w:t>大きな</w:t>
      </w:r>
      <w:r w:rsidR="002D36D8" w:rsidRPr="001432E0">
        <w:rPr>
          <w:rFonts w:asciiTheme="minorEastAsia" w:eastAsiaTheme="minorEastAsia" w:hAnsiTheme="minorEastAsia" w:hint="eastAsia"/>
          <w:sz w:val="22"/>
        </w:rPr>
        <w:t>変化があった場合に、設定した目標の達成度や、支援の実施状況、支援の成果等を見るものである。</w:t>
      </w:r>
    </w:p>
    <w:p w:rsidR="0045352C" w:rsidRPr="001432E0" w:rsidRDefault="004741A7" w:rsidP="004741A7">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45352C" w:rsidRPr="001432E0">
        <w:rPr>
          <w:rFonts w:asciiTheme="minorEastAsia" w:eastAsiaTheme="minorEastAsia" w:hAnsiTheme="minorEastAsia" w:hint="eastAsia"/>
          <w:sz w:val="22"/>
        </w:rPr>
        <w:t>評価結果については、支援機関の</w:t>
      </w:r>
      <w:r w:rsidR="00D34323" w:rsidRPr="001432E0">
        <w:rPr>
          <w:rFonts w:asciiTheme="minorEastAsia" w:eastAsiaTheme="minorEastAsia" w:hAnsiTheme="minorEastAsia" w:hint="eastAsia"/>
          <w:sz w:val="22"/>
        </w:rPr>
        <w:t>中</w:t>
      </w:r>
      <w:r w:rsidR="0045352C" w:rsidRPr="001432E0">
        <w:rPr>
          <w:rFonts w:asciiTheme="minorEastAsia" w:eastAsiaTheme="minorEastAsia" w:hAnsiTheme="minorEastAsia" w:hint="eastAsia"/>
          <w:sz w:val="22"/>
        </w:rPr>
        <w:t>で共有し、振り返りに活用する。</w:t>
      </w:r>
    </w:p>
    <w:p w:rsidR="0045352C" w:rsidRPr="00B6235B" w:rsidRDefault="0045352C">
      <w:pPr>
        <w:rPr>
          <w:rFonts w:asciiTheme="minorEastAsia" w:eastAsiaTheme="minorEastAsia" w:hAnsiTheme="minorEastAsia"/>
        </w:rPr>
      </w:pPr>
    </w:p>
    <w:p w:rsidR="008A6C34" w:rsidRPr="00B6235B" w:rsidRDefault="008A6C34">
      <w:pPr>
        <w:rPr>
          <w:rFonts w:asciiTheme="minorEastAsia" w:eastAsiaTheme="minorEastAsia" w:hAnsiTheme="minorEastAsia"/>
        </w:rPr>
      </w:pPr>
    </w:p>
    <w:p w:rsidR="00650E26" w:rsidRPr="001432E0" w:rsidRDefault="0045352C">
      <w:pPr>
        <w:pStyle w:val="5"/>
        <w:ind w:left="194"/>
        <w:rPr>
          <w:rFonts w:asciiTheme="minorEastAsia" w:eastAsiaTheme="minorEastAsia" w:hAnsiTheme="minorEastAsia"/>
        </w:rPr>
      </w:pPr>
      <w:r w:rsidRPr="001432E0">
        <w:rPr>
          <w:rFonts w:asciiTheme="minorEastAsia" w:eastAsiaTheme="minorEastAsia" w:hAnsiTheme="minorEastAsia"/>
        </w:rPr>
        <w:t xml:space="preserve">(2) </w:t>
      </w:r>
      <w:r w:rsidRPr="001432E0">
        <w:rPr>
          <w:rFonts w:asciiTheme="minorEastAsia" w:eastAsiaTheme="minorEastAsia" w:hAnsiTheme="minorEastAsia" w:hint="eastAsia"/>
        </w:rPr>
        <w:t>項目について</w:t>
      </w:r>
    </w:p>
    <w:p w:rsidR="0045352C" w:rsidRPr="00B6235B" w:rsidRDefault="0045352C"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目標の達成状況　</w:t>
      </w:r>
    </w:p>
    <w:p w:rsidR="004741A7" w:rsidRDefault="004741A7" w:rsidP="004741A7">
      <w:pPr>
        <w:pStyle w:val="2"/>
        <w:numPr>
          <w:ilvl w:val="0"/>
          <w:numId w:val="0"/>
        </w:numPr>
        <w:spacing w:line="240" w:lineRule="auto"/>
        <w:ind w:left="261" w:hangingChars="100" w:hanging="261"/>
        <w:rPr>
          <w:rFonts w:asciiTheme="minorEastAsia" w:eastAsiaTheme="minorEastAsia" w:hAnsiTheme="minorEastAsia"/>
        </w:rPr>
      </w:pPr>
      <w:r w:rsidRPr="004741A7">
        <w:rPr>
          <w:rFonts w:asciiTheme="minorEastAsia" w:eastAsiaTheme="minorEastAsia" w:hAnsiTheme="minorEastAsia" w:hint="eastAsia"/>
          <w:sz w:val="22"/>
        </w:rPr>
        <w:t xml:space="preserve">○　</w:t>
      </w:r>
      <w:r w:rsidR="00552BA7" w:rsidRPr="001432E0">
        <w:rPr>
          <w:rFonts w:asciiTheme="minorEastAsia" w:eastAsiaTheme="minorEastAsia" w:hAnsiTheme="minorEastAsia" w:hint="eastAsia"/>
          <w:sz w:val="22"/>
          <w:bdr w:val="single" w:sz="4" w:space="0" w:color="auto"/>
        </w:rPr>
        <w:t>達成度</w:t>
      </w:r>
      <w:r w:rsidR="00552BA7" w:rsidRPr="001432E0">
        <w:rPr>
          <w:rFonts w:asciiTheme="minorEastAsia" w:eastAsiaTheme="minorEastAsia" w:hAnsiTheme="minorEastAsia" w:hint="eastAsia"/>
          <w:sz w:val="22"/>
        </w:rPr>
        <w:t>については</w:t>
      </w:r>
      <w:r w:rsidR="008827FE" w:rsidRPr="001432E0">
        <w:rPr>
          <w:rFonts w:asciiTheme="minorEastAsia" w:eastAsiaTheme="minorEastAsia" w:hAnsiTheme="minorEastAsia" w:hint="eastAsia"/>
          <w:sz w:val="22"/>
        </w:rPr>
        <w:t>相談者</w:t>
      </w:r>
      <w:r w:rsidR="004D1CB2" w:rsidRPr="001432E0">
        <w:rPr>
          <w:rFonts w:asciiTheme="minorEastAsia" w:eastAsiaTheme="minorEastAsia" w:hAnsiTheme="minorEastAsia" w:hint="eastAsia"/>
          <w:sz w:val="22"/>
        </w:rPr>
        <w:t>と話し合いながら、家計再生プラン</w:t>
      </w:r>
      <w:r w:rsidR="00754B46">
        <w:rPr>
          <w:rFonts w:asciiTheme="minorEastAsia" w:eastAsiaTheme="minorEastAsia" w:hAnsiTheme="minorEastAsia" w:hint="eastAsia"/>
          <w:sz w:val="22"/>
        </w:rPr>
        <w:t>で</w:t>
      </w:r>
      <w:r w:rsidR="0045352C" w:rsidRPr="001432E0">
        <w:rPr>
          <w:rFonts w:asciiTheme="minorEastAsia" w:eastAsiaTheme="minorEastAsia" w:hAnsiTheme="minorEastAsia" w:hint="eastAsia"/>
          <w:sz w:val="22"/>
        </w:rPr>
        <w:t>の</w:t>
      </w:r>
      <w:r w:rsidR="00941FC8" w:rsidRPr="001432E0">
        <w:rPr>
          <w:rFonts w:asciiTheme="minorEastAsia" w:eastAsiaTheme="minorEastAsia" w:hAnsiTheme="minorEastAsia" w:hint="eastAsia"/>
          <w:sz w:val="22"/>
          <w:bdr w:val="single" w:sz="4" w:space="0" w:color="auto"/>
        </w:rPr>
        <w:t>目標（目指す姿）</w:t>
      </w:r>
      <w:r w:rsidR="0045352C" w:rsidRPr="001432E0">
        <w:rPr>
          <w:rFonts w:asciiTheme="minorEastAsia" w:eastAsiaTheme="minorEastAsia" w:hAnsiTheme="minorEastAsia" w:hint="eastAsia"/>
          <w:sz w:val="22"/>
        </w:rPr>
        <w:t>を踏まえて、</w:t>
      </w:r>
      <w:r w:rsidR="004D1CB2" w:rsidRPr="001432E0">
        <w:rPr>
          <w:rFonts w:asciiTheme="minorEastAsia" w:eastAsiaTheme="minorEastAsia" w:hAnsiTheme="minorEastAsia" w:hint="eastAsia"/>
          <w:sz w:val="22"/>
          <w:bdr w:val="single" w:sz="4" w:space="0" w:color="auto"/>
        </w:rPr>
        <w:t>プラン</w:t>
      </w:r>
      <w:r w:rsidR="004D1CB2" w:rsidRPr="001432E0">
        <w:rPr>
          <w:rFonts w:asciiTheme="minorEastAsia" w:eastAsiaTheme="minorEastAsia" w:hAnsiTheme="minorEastAsia" w:hint="eastAsia"/>
          <w:sz w:val="22"/>
        </w:rPr>
        <w:t>で掲げた</w:t>
      </w:r>
      <w:r w:rsidR="002A4F30" w:rsidRPr="001432E0">
        <w:rPr>
          <w:rFonts w:asciiTheme="minorEastAsia" w:eastAsiaTheme="minorEastAsia" w:hAnsiTheme="minorEastAsia" w:hint="eastAsia"/>
          <w:sz w:val="22"/>
        </w:rPr>
        <w:t>実施する内容</w:t>
      </w:r>
      <w:r w:rsidR="004D1CB2" w:rsidRPr="001432E0">
        <w:rPr>
          <w:rFonts w:asciiTheme="minorEastAsia" w:eastAsiaTheme="minorEastAsia" w:hAnsiTheme="minorEastAsia" w:hint="eastAsia"/>
          <w:sz w:val="22"/>
        </w:rPr>
        <w:t>をどの程度達成できたかについて印をつける。そのうえで、</w:t>
      </w:r>
      <w:r w:rsidR="004D1CB2" w:rsidRPr="001432E0">
        <w:rPr>
          <w:rFonts w:asciiTheme="minorEastAsia" w:eastAsiaTheme="minorEastAsia" w:hAnsiTheme="minorEastAsia" w:hint="eastAsia"/>
          <w:sz w:val="22"/>
          <w:bdr w:val="single" w:sz="4" w:space="0" w:color="auto"/>
        </w:rPr>
        <w:t>具体的な達成状況</w:t>
      </w:r>
      <w:r w:rsidR="004D1CB2" w:rsidRPr="001432E0">
        <w:rPr>
          <w:rFonts w:asciiTheme="minorEastAsia" w:eastAsiaTheme="minorEastAsia" w:hAnsiTheme="minorEastAsia" w:hint="eastAsia"/>
          <w:sz w:val="22"/>
        </w:rPr>
        <w:t>について記述する。</w:t>
      </w:r>
    </w:p>
    <w:p w:rsidR="0045352C" w:rsidRPr="001432E0" w:rsidRDefault="004741A7" w:rsidP="004741A7">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F61475" w:rsidRPr="00F61475">
        <w:rPr>
          <w:rFonts w:asciiTheme="minorEastAsia" w:eastAsiaTheme="minorEastAsia" w:hAnsiTheme="minorEastAsia"/>
          <w:noProof/>
        </w:rPr>
        <mc:AlternateContent>
          <mc:Choice Requires="wps">
            <w:drawing>
              <wp:anchor distT="0" distB="0" distL="114300" distR="114300" simplePos="0" relativeHeight="251974656" behindDoc="0" locked="0" layoutInCell="1" allowOverlap="1" wp14:anchorId="6D8610D8" wp14:editId="4B4124B5">
                <wp:simplePos x="0" y="0"/>
                <wp:positionH relativeFrom="column">
                  <wp:posOffset>196315</wp:posOffset>
                </wp:positionH>
                <wp:positionV relativeFrom="paragraph">
                  <wp:posOffset>114935</wp:posOffset>
                </wp:positionV>
                <wp:extent cx="577215" cy="471170"/>
                <wp:effectExtent l="0" t="0" r="0" b="508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610D8" id="テキスト ボックス 53" o:spid="_x0000_s1067" type="#_x0000_t202" style="position:absolute;left:0;text-align:left;margin-left:15.45pt;margin-top:9.05pt;width:45.45pt;height:37.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45352C" w:rsidRPr="001432E0">
        <w:rPr>
          <w:rFonts w:asciiTheme="minorEastAsia" w:eastAsiaTheme="minorEastAsia" w:hAnsiTheme="minorEastAsia" w:hint="eastAsia"/>
          <w:sz w:val="22"/>
        </w:rPr>
        <w:t>目標外の成果が出た場合も記録</w:t>
      </w:r>
      <w:r w:rsidR="00650E26" w:rsidRPr="001432E0">
        <w:rPr>
          <w:rFonts w:asciiTheme="minorEastAsia" w:eastAsiaTheme="minorEastAsia" w:hAnsiTheme="minorEastAsia" w:hint="eastAsia"/>
          <w:sz w:val="22"/>
        </w:rPr>
        <w:t>する</w:t>
      </w:r>
      <w:r w:rsidR="0045352C" w:rsidRPr="001432E0">
        <w:rPr>
          <w:rFonts w:asciiTheme="minorEastAsia" w:eastAsiaTheme="minorEastAsia" w:hAnsiTheme="minorEastAsia" w:hint="eastAsia"/>
          <w:sz w:val="22"/>
        </w:rPr>
        <w:t>。</w:t>
      </w:r>
    </w:p>
    <w:p w:rsidR="004972C8" w:rsidRPr="00B6235B" w:rsidRDefault="00F61475" w:rsidP="00852799">
      <w:pPr>
        <w:pStyle w:val="afc"/>
        <w:pBdr>
          <w:top w:val="dotDash" w:sz="4" w:space="1" w:color="auto"/>
          <w:left w:val="dotDash" w:sz="4" w:space="25" w:color="auto"/>
          <w:bottom w:val="dotDash" w:sz="4" w:space="1" w:color="auto"/>
          <w:right w:val="dotDash" w:sz="4" w:space="4" w:color="auto"/>
        </w:pBdr>
        <w:ind w:left="851"/>
        <w:rPr>
          <w:rFonts w:asciiTheme="minorEastAsia" w:eastAsiaTheme="minorEastAsia" w:hAnsiTheme="minorEastAsia"/>
        </w:rPr>
      </w:pPr>
      <w:r>
        <w:rPr>
          <w:rFonts w:asciiTheme="minorEastAsia" w:eastAsiaTheme="minorEastAsia" w:hAnsiTheme="minorEastAsia"/>
        </w:rPr>
        <w:t xml:space="preserve">　</w:t>
      </w:r>
      <w:r w:rsidR="003B084D">
        <w:rPr>
          <w:rFonts w:asciiTheme="minorEastAsia" w:eastAsiaTheme="minorEastAsia" w:hAnsiTheme="minorEastAsia" w:hint="eastAsia"/>
        </w:rPr>
        <w:t>家計改善</w:t>
      </w:r>
      <w:r w:rsidR="004972C8" w:rsidRPr="00B6235B">
        <w:rPr>
          <w:rFonts w:asciiTheme="minorEastAsia" w:eastAsiaTheme="minorEastAsia" w:hAnsiTheme="minorEastAsia" w:hint="eastAsia"/>
        </w:rPr>
        <w:t>支援事業は</w:t>
      </w:r>
      <w:r w:rsidR="00552BA7" w:rsidRPr="00B6235B">
        <w:rPr>
          <w:rFonts w:asciiTheme="minorEastAsia" w:eastAsiaTheme="minorEastAsia" w:hAnsiTheme="minorEastAsia" w:hint="eastAsia"/>
        </w:rPr>
        <w:t>、</w:t>
      </w:r>
      <w:r w:rsidR="004972C8" w:rsidRPr="00B6235B">
        <w:rPr>
          <w:rFonts w:asciiTheme="minorEastAsia" w:eastAsiaTheme="minorEastAsia" w:hAnsiTheme="minorEastAsia" w:hint="eastAsia"/>
        </w:rPr>
        <w:t>家計計画表・キャッシュフロー</w:t>
      </w:r>
      <w:r w:rsidR="00552BA7" w:rsidRPr="00B6235B">
        <w:rPr>
          <w:rFonts w:asciiTheme="minorEastAsia" w:eastAsiaTheme="minorEastAsia" w:hAnsiTheme="minorEastAsia" w:hint="eastAsia"/>
        </w:rPr>
        <w:t>表が家計収支の目標であることから、</w:t>
      </w:r>
      <w:r w:rsidR="004972C8" w:rsidRPr="00B6235B">
        <w:rPr>
          <w:rFonts w:asciiTheme="minorEastAsia" w:eastAsiaTheme="minorEastAsia" w:hAnsiTheme="minorEastAsia" w:hint="eastAsia"/>
        </w:rPr>
        <w:t>定性的な目標だけでなく、達成度を家計の収支という数字で把握することができ</w:t>
      </w:r>
      <w:r w:rsidR="00650E26" w:rsidRPr="00B6235B">
        <w:rPr>
          <w:rFonts w:asciiTheme="minorEastAsia" w:eastAsiaTheme="minorEastAsia" w:hAnsiTheme="minorEastAsia" w:hint="eastAsia"/>
        </w:rPr>
        <w:t>る</w:t>
      </w:r>
      <w:r w:rsidR="004972C8" w:rsidRPr="00B6235B">
        <w:rPr>
          <w:rFonts w:asciiTheme="minorEastAsia" w:eastAsiaTheme="minorEastAsia" w:hAnsiTheme="minorEastAsia" w:hint="eastAsia"/>
        </w:rPr>
        <w:t>。</w:t>
      </w:r>
      <w:r w:rsidR="004972C8" w:rsidRPr="00B6235B">
        <w:rPr>
          <w:rFonts w:asciiTheme="minorEastAsia" w:eastAsiaTheme="minorEastAsia" w:hAnsiTheme="minorEastAsia"/>
        </w:rPr>
        <w:br/>
      </w:r>
      <w:r w:rsidR="004972C8" w:rsidRPr="00B6235B">
        <w:rPr>
          <w:rFonts w:asciiTheme="minorEastAsia" w:eastAsiaTheme="minorEastAsia" w:hAnsiTheme="minorEastAsia" w:hint="eastAsia"/>
        </w:rPr>
        <w:t>計画時点での家計計画表と、評価時点の家計表を照らし合わせて、目標</w:t>
      </w:r>
      <w:r w:rsidR="00211583">
        <w:rPr>
          <w:rFonts w:asciiTheme="minorEastAsia" w:eastAsiaTheme="minorEastAsia" w:hAnsiTheme="minorEastAsia" w:hint="eastAsia"/>
        </w:rPr>
        <w:t>が</w:t>
      </w:r>
      <w:r w:rsidR="004972C8" w:rsidRPr="00B6235B">
        <w:rPr>
          <w:rFonts w:asciiTheme="minorEastAsia" w:eastAsiaTheme="minorEastAsia" w:hAnsiTheme="minorEastAsia" w:hint="eastAsia"/>
        </w:rPr>
        <w:t>達成できたところと未達</w:t>
      </w:r>
      <w:r w:rsidR="00650E26" w:rsidRPr="00B6235B">
        <w:rPr>
          <w:rFonts w:asciiTheme="minorEastAsia" w:eastAsiaTheme="minorEastAsia" w:hAnsiTheme="minorEastAsia" w:hint="eastAsia"/>
        </w:rPr>
        <w:t>成</w:t>
      </w:r>
      <w:r w:rsidR="004972C8" w:rsidRPr="00B6235B">
        <w:rPr>
          <w:rFonts w:asciiTheme="minorEastAsia" w:eastAsiaTheme="minorEastAsia" w:hAnsiTheme="minorEastAsia" w:hint="eastAsia"/>
        </w:rPr>
        <w:t>のところを把握</w:t>
      </w:r>
      <w:r w:rsidR="00650E26" w:rsidRPr="00B6235B">
        <w:rPr>
          <w:rFonts w:asciiTheme="minorEastAsia" w:eastAsiaTheme="minorEastAsia" w:hAnsiTheme="minorEastAsia" w:hint="eastAsia"/>
        </w:rPr>
        <w:t>する</w:t>
      </w:r>
      <w:r w:rsidR="004972C8" w:rsidRPr="00B6235B">
        <w:rPr>
          <w:rFonts w:asciiTheme="minorEastAsia" w:eastAsiaTheme="minorEastAsia" w:hAnsiTheme="minorEastAsia" w:hint="eastAsia"/>
        </w:rPr>
        <w:t>。未達</w:t>
      </w:r>
      <w:r w:rsidR="00650E26" w:rsidRPr="00B6235B">
        <w:rPr>
          <w:rFonts w:asciiTheme="minorEastAsia" w:eastAsiaTheme="minorEastAsia" w:hAnsiTheme="minorEastAsia" w:hint="eastAsia"/>
        </w:rPr>
        <w:t>成</w:t>
      </w:r>
      <w:r w:rsidR="004972C8" w:rsidRPr="00B6235B">
        <w:rPr>
          <w:rFonts w:asciiTheme="minorEastAsia" w:eastAsiaTheme="minorEastAsia" w:hAnsiTheme="minorEastAsia" w:hint="eastAsia"/>
        </w:rPr>
        <w:t>のものについては、その原因について</w:t>
      </w:r>
      <w:r w:rsidR="008827FE" w:rsidRPr="00B6235B">
        <w:rPr>
          <w:rFonts w:asciiTheme="minorEastAsia" w:eastAsiaTheme="minorEastAsia" w:hAnsiTheme="minorEastAsia" w:hint="eastAsia"/>
        </w:rPr>
        <w:t>相談者</w:t>
      </w:r>
      <w:r w:rsidR="004972C8" w:rsidRPr="00B6235B">
        <w:rPr>
          <w:rFonts w:asciiTheme="minorEastAsia" w:eastAsiaTheme="minorEastAsia" w:hAnsiTheme="minorEastAsia" w:hint="eastAsia"/>
        </w:rPr>
        <w:t>とともに考え、解決策を検討すると</w:t>
      </w:r>
      <w:r w:rsidR="004403A8" w:rsidRPr="00B6235B">
        <w:rPr>
          <w:rFonts w:asciiTheme="minorEastAsia" w:eastAsiaTheme="minorEastAsia" w:hAnsiTheme="minorEastAsia" w:hint="eastAsia"/>
        </w:rPr>
        <w:t>良い</w:t>
      </w:r>
      <w:r w:rsidR="004972C8" w:rsidRPr="00B6235B">
        <w:rPr>
          <w:rFonts w:asciiTheme="minorEastAsia" w:eastAsiaTheme="minorEastAsia" w:hAnsiTheme="minorEastAsia" w:hint="eastAsia"/>
        </w:rPr>
        <w:t>。</w:t>
      </w:r>
    </w:p>
    <w:p w:rsidR="004972C8" w:rsidRPr="00B6235B" w:rsidRDefault="004972C8">
      <w:pPr>
        <w:rPr>
          <w:rFonts w:asciiTheme="minorEastAsia" w:eastAsiaTheme="minorEastAsia" w:hAnsiTheme="minorEastAsia"/>
        </w:rPr>
      </w:pPr>
    </w:p>
    <w:p w:rsidR="001B02B4" w:rsidRPr="00B6235B" w:rsidRDefault="001B02B4"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見られた変化　</w:t>
      </w:r>
    </w:p>
    <w:p w:rsidR="001B02B4" w:rsidRPr="001432E0" w:rsidRDefault="004741A7" w:rsidP="004741A7">
      <w:pPr>
        <w:pStyle w:val="2"/>
        <w:numPr>
          <w:ilvl w:val="0"/>
          <w:numId w:val="0"/>
        </w:numPr>
        <w:spacing w:line="240" w:lineRule="auto"/>
        <w:ind w:left="261" w:hangingChars="100" w:hanging="261"/>
        <w:rPr>
          <w:rFonts w:asciiTheme="minorEastAsia" w:eastAsiaTheme="minorEastAsia" w:hAnsiTheme="minorEastAsia"/>
        </w:rPr>
      </w:pPr>
      <w:r w:rsidRPr="004741A7">
        <w:rPr>
          <w:rFonts w:asciiTheme="minorEastAsia" w:eastAsiaTheme="minorEastAsia" w:hAnsiTheme="minorEastAsia" w:hint="eastAsia"/>
          <w:sz w:val="22"/>
        </w:rPr>
        <w:t xml:space="preserve">○　</w:t>
      </w:r>
      <w:r w:rsidR="001B02B4" w:rsidRPr="001432E0">
        <w:rPr>
          <w:rFonts w:asciiTheme="minorEastAsia" w:eastAsiaTheme="minorEastAsia" w:hAnsiTheme="minorEastAsia" w:hint="eastAsia"/>
          <w:sz w:val="22"/>
          <w:bdr w:val="single" w:sz="4" w:space="0" w:color="auto"/>
        </w:rPr>
        <w:t>目標の達成状況</w:t>
      </w:r>
      <w:r w:rsidR="001B02B4" w:rsidRPr="001432E0">
        <w:rPr>
          <w:rFonts w:asciiTheme="minorEastAsia" w:eastAsiaTheme="minorEastAsia" w:hAnsiTheme="minorEastAsia" w:hint="eastAsia"/>
          <w:sz w:val="22"/>
        </w:rPr>
        <w:t>を</w:t>
      </w:r>
      <w:r w:rsidR="008827FE" w:rsidRPr="001432E0">
        <w:rPr>
          <w:rFonts w:asciiTheme="minorEastAsia" w:eastAsiaTheme="minorEastAsia" w:hAnsiTheme="minorEastAsia" w:hint="eastAsia"/>
          <w:sz w:val="22"/>
        </w:rPr>
        <w:t>相談者</w:t>
      </w:r>
      <w:r w:rsidR="001B02B4" w:rsidRPr="001432E0">
        <w:rPr>
          <w:rFonts w:asciiTheme="minorEastAsia" w:eastAsiaTheme="minorEastAsia" w:hAnsiTheme="minorEastAsia" w:hint="eastAsia"/>
          <w:sz w:val="22"/>
        </w:rPr>
        <w:t>とともに整理したうえで、達成できたこととしてあてはまるもの</w:t>
      </w:r>
      <w:r w:rsidR="00DD3EF9" w:rsidRPr="001432E0">
        <w:rPr>
          <w:rFonts w:asciiTheme="minorEastAsia" w:eastAsiaTheme="minorEastAsia" w:hAnsiTheme="minorEastAsia" w:hint="eastAsia"/>
          <w:sz w:val="22"/>
        </w:rPr>
        <w:t>全て</w:t>
      </w:r>
      <w:r w:rsidR="001B02B4" w:rsidRPr="001432E0">
        <w:rPr>
          <w:rFonts w:asciiTheme="minorEastAsia" w:eastAsiaTheme="minorEastAsia" w:hAnsiTheme="minorEastAsia" w:hint="eastAsia"/>
          <w:sz w:val="22"/>
        </w:rPr>
        <w:t>に印をつけ</w:t>
      </w:r>
      <w:r w:rsidR="00650E26" w:rsidRPr="001432E0">
        <w:rPr>
          <w:rFonts w:asciiTheme="minorEastAsia" w:eastAsiaTheme="minorEastAsia" w:hAnsiTheme="minorEastAsia" w:hint="eastAsia"/>
          <w:sz w:val="22"/>
        </w:rPr>
        <w:t>る</w:t>
      </w:r>
      <w:r w:rsidR="001B02B4" w:rsidRPr="001432E0">
        <w:rPr>
          <w:rFonts w:asciiTheme="minorEastAsia" w:eastAsiaTheme="minorEastAsia" w:hAnsiTheme="minorEastAsia" w:hint="eastAsia"/>
          <w:sz w:val="22"/>
        </w:rPr>
        <w:t>。自立意欲の向上・改善については、経済的自立のみならず、日常生活・社会生活面において</w:t>
      </w:r>
      <w:r w:rsidR="008827FE" w:rsidRPr="001432E0">
        <w:rPr>
          <w:rFonts w:asciiTheme="minorEastAsia" w:eastAsiaTheme="minorEastAsia" w:hAnsiTheme="minorEastAsia" w:hint="eastAsia"/>
          <w:sz w:val="22"/>
        </w:rPr>
        <w:t>相談者</w:t>
      </w:r>
      <w:r w:rsidR="001B02B4" w:rsidRPr="001432E0">
        <w:rPr>
          <w:rFonts w:asciiTheme="minorEastAsia" w:eastAsiaTheme="minorEastAsia" w:hAnsiTheme="minorEastAsia" w:hint="eastAsia"/>
          <w:sz w:val="22"/>
        </w:rPr>
        <w:t>が自己有</w:t>
      </w:r>
      <w:r w:rsidR="00650E26" w:rsidRPr="001432E0">
        <w:rPr>
          <w:rFonts w:asciiTheme="minorEastAsia" w:eastAsiaTheme="minorEastAsia" w:hAnsiTheme="minorEastAsia" w:hint="eastAsia"/>
          <w:sz w:val="22"/>
        </w:rPr>
        <w:t>用</w:t>
      </w:r>
      <w:r w:rsidR="001B02B4" w:rsidRPr="001432E0">
        <w:rPr>
          <w:rFonts w:asciiTheme="minorEastAsia" w:eastAsiaTheme="minorEastAsia" w:hAnsiTheme="minorEastAsia" w:hint="eastAsia"/>
          <w:sz w:val="22"/>
        </w:rPr>
        <w:t>感を高め、自立に向けた取り組みに手ごたえを感じられるかなどの点も含</w:t>
      </w:r>
      <w:r w:rsidR="00650E26" w:rsidRPr="001432E0">
        <w:rPr>
          <w:rFonts w:asciiTheme="minorEastAsia" w:eastAsiaTheme="minorEastAsia" w:hAnsiTheme="minorEastAsia" w:hint="eastAsia"/>
          <w:sz w:val="22"/>
        </w:rPr>
        <w:t>む</w:t>
      </w:r>
      <w:r w:rsidR="001B02B4" w:rsidRPr="001432E0">
        <w:rPr>
          <w:rFonts w:asciiTheme="minorEastAsia" w:eastAsiaTheme="minorEastAsia" w:hAnsiTheme="minorEastAsia" w:hint="eastAsia"/>
          <w:sz w:val="22"/>
        </w:rPr>
        <w:t>。</w:t>
      </w:r>
    </w:p>
    <w:p w:rsidR="001B02B4" w:rsidRPr="00B6235B" w:rsidRDefault="001B02B4">
      <w:pPr>
        <w:rPr>
          <w:rFonts w:ascii="ＭＳ 明朝" w:eastAsia="ＭＳ 明朝" w:hAnsi="ＭＳ 明朝"/>
        </w:rPr>
      </w:pPr>
    </w:p>
    <w:p w:rsidR="0045352C" w:rsidRPr="00B6235B" w:rsidRDefault="008A6C34"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w:t>
      </w:r>
      <w:r w:rsidR="0045352C" w:rsidRPr="00B6235B">
        <w:rPr>
          <w:rFonts w:asciiTheme="majorEastAsia" w:eastAsiaTheme="majorEastAsia" w:hAnsiTheme="majorEastAsia" w:hint="eastAsia"/>
          <w:sz w:val="22"/>
          <w:szCs w:val="22"/>
          <w:bdr w:val="single" w:sz="4" w:space="0" w:color="auto"/>
        </w:rPr>
        <w:t>現在の状況と残された課題</w:t>
      </w:r>
      <w:r w:rsidRPr="00B6235B">
        <w:rPr>
          <w:rFonts w:asciiTheme="majorEastAsia" w:eastAsiaTheme="majorEastAsia" w:hAnsiTheme="majorEastAsia" w:hint="eastAsia"/>
          <w:sz w:val="22"/>
          <w:szCs w:val="22"/>
          <w:bdr w:val="single" w:sz="4" w:space="0" w:color="auto"/>
        </w:rPr>
        <w:t xml:space="preserve">　</w:t>
      </w:r>
    </w:p>
    <w:p w:rsidR="004741A7" w:rsidRDefault="004741A7" w:rsidP="004741A7">
      <w:pPr>
        <w:pStyle w:val="2"/>
        <w:numPr>
          <w:ilvl w:val="0"/>
          <w:numId w:val="0"/>
        </w:numPr>
        <w:spacing w:line="240" w:lineRule="auto"/>
        <w:ind w:left="261" w:hangingChars="100" w:hanging="261"/>
        <w:rPr>
          <w:rFonts w:asciiTheme="minorEastAsia" w:eastAsiaTheme="minorEastAsia" w:hAnsiTheme="minorEastAsia"/>
        </w:rPr>
      </w:pPr>
      <w:r>
        <w:rPr>
          <w:rFonts w:asciiTheme="minorEastAsia" w:eastAsiaTheme="minorEastAsia" w:hAnsiTheme="minorEastAsia" w:hint="eastAsia"/>
          <w:sz w:val="22"/>
        </w:rPr>
        <w:t xml:space="preserve">○　</w:t>
      </w:r>
      <w:r w:rsidR="0045352C" w:rsidRPr="001432E0">
        <w:rPr>
          <w:rFonts w:asciiTheme="minorEastAsia" w:eastAsiaTheme="minorEastAsia" w:hAnsiTheme="minorEastAsia" w:hint="eastAsia"/>
          <w:sz w:val="22"/>
        </w:rPr>
        <w:t>現在の状況</w:t>
      </w:r>
      <w:r w:rsidR="004972C8" w:rsidRPr="001432E0">
        <w:rPr>
          <w:rFonts w:asciiTheme="minorEastAsia" w:eastAsiaTheme="minorEastAsia" w:hAnsiTheme="minorEastAsia" w:hint="eastAsia"/>
          <w:sz w:val="22"/>
        </w:rPr>
        <w:t>として</w:t>
      </w:r>
      <w:r w:rsidR="0045352C" w:rsidRPr="001432E0">
        <w:rPr>
          <w:rFonts w:asciiTheme="minorEastAsia" w:eastAsiaTheme="minorEastAsia" w:hAnsiTheme="minorEastAsia" w:hint="eastAsia"/>
          <w:sz w:val="22"/>
        </w:rPr>
        <w:t>事実関係を記録するだけでなく、そ</w:t>
      </w:r>
      <w:r w:rsidR="004972C8" w:rsidRPr="001432E0">
        <w:rPr>
          <w:rFonts w:asciiTheme="minorEastAsia" w:eastAsiaTheme="minorEastAsia" w:hAnsiTheme="minorEastAsia" w:hint="eastAsia"/>
          <w:sz w:val="22"/>
        </w:rPr>
        <w:t>れに</w:t>
      </w:r>
      <w:r w:rsidR="0045352C" w:rsidRPr="001432E0">
        <w:rPr>
          <w:rFonts w:asciiTheme="minorEastAsia" w:eastAsiaTheme="minorEastAsia" w:hAnsiTheme="minorEastAsia" w:hint="eastAsia"/>
          <w:sz w:val="22"/>
        </w:rPr>
        <w:t>対する評価も書き添えると</w:t>
      </w:r>
      <w:r w:rsidR="004403A8" w:rsidRPr="001432E0">
        <w:rPr>
          <w:rFonts w:asciiTheme="minorEastAsia" w:eastAsiaTheme="minorEastAsia" w:hAnsiTheme="minorEastAsia" w:hint="eastAsia"/>
          <w:sz w:val="22"/>
        </w:rPr>
        <w:t>良い</w:t>
      </w:r>
      <w:r w:rsidR="0045352C" w:rsidRPr="001432E0">
        <w:rPr>
          <w:rFonts w:asciiTheme="minorEastAsia" w:eastAsiaTheme="minorEastAsia" w:hAnsiTheme="minorEastAsia" w:hint="eastAsia"/>
          <w:sz w:val="22"/>
        </w:rPr>
        <w:t>。</w:t>
      </w:r>
      <w:r w:rsidR="004D1CB2" w:rsidRPr="001432E0">
        <w:rPr>
          <w:rFonts w:asciiTheme="minorEastAsia" w:eastAsiaTheme="minorEastAsia" w:hAnsiTheme="minorEastAsia" w:hint="eastAsia"/>
          <w:sz w:val="22"/>
        </w:rPr>
        <w:t>また、家計再生プランの作成後に、家族構成の変化などがあった場合にはこの欄に記入する。</w:t>
      </w:r>
    </w:p>
    <w:p w:rsidR="004D1CB2" w:rsidRPr="001432E0" w:rsidRDefault="004741A7" w:rsidP="004741A7">
      <w:pPr>
        <w:pStyle w:val="2"/>
        <w:numPr>
          <w:ilvl w:val="0"/>
          <w:numId w:val="0"/>
        </w:numPr>
        <w:spacing w:line="240" w:lineRule="auto"/>
        <w:ind w:left="241" w:hangingChars="100" w:hanging="241"/>
        <w:rPr>
          <w:rFonts w:asciiTheme="minorEastAsia" w:eastAsiaTheme="minorEastAsia" w:hAnsiTheme="minorEastAsia"/>
        </w:rPr>
      </w:pPr>
      <w:r>
        <w:rPr>
          <w:rFonts w:asciiTheme="minorEastAsia" w:eastAsiaTheme="minorEastAsia" w:hAnsiTheme="minorEastAsia" w:hint="eastAsia"/>
        </w:rPr>
        <w:t xml:space="preserve">○　</w:t>
      </w:r>
      <w:r w:rsidR="004D1CB2" w:rsidRPr="001432E0">
        <w:rPr>
          <w:rFonts w:asciiTheme="minorEastAsia" w:eastAsiaTheme="minorEastAsia" w:hAnsiTheme="minorEastAsia" w:hint="eastAsia"/>
          <w:sz w:val="22"/>
        </w:rPr>
        <w:t>目標を達成できなかった場合に、その原因について支援者と</w:t>
      </w:r>
      <w:r w:rsidR="008827FE" w:rsidRPr="001432E0">
        <w:rPr>
          <w:rFonts w:asciiTheme="minorEastAsia" w:eastAsiaTheme="minorEastAsia" w:hAnsiTheme="minorEastAsia" w:hint="eastAsia"/>
          <w:sz w:val="22"/>
        </w:rPr>
        <w:t>相談者</w:t>
      </w:r>
      <w:r w:rsidR="004D1CB2" w:rsidRPr="001432E0">
        <w:rPr>
          <w:rFonts w:asciiTheme="minorEastAsia" w:eastAsiaTheme="minorEastAsia" w:hAnsiTheme="minorEastAsia" w:hint="eastAsia"/>
          <w:sz w:val="22"/>
        </w:rPr>
        <w:t>で話し合い、残された課題</w:t>
      </w:r>
      <w:r w:rsidR="00A65BC9" w:rsidRPr="001432E0">
        <w:rPr>
          <w:rFonts w:asciiTheme="minorEastAsia" w:eastAsiaTheme="minorEastAsia" w:hAnsiTheme="minorEastAsia" w:hint="eastAsia"/>
          <w:sz w:val="22"/>
        </w:rPr>
        <w:t>を</w:t>
      </w:r>
      <w:r w:rsidR="004D1CB2" w:rsidRPr="001432E0">
        <w:rPr>
          <w:rFonts w:asciiTheme="minorEastAsia" w:eastAsiaTheme="minorEastAsia" w:hAnsiTheme="minorEastAsia" w:hint="eastAsia"/>
          <w:sz w:val="22"/>
        </w:rPr>
        <w:t>記入する。</w:t>
      </w:r>
    </w:p>
    <w:p w:rsidR="0045352C" w:rsidRPr="00B6235B" w:rsidRDefault="0045352C">
      <w:pPr>
        <w:widowControl/>
        <w:jc w:val="left"/>
        <w:rPr>
          <w:rFonts w:asciiTheme="majorEastAsia" w:eastAsiaTheme="majorEastAsia" w:hAnsiTheme="majorEastAsia"/>
          <w:b/>
          <w:sz w:val="26"/>
          <w:szCs w:val="26"/>
        </w:rPr>
      </w:pPr>
      <w:r w:rsidRPr="00B6235B">
        <w:rPr>
          <w:rFonts w:asciiTheme="majorEastAsia" w:eastAsiaTheme="majorEastAsia" w:hAnsiTheme="majorEastAsia" w:hint="eastAsia"/>
          <w:b/>
          <w:sz w:val="26"/>
          <w:szCs w:val="26"/>
        </w:rPr>
        <w:br w:type="page"/>
      </w:r>
    </w:p>
    <w:p w:rsidR="0045352C" w:rsidRPr="001432E0" w:rsidRDefault="00C96DE1">
      <w:pPr>
        <w:pStyle w:val="4"/>
        <w:ind w:leftChars="0" w:left="97"/>
        <w:rPr>
          <w:rFonts w:asciiTheme="minorEastAsia" w:eastAsiaTheme="minorEastAsia" w:hAnsiTheme="minorEastAsia"/>
          <w:szCs w:val="28"/>
        </w:rPr>
      </w:pPr>
      <w:bookmarkStart w:id="24" w:name="_Toc388568186"/>
      <w:bookmarkStart w:id="25" w:name="_Toc407203552"/>
      <w:bookmarkEnd w:id="23"/>
      <w:r w:rsidRPr="001432E0">
        <w:rPr>
          <w:rFonts w:asciiTheme="minorEastAsia" w:eastAsiaTheme="minorEastAsia" w:hAnsiTheme="minorEastAsia" w:hint="eastAsia"/>
          <w:szCs w:val="28"/>
        </w:rPr>
        <w:lastRenderedPageBreak/>
        <w:t>様式</w:t>
      </w:r>
      <w:r w:rsidR="00E57253" w:rsidRPr="001432E0">
        <w:rPr>
          <w:rFonts w:asciiTheme="minorEastAsia" w:eastAsiaTheme="minorEastAsia" w:hAnsiTheme="minorEastAsia" w:hint="eastAsia"/>
          <w:szCs w:val="28"/>
        </w:rPr>
        <w:t>９</w:t>
      </w:r>
      <w:r w:rsidR="0045352C" w:rsidRPr="001432E0">
        <w:rPr>
          <w:rFonts w:asciiTheme="minorEastAsia" w:eastAsiaTheme="minorEastAsia" w:hAnsiTheme="minorEastAsia"/>
          <w:szCs w:val="28"/>
        </w:rPr>
        <w:t xml:space="preserve">. </w:t>
      </w:r>
      <w:r w:rsidR="0045352C" w:rsidRPr="001432E0">
        <w:rPr>
          <w:rFonts w:asciiTheme="minorEastAsia" w:eastAsiaTheme="minorEastAsia" w:hAnsiTheme="minorEastAsia" w:hint="eastAsia"/>
          <w:szCs w:val="28"/>
        </w:rPr>
        <w:t>貸付</w:t>
      </w:r>
      <w:r w:rsidR="00674376" w:rsidRPr="001432E0">
        <w:rPr>
          <w:rFonts w:asciiTheme="minorEastAsia" w:eastAsiaTheme="minorEastAsia" w:hAnsiTheme="minorEastAsia" w:hint="eastAsia"/>
          <w:szCs w:val="28"/>
        </w:rPr>
        <w:t>あっせん書</w:t>
      </w:r>
      <w:bookmarkEnd w:id="24"/>
      <w:bookmarkEnd w:id="25"/>
    </w:p>
    <w:p w:rsidR="008A096D" w:rsidRPr="001432E0" w:rsidRDefault="008A096D">
      <w:pPr>
        <w:rPr>
          <w:rFonts w:asciiTheme="minorEastAsia" w:eastAsiaTheme="minorEastAsia" w:hAnsiTheme="minorEastAsia"/>
        </w:rPr>
      </w:pPr>
    </w:p>
    <w:p w:rsidR="008A096D" w:rsidRPr="001432E0" w:rsidRDefault="008A096D">
      <w:pPr>
        <w:pStyle w:val="5"/>
        <w:ind w:left="194"/>
        <w:rPr>
          <w:rFonts w:asciiTheme="minorEastAsia" w:eastAsiaTheme="minorEastAsia" w:hAnsiTheme="minorEastAsia"/>
        </w:rPr>
      </w:pPr>
      <w:r w:rsidRPr="001432E0">
        <w:rPr>
          <w:rFonts w:asciiTheme="minorEastAsia" w:eastAsiaTheme="minorEastAsia" w:hAnsiTheme="minorEastAsia"/>
        </w:rPr>
        <w:t xml:space="preserve">(1) </w:t>
      </w:r>
      <w:r w:rsidRPr="001432E0">
        <w:rPr>
          <w:rFonts w:asciiTheme="minorEastAsia" w:eastAsiaTheme="minorEastAsia" w:hAnsiTheme="minorEastAsia" w:hint="eastAsia"/>
        </w:rPr>
        <w:t>様式の使い方</w:t>
      </w:r>
    </w:p>
    <w:p w:rsidR="008A6C34" w:rsidRPr="00B6235B" w:rsidRDefault="008A6C34" w:rsidP="00852799"/>
    <w:p w:rsidR="004741A7" w:rsidRDefault="004741A7" w:rsidP="004741A7">
      <w:pPr>
        <w:ind w:leftChars="100" w:left="502" w:hangingChars="100" w:hanging="261"/>
        <w:rPr>
          <w:rFonts w:asciiTheme="minorEastAsia" w:eastAsiaTheme="minorEastAsia" w:hAnsiTheme="minorEastAsia"/>
          <w:sz w:val="22"/>
        </w:rPr>
      </w:pPr>
      <w:r>
        <w:rPr>
          <w:rFonts w:asciiTheme="minorEastAsia" w:eastAsiaTheme="minorEastAsia" w:hAnsiTheme="minorEastAsia" w:hint="eastAsia"/>
          <w:sz w:val="22"/>
        </w:rPr>
        <w:t xml:space="preserve">○　</w:t>
      </w:r>
      <w:r w:rsidR="003E426A" w:rsidRPr="004741A7">
        <w:rPr>
          <w:rFonts w:asciiTheme="minorEastAsia" w:eastAsiaTheme="minorEastAsia" w:hAnsiTheme="minorEastAsia" w:hint="eastAsia"/>
          <w:sz w:val="22"/>
        </w:rPr>
        <w:t>アセスメントによって課題が明確となり、一時的な資金</w:t>
      </w:r>
      <w:r w:rsidR="00754B46" w:rsidRPr="004741A7">
        <w:rPr>
          <w:rFonts w:asciiTheme="minorEastAsia" w:eastAsiaTheme="minorEastAsia" w:hAnsiTheme="minorEastAsia" w:hint="eastAsia"/>
          <w:sz w:val="22"/>
        </w:rPr>
        <w:t>が必要であり</w:t>
      </w:r>
      <w:r w:rsidR="003E426A" w:rsidRPr="004741A7">
        <w:rPr>
          <w:rFonts w:asciiTheme="minorEastAsia" w:eastAsiaTheme="minorEastAsia" w:hAnsiTheme="minorEastAsia" w:hint="eastAsia"/>
          <w:sz w:val="22"/>
        </w:rPr>
        <w:t>貸付け</w:t>
      </w:r>
      <w:r w:rsidR="006566D1" w:rsidRPr="004741A7">
        <w:rPr>
          <w:rFonts w:asciiTheme="minorEastAsia" w:eastAsiaTheme="minorEastAsia" w:hAnsiTheme="minorEastAsia" w:hint="eastAsia"/>
          <w:sz w:val="22"/>
        </w:rPr>
        <w:t>による支援</w:t>
      </w:r>
      <w:r w:rsidR="003E426A" w:rsidRPr="004741A7">
        <w:rPr>
          <w:rFonts w:asciiTheme="minorEastAsia" w:eastAsiaTheme="minorEastAsia" w:hAnsiTheme="minorEastAsia" w:hint="eastAsia"/>
          <w:sz w:val="22"/>
        </w:rPr>
        <w:t>が必要と考えられる場合には、貸付機関への相談・申請にあわせて作成し、貸付機関と情報を共有し連携を図る。</w:t>
      </w:r>
    </w:p>
    <w:p w:rsidR="004741A7" w:rsidRDefault="004741A7" w:rsidP="004741A7">
      <w:pPr>
        <w:ind w:leftChars="100" w:left="502" w:hangingChars="100" w:hanging="261"/>
        <w:rPr>
          <w:rFonts w:asciiTheme="minorEastAsia" w:eastAsiaTheme="minorEastAsia" w:hAnsiTheme="minorEastAsia"/>
          <w:sz w:val="22"/>
        </w:rPr>
      </w:pPr>
      <w:r>
        <w:rPr>
          <w:rFonts w:asciiTheme="minorEastAsia" w:eastAsiaTheme="minorEastAsia" w:hAnsiTheme="minorEastAsia" w:hint="eastAsia"/>
          <w:sz w:val="22"/>
        </w:rPr>
        <w:t xml:space="preserve">○　</w:t>
      </w:r>
      <w:r w:rsidR="003E426A" w:rsidRPr="004741A7">
        <w:rPr>
          <w:rFonts w:asciiTheme="minorEastAsia" w:eastAsiaTheme="minorEastAsia" w:hAnsiTheme="minorEastAsia" w:hint="eastAsia"/>
          <w:sz w:val="22"/>
        </w:rPr>
        <w:t>「貸付あっせん書」は単に貸付機関・窓口を紹介するものではなく、貸付機関に対して貸付希望者の家計の状況、債務・滞納の状況などを情報共有し、一時的な資金の貸付けによる家計再生の見通し（返済計画を含む）等を共有することにより、貸付機関における貸付けの円滑な審査につなげるものである。（貸付あっせん書にはインテーク・アセスメントシート、</w:t>
      </w:r>
      <w:r w:rsidR="00211583" w:rsidRPr="004741A7">
        <w:rPr>
          <w:rFonts w:asciiTheme="minorEastAsia" w:eastAsiaTheme="minorEastAsia" w:hAnsiTheme="minorEastAsia" w:hint="eastAsia"/>
          <w:sz w:val="22"/>
        </w:rPr>
        <w:t>相談時家計表、</w:t>
      </w:r>
      <w:r w:rsidR="003E426A" w:rsidRPr="004741A7">
        <w:rPr>
          <w:rFonts w:asciiTheme="minorEastAsia" w:eastAsiaTheme="minorEastAsia" w:hAnsiTheme="minorEastAsia" w:hint="eastAsia"/>
          <w:sz w:val="22"/>
        </w:rPr>
        <w:t>家計計画表、キャッシュフロー表</w:t>
      </w:r>
      <w:r w:rsidR="00211583" w:rsidRPr="004741A7">
        <w:rPr>
          <w:rFonts w:asciiTheme="minorEastAsia" w:eastAsiaTheme="minorEastAsia" w:hAnsiTheme="minorEastAsia" w:hint="eastAsia"/>
          <w:sz w:val="22"/>
        </w:rPr>
        <w:t>、家計再生プラン</w:t>
      </w:r>
      <w:r w:rsidR="003E426A" w:rsidRPr="004741A7">
        <w:rPr>
          <w:rFonts w:asciiTheme="minorEastAsia" w:eastAsiaTheme="minorEastAsia" w:hAnsiTheme="minorEastAsia" w:hint="eastAsia"/>
          <w:sz w:val="22"/>
        </w:rPr>
        <w:t>などを添付する。）</w:t>
      </w:r>
    </w:p>
    <w:p w:rsidR="004741A7" w:rsidRDefault="004741A7" w:rsidP="004741A7">
      <w:pPr>
        <w:ind w:leftChars="100" w:left="502" w:hangingChars="100" w:hanging="261"/>
        <w:rPr>
          <w:rFonts w:asciiTheme="minorEastAsia" w:eastAsiaTheme="minorEastAsia" w:hAnsiTheme="minorEastAsia"/>
          <w:sz w:val="22"/>
        </w:rPr>
      </w:pPr>
      <w:r>
        <w:rPr>
          <w:rFonts w:asciiTheme="minorEastAsia" w:eastAsiaTheme="minorEastAsia" w:hAnsiTheme="minorEastAsia" w:hint="eastAsia"/>
          <w:sz w:val="22"/>
        </w:rPr>
        <w:t xml:space="preserve">○　</w:t>
      </w:r>
      <w:r w:rsidR="003E426A" w:rsidRPr="004741A7">
        <w:rPr>
          <w:rFonts w:asciiTheme="minorEastAsia" w:eastAsiaTheme="minorEastAsia" w:hAnsiTheme="minorEastAsia" w:hint="eastAsia"/>
          <w:sz w:val="22"/>
        </w:rPr>
        <w:t>貸付けあっせん書は、</w:t>
      </w:r>
      <w:r w:rsidR="003B084D">
        <w:rPr>
          <w:rFonts w:asciiTheme="minorEastAsia" w:eastAsiaTheme="minorEastAsia" w:hAnsiTheme="minorEastAsia" w:hint="eastAsia"/>
          <w:sz w:val="22"/>
        </w:rPr>
        <w:t>家計改善</w:t>
      </w:r>
      <w:r w:rsidR="003E426A" w:rsidRPr="004741A7">
        <w:rPr>
          <w:rFonts w:asciiTheme="minorEastAsia" w:eastAsiaTheme="minorEastAsia" w:hAnsiTheme="minorEastAsia" w:hint="eastAsia"/>
          <w:sz w:val="22"/>
        </w:rPr>
        <w:t>支援事業の利用者及び利用が見込まれる者について作成するものであり、貸付けが行われた場合は</w:t>
      </w:r>
      <w:r w:rsidR="003B084D">
        <w:rPr>
          <w:rFonts w:asciiTheme="minorEastAsia" w:eastAsiaTheme="minorEastAsia" w:hAnsiTheme="minorEastAsia" w:hint="eastAsia"/>
          <w:sz w:val="22"/>
        </w:rPr>
        <w:t>家計改善</w:t>
      </w:r>
      <w:r w:rsidR="003E426A" w:rsidRPr="004741A7">
        <w:rPr>
          <w:rFonts w:asciiTheme="minorEastAsia" w:eastAsiaTheme="minorEastAsia" w:hAnsiTheme="minorEastAsia" w:hint="eastAsia"/>
          <w:sz w:val="22"/>
        </w:rPr>
        <w:t>支援機関において継続的に家計管理に関する支援を行う。</w:t>
      </w:r>
    </w:p>
    <w:p w:rsidR="004741A7" w:rsidRDefault="004741A7" w:rsidP="004741A7">
      <w:pPr>
        <w:ind w:leftChars="100" w:left="502" w:hangingChars="100" w:hanging="261"/>
        <w:rPr>
          <w:rFonts w:asciiTheme="minorEastAsia" w:eastAsiaTheme="minorEastAsia" w:hAnsiTheme="minorEastAsia"/>
          <w:sz w:val="22"/>
        </w:rPr>
      </w:pPr>
      <w:r>
        <w:rPr>
          <w:rFonts w:asciiTheme="minorEastAsia" w:eastAsiaTheme="minorEastAsia" w:hAnsiTheme="minorEastAsia" w:hint="eastAsia"/>
          <w:sz w:val="22"/>
        </w:rPr>
        <w:t xml:space="preserve">○　</w:t>
      </w:r>
      <w:r w:rsidR="003E426A" w:rsidRPr="004741A7">
        <w:rPr>
          <w:rFonts w:asciiTheme="minorEastAsia" w:eastAsiaTheme="minorEastAsia" w:hAnsiTheme="minorEastAsia" w:hint="eastAsia"/>
          <w:sz w:val="22"/>
        </w:rPr>
        <w:t>地域によって、生活困窮者に対する貸付けを行っている機関・窓口は様々であり、その貸付内容などの状況も異なる。この様式は、貸付機関と円滑な連携を図るための見本であり、</w:t>
      </w:r>
      <w:r w:rsidR="003B084D">
        <w:rPr>
          <w:rFonts w:asciiTheme="minorEastAsia" w:eastAsiaTheme="minorEastAsia" w:hAnsiTheme="minorEastAsia" w:hint="eastAsia"/>
          <w:sz w:val="22"/>
        </w:rPr>
        <w:t>家計改善</w:t>
      </w:r>
      <w:r w:rsidR="003E426A" w:rsidRPr="004741A7">
        <w:rPr>
          <w:rFonts w:asciiTheme="minorEastAsia" w:eastAsiaTheme="minorEastAsia" w:hAnsiTheme="minorEastAsia" w:hint="eastAsia"/>
          <w:sz w:val="22"/>
        </w:rPr>
        <w:t>支援機関はそれぞれの地域における貸付機関と調整して円滑な連携を図るための体制構築に努められたい。</w:t>
      </w:r>
    </w:p>
    <w:p w:rsidR="003E426A" w:rsidRPr="004741A7" w:rsidRDefault="004741A7" w:rsidP="004741A7">
      <w:pPr>
        <w:ind w:leftChars="100" w:left="502" w:hangingChars="100" w:hanging="261"/>
        <w:rPr>
          <w:rFonts w:asciiTheme="minorEastAsia" w:eastAsiaTheme="minorEastAsia" w:hAnsiTheme="minorEastAsia"/>
          <w:sz w:val="22"/>
        </w:rPr>
      </w:pPr>
      <w:r>
        <w:rPr>
          <w:rFonts w:asciiTheme="minorEastAsia" w:eastAsiaTheme="minorEastAsia" w:hAnsiTheme="minorEastAsia" w:hint="eastAsia"/>
          <w:sz w:val="22"/>
        </w:rPr>
        <w:t xml:space="preserve">○　</w:t>
      </w:r>
      <w:r w:rsidR="003E426A" w:rsidRPr="004741A7">
        <w:rPr>
          <w:rFonts w:asciiTheme="minorEastAsia" w:eastAsiaTheme="minorEastAsia" w:hAnsiTheme="minorEastAsia" w:hint="eastAsia"/>
          <w:sz w:val="22"/>
        </w:rPr>
        <w:t>なお、貸付けの可否はあくまで貸付機関が判断するものである。相談者の自立支援に向けて、貸付機関と</w:t>
      </w:r>
      <w:r w:rsidR="003B084D">
        <w:rPr>
          <w:rFonts w:asciiTheme="minorEastAsia" w:eastAsiaTheme="minorEastAsia" w:hAnsiTheme="minorEastAsia" w:hint="eastAsia"/>
          <w:sz w:val="22"/>
        </w:rPr>
        <w:t>家計改善</w:t>
      </w:r>
      <w:r w:rsidR="003E426A" w:rsidRPr="004741A7">
        <w:rPr>
          <w:rFonts w:asciiTheme="minorEastAsia" w:eastAsiaTheme="minorEastAsia" w:hAnsiTheme="minorEastAsia" w:hint="eastAsia"/>
          <w:sz w:val="22"/>
        </w:rPr>
        <w:t>支援機関とが十分に調整を図ることが必要である。また、</w:t>
      </w:r>
      <w:r w:rsidR="003B084D">
        <w:rPr>
          <w:rFonts w:asciiTheme="minorEastAsia" w:eastAsiaTheme="minorEastAsia" w:hAnsiTheme="minorEastAsia" w:hint="eastAsia"/>
          <w:sz w:val="22"/>
        </w:rPr>
        <w:t>家計改善</w:t>
      </w:r>
      <w:r w:rsidR="003E426A" w:rsidRPr="004741A7">
        <w:rPr>
          <w:rFonts w:asciiTheme="minorEastAsia" w:eastAsiaTheme="minorEastAsia" w:hAnsiTheme="minorEastAsia" w:hint="eastAsia"/>
          <w:sz w:val="22"/>
        </w:rPr>
        <w:t>支援機関が貸付けのあっせんを行う場合には、自立相談支援機関とも情報共有を図ることが必要である。</w:t>
      </w:r>
    </w:p>
    <w:p w:rsidR="008A096D" w:rsidRPr="00B6235B" w:rsidRDefault="008A096D">
      <w:pPr>
        <w:pStyle w:val="afb"/>
        <w:spacing w:before="171" w:after="171"/>
        <w:ind w:leftChars="0" w:left="720"/>
        <w:rPr>
          <w:rFonts w:asciiTheme="minorEastAsia" w:eastAsiaTheme="minorEastAsia" w:hAnsiTheme="minorEastAsia"/>
          <w:sz w:val="22"/>
          <w:szCs w:val="22"/>
        </w:rPr>
      </w:pPr>
    </w:p>
    <w:p w:rsidR="008A6C34" w:rsidRPr="00B6235B" w:rsidRDefault="008A6C34">
      <w:pPr>
        <w:pStyle w:val="afb"/>
        <w:spacing w:before="171" w:after="171"/>
        <w:ind w:leftChars="0" w:left="720"/>
        <w:rPr>
          <w:rFonts w:asciiTheme="minorEastAsia" w:eastAsiaTheme="minorEastAsia" w:hAnsiTheme="minorEastAsia"/>
          <w:sz w:val="22"/>
          <w:szCs w:val="22"/>
        </w:rPr>
      </w:pPr>
    </w:p>
    <w:p w:rsidR="008A096D" w:rsidRPr="001432E0" w:rsidRDefault="008A096D">
      <w:pPr>
        <w:pStyle w:val="5"/>
        <w:ind w:left="194"/>
        <w:rPr>
          <w:rFonts w:asciiTheme="minorEastAsia" w:eastAsiaTheme="minorEastAsia" w:hAnsiTheme="minorEastAsia"/>
        </w:rPr>
      </w:pPr>
      <w:r w:rsidRPr="001432E0">
        <w:rPr>
          <w:rFonts w:asciiTheme="minorEastAsia" w:eastAsiaTheme="minorEastAsia" w:hAnsiTheme="minorEastAsia"/>
        </w:rPr>
        <w:t xml:space="preserve">(2) </w:t>
      </w:r>
      <w:r w:rsidRPr="001432E0">
        <w:rPr>
          <w:rFonts w:asciiTheme="minorEastAsia" w:eastAsiaTheme="minorEastAsia" w:hAnsiTheme="minorEastAsia" w:hint="eastAsia"/>
        </w:rPr>
        <w:t>項目について</w:t>
      </w:r>
    </w:p>
    <w:p w:rsidR="003E426A" w:rsidRPr="00B6235B" w:rsidRDefault="008A6C34" w:rsidP="00AA422A">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w:t>
      </w:r>
      <w:r w:rsidR="003E426A" w:rsidRPr="00B6235B">
        <w:rPr>
          <w:rFonts w:asciiTheme="majorEastAsia" w:eastAsiaTheme="majorEastAsia" w:hAnsiTheme="majorEastAsia" w:hint="eastAsia"/>
          <w:sz w:val="22"/>
          <w:szCs w:val="22"/>
          <w:bdr w:val="single" w:sz="4" w:space="0" w:color="auto"/>
        </w:rPr>
        <w:t>貸付希望金額</w:t>
      </w:r>
      <w:r w:rsidRPr="00B6235B">
        <w:rPr>
          <w:rFonts w:asciiTheme="majorEastAsia" w:eastAsiaTheme="majorEastAsia" w:hAnsiTheme="majorEastAsia" w:hint="eastAsia"/>
          <w:sz w:val="22"/>
          <w:szCs w:val="22"/>
          <w:bdr w:val="single" w:sz="4" w:space="0" w:color="auto"/>
        </w:rPr>
        <w:t xml:space="preserve">　</w:t>
      </w:r>
    </w:p>
    <w:p w:rsidR="003E426A" w:rsidRPr="004741A7" w:rsidRDefault="004741A7" w:rsidP="004741A7">
      <w:pPr>
        <w:ind w:leftChars="100" w:left="502" w:hangingChars="100" w:hanging="26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B084D">
        <w:rPr>
          <w:rFonts w:asciiTheme="minorEastAsia" w:eastAsiaTheme="minorEastAsia" w:hAnsiTheme="minorEastAsia" w:hint="eastAsia"/>
          <w:sz w:val="22"/>
          <w:szCs w:val="22"/>
        </w:rPr>
        <w:t>家計改善</w:t>
      </w:r>
      <w:r w:rsidR="003E426A" w:rsidRPr="004741A7">
        <w:rPr>
          <w:rFonts w:asciiTheme="minorEastAsia" w:eastAsiaTheme="minorEastAsia" w:hAnsiTheme="minorEastAsia" w:hint="eastAsia"/>
          <w:sz w:val="22"/>
          <w:szCs w:val="22"/>
        </w:rPr>
        <w:t>支援機関が、アセスメントの結果を踏まえ、借入の使途・目的等を勘案した上で、</w:t>
      </w:r>
      <w:r w:rsidR="00443FEE" w:rsidRPr="004741A7">
        <w:rPr>
          <w:rFonts w:asciiTheme="minorEastAsia" w:eastAsiaTheme="minorEastAsia" w:hAnsiTheme="minorEastAsia" w:hint="eastAsia"/>
          <w:sz w:val="22"/>
          <w:szCs w:val="22"/>
        </w:rPr>
        <w:t>償還</w:t>
      </w:r>
      <w:r w:rsidR="003E426A" w:rsidRPr="004741A7">
        <w:rPr>
          <w:rFonts w:asciiTheme="minorEastAsia" w:eastAsiaTheme="minorEastAsia" w:hAnsiTheme="minorEastAsia" w:hint="eastAsia"/>
          <w:sz w:val="22"/>
          <w:szCs w:val="22"/>
        </w:rPr>
        <w:t>の可能性</w:t>
      </w:r>
      <w:r w:rsidR="00443FEE" w:rsidRPr="004741A7">
        <w:rPr>
          <w:rFonts w:asciiTheme="minorEastAsia" w:eastAsiaTheme="minorEastAsia" w:hAnsiTheme="minorEastAsia" w:hint="eastAsia"/>
          <w:sz w:val="22"/>
          <w:szCs w:val="22"/>
        </w:rPr>
        <w:t>等</w:t>
      </w:r>
      <w:r w:rsidR="003E426A" w:rsidRPr="004741A7">
        <w:rPr>
          <w:rFonts w:asciiTheme="minorEastAsia" w:eastAsiaTheme="minorEastAsia" w:hAnsiTheme="minorEastAsia" w:hint="eastAsia"/>
          <w:sz w:val="22"/>
          <w:szCs w:val="22"/>
        </w:rPr>
        <w:t>を総合的に検討し、相談者の意向を踏まえて必要な額を設定する。</w:t>
      </w:r>
    </w:p>
    <w:p w:rsidR="003E426A" w:rsidRPr="004741A7" w:rsidRDefault="004741A7" w:rsidP="004741A7">
      <w:pPr>
        <w:spacing w:before="100" w:beforeAutospacing="1" w:after="100" w:afterAutospacing="1"/>
        <w:ind w:leftChars="100" w:left="502" w:hangingChars="100" w:hanging="26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426A" w:rsidRPr="004741A7">
        <w:rPr>
          <w:rFonts w:asciiTheme="minorEastAsia" w:eastAsiaTheme="minorEastAsia" w:hAnsiTheme="minorEastAsia" w:hint="eastAsia"/>
          <w:sz w:val="22"/>
          <w:szCs w:val="22"/>
        </w:rPr>
        <w:t>一括の貸付けではなく、例えば、ひと月毎に貸付けをする制度の利用を希望する場合は、ひと月の貸付希望金額と貸付希望期間を記載するなど具体的に記載する。</w:t>
      </w:r>
    </w:p>
    <w:p w:rsidR="00AA422A" w:rsidRDefault="00AA422A">
      <w:pPr>
        <w:widowControl/>
        <w:jc w:val="left"/>
        <w:rPr>
          <w:rFonts w:asciiTheme="majorEastAsia" w:eastAsiaTheme="majorEastAsia" w:hAnsiTheme="majorEastAsia"/>
          <w:sz w:val="22"/>
          <w:szCs w:val="22"/>
          <w:bdr w:val="single" w:sz="4" w:space="0" w:color="auto"/>
        </w:rPr>
      </w:pPr>
      <w:r>
        <w:rPr>
          <w:rFonts w:asciiTheme="majorEastAsia" w:eastAsiaTheme="majorEastAsia" w:hAnsiTheme="majorEastAsia"/>
          <w:sz w:val="22"/>
          <w:szCs w:val="22"/>
          <w:bdr w:val="single" w:sz="4" w:space="0" w:color="auto"/>
        </w:rPr>
        <w:br w:type="page"/>
      </w:r>
    </w:p>
    <w:p w:rsidR="003E426A" w:rsidRPr="00B6235B" w:rsidRDefault="003E426A"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lastRenderedPageBreak/>
        <w:t xml:space="preserve">　貸付金の使途・目的</w:t>
      </w:r>
      <w:r w:rsidR="008A6C34" w:rsidRPr="00B6235B">
        <w:rPr>
          <w:rFonts w:asciiTheme="majorEastAsia" w:eastAsiaTheme="majorEastAsia" w:hAnsiTheme="majorEastAsia" w:hint="eastAsia"/>
          <w:sz w:val="22"/>
          <w:szCs w:val="22"/>
          <w:bdr w:val="single" w:sz="4" w:space="0" w:color="auto"/>
        </w:rPr>
        <w:t xml:space="preserve">　</w:t>
      </w:r>
    </w:p>
    <w:p w:rsidR="003E426A" w:rsidRPr="004741A7" w:rsidRDefault="004741A7" w:rsidP="004741A7">
      <w:pPr>
        <w:ind w:leftChars="100" w:left="502" w:hangingChars="100" w:hanging="26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426A" w:rsidRPr="004741A7">
        <w:rPr>
          <w:rFonts w:asciiTheme="minorEastAsia" w:eastAsiaTheme="minorEastAsia" w:hAnsiTheme="minorEastAsia" w:hint="eastAsia"/>
          <w:sz w:val="22"/>
          <w:szCs w:val="22"/>
        </w:rPr>
        <w:t>貸付金の使途・目的を記載する。また、使途・目的別に必要な額についても記載する。</w:t>
      </w:r>
    </w:p>
    <w:p w:rsidR="003E426A" w:rsidRPr="00B6235B" w:rsidRDefault="003E426A"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貸付が必要と考えられる理由</w:t>
      </w:r>
      <w:r w:rsidR="008A6C34" w:rsidRPr="00B6235B">
        <w:rPr>
          <w:rFonts w:asciiTheme="majorEastAsia" w:eastAsiaTheme="majorEastAsia" w:hAnsiTheme="majorEastAsia" w:hint="eastAsia"/>
          <w:sz w:val="22"/>
          <w:szCs w:val="22"/>
          <w:bdr w:val="single" w:sz="4" w:space="0" w:color="auto"/>
        </w:rPr>
        <w:t xml:space="preserve">　</w:t>
      </w:r>
    </w:p>
    <w:p w:rsidR="003E426A" w:rsidRPr="004741A7" w:rsidRDefault="004741A7" w:rsidP="004741A7">
      <w:pPr>
        <w:ind w:leftChars="100" w:left="502" w:hangingChars="100" w:hanging="26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426A" w:rsidRPr="004741A7">
        <w:rPr>
          <w:rFonts w:asciiTheme="minorEastAsia" w:eastAsiaTheme="minorEastAsia" w:hAnsiTheme="minorEastAsia" w:hint="eastAsia"/>
          <w:sz w:val="22"/>
          <w:szCs w:val="22"/>
        </w:rPr>
        <w:t>家計の課題を明確にし、課題を解決するため、一時的な</w:t>
      </w:r>
      <w:r w:rsidR="00443FEE" w:rsidRPr="004741A7">
        <w:rPr>
          <w:rFonts w:asciiTheme="minorEastAsia" w:eastAsiaTheme="minorEastAsia" w:hAnsiTheme="minorEastAsia" w:hint="eastAsia"/>
          <w:sz w:val="22"/>
          <w:szCs w:val="22"/>
        </w:rPr>
        <w:t>資金</w:t>
      </w:r>
      <w:r w:rsidR="003E426A" w:rsidRPr="004741A7">
        <w:rPr>
          <w:rFonts w:asciiTheme="minorEastAsia" w:eastAsiaTheme="minorEastAsia" w:hAnsiTheme="minorEastAsia" w:hint="eastAsia"/>
          <w:sz w:val="22"/>
          <w:szCs w:val="22"/>
        </w:rPr>
        <w:t>が必要である理由を記載する。</w:t>
      </w:r>
    </w:p>
    <w:p w:rsidR="008A6C34" w:rsidRPr="004741A7" w:rsidRDefault="008A6C34" w:rsidP="00852799">
      <w:pPr>
        <w:pStyle w:val="afb"/>
        <w:ind w:leftChars="0" w:left="714"/>
        <w:rPr>
          <w:rFonts w:asciiTheme="minorEastAsia" w:eastAsiaTheme="minorEastAsia" w:hAnsiTheme="minorEastAsia"/>
          <w:sz w:val="22"/>
          <w:szCs w:val="22"/>
        </w:rPr>
      </w:pPr>
    </w:p>
    <w:p w:rsidR="003E426A" w:rsidRPr="00B6235B" w:rsidRDefault="003E426A"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貸付の活用による家計再生の</w:t>
      </w:r>
      <w:r w:rsidR="00C2710F" w:rsidRPr="00B6235B">
        <w:rPr>
          <w:rFonts w:asciiTheme="majorEastAsia" w:eastAsiaTheme="majorEastAsia" w:hAnsiTheme="majorEastAsia" w:hint="eastAsia"/>
          <w:sz w:val="22"/>
          <w:szCs w:val="22"/>
          <w:bdr w:val="single" w:sz="4" w:space="0" w:color="auto"/>
        </w:rPr>
        <w:t>計画</w:t>
      </w:r>
      <w:r w:rsidR="008A6C34" w:rsidRPr="00B6235B">
        <w:rPr>
          <w:rFonts w:asciiTheme="majorEastAsia" w:eastAsiaTheme="majorEastAsia" w:hAnsiTheme="majorEastAsia" w:hint="eastAsia"/>
          <w:sz w:val="22"/>
          <w:szCs w:val="22"/>
          <w:bdr w:val="single" w:sz="4" w:space="0" w:color="auto"/>
        </w:rPr>
        <w:t xml:space="preserve">　</w:t>
      </w:r>
    </w:p>
    <w:p w:rsidR="003E426A" w:rsidRPr="004741A7" w:rsidRDefault="004741A7" w:rsidP="004741A7">
      <w:pPr>
        <w:ind w:leftChars="100" w:left="502" w:hangingChars="100" w:hanging="26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426A" w:rsidRPr="004741A7">
        <w:rPr>
          <w:rFonts w:asciiTheme="minorEastAsia" w:eastAsiaTheme="minorEastAsia" w:hAnsiTheme="minorEastAsia" w:hint="eastAsia"/>
          <w:sz w:val="22"/>
          <w:szCs w:val="22"/>
        </w:rPr>
        <w:t>貸付を行うことにより解決できる課題や家計収支の改善など家計の再生が</w:t>
      </w:r>
      <w:r>
        <w:rPr>
          <w:rFonts w:asciiTheme="minorEastAsia" w:eastAsiaTheme="minorEastAsia" w:hAnsiTheme="minorEastAsia" w:hint="eastAsia"/>
          <w:sz w:val="22"/>
          <w:szCs w:val="22"/>
        </w:rPr>
        <w:t xml:space="preserve">　</w:t>
      </w:r>
      <w:r w:rsidR="003E426A" w:rsidRPr="004741A7">
        <w:rPr>
          <w:rFonts w:asciiTheme="minorEastAsia" w:eastAsiaTheme="minorEastAsia" w:hAnsiTheme="minorEastAsia" w:hint="eastAsia"/>
          <w:sz w:val="22"/>
          <w:szCs w:val="22"/>
        </w:rPr>
        <w:t>どのように図れるか具体的に記載する。また、貸付金の返済のための収支計画についても記載する。</w:t>
      </w:r>
    </w:p>
    <w:p w:rsidR="003E426A" w:rsidRPr="004741A7" w:rsidRDefault="004741A7" w:rsidP="004741A7">
      <w:pPr>
        <w:ind w:leftChars="100" w:left="502" w:hangingChars="100" w:hanging="26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426A" w:rsidRPr="004741A7">
        <w:rPr>
          <w:rFonts w:asciiTheme="minorEastAsia" w:eastAsiaTheme="minorEastAsia" w:hAnsiTheme="minorEastAsia" w:hint="eastAsia"/>
          <w:sz w:val="22"/>
          <w:szCs w:val="22"/>
        </w:rPr>
        <w:t>なお、貸付やその返済計画を組み入れたキャッシュフロー表などを作成して貸付機関に提供する。</w:t>
      </w:r>
    </w:p>
    <w:p w:rsidR="00A56AFB" w:rsidRPr="00B6235B" w:rsidRDefault="00A56AFB">
      <w:pPr>
        <w:pStyle w:val="afb"/>
        <w:ind w:leftChars="0" w:left="714"/>
        <w:rPr>
          <w:rFonts w:asciiTheme="minorEastAsia" w:eastAsiaTheme="minorEastAsia" w:hAnsiTheme="minorEastAsia"/>
          <w:sz w:val="22"/>
          <w:szCs w:val="22"/>
        </w:rPr>
      </w:pPr>
    </w:p>
    <w:p w:rsidR="003E426A" w:rsidRPr="00B6235B" w:rsidRDefault="008A6C34"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w:t>
      </w:r>
      <w:r w:rsidR="003E426A" w:rsidRPr="00B6235B">
        <w:rPr>
          <w:rFonts w:asciiTheme="majorEastAsia" w:eastAsiaTheme="majorEastAsia" w:hAnsiTheme="majorEastAsia" w:hint="eastAsia"/>
          <w:sz w:val="22"/>
          <w:szCs w:val="22"/>
          <w:bdr w:val="single" w:sz="4" w:space="0" w:color="auto"/>
        </w:rPr>
        <w:t>支援の概要</w:t>
      </w:r>
      <w:r w:rsidRPr="00B6235B">
        <w:rPr>
          <w:rFonts w:asciiTheme="majorEastAsia" w:eastAsiaTheme="majorEastAsia" w:hAnsiTheme="majorEastAsia" w:hint="eastAsia"/>
          <w:sz w:val="22"/>
          <w:szCs w:val="22"/>
          <w:bdr w:val="single" w:sz="4" w:space="0" w:color="auto"/>
        </w:rPr>
        <w:t xml:space="preserve">　</w:t>
      </w:r>
    </w:p>
    <w:p w:rsidR="003E426A" w:rsidRPr="004741A7" w:rsidRDefault="004741A7" w:rsidP="004741A7">
      <w:pPr>
        <w:ind w:leftChars="100" w:left="502" w:hangingChars="100" w:hanging="26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426A" w:rsidRPr="004741A7">
        <w:rPr>
          <w:rFonts w:asciiTheme="minorEastAsia" w:eastAsiaTheme="minorEastAsia" w:hAnsiTheme="minorEastAsia" w:hint="eastAsia"/>
          <w:sz w:val="22"/>
          <w:szCs w:val="22"/>
        </w:rPr>
        <w:t>家計の再生を図るため、</w:t>
      </w:r>
      <w:r w:rsidR="003B084D">
        <w:rPr>
          <w:rFonts w:asciiTheme="minorEastAsia" w:eastAsiaTheme="minorEastAsia" w:hAnsiTheme="minorEastAsia" w:hint="eastAsia"/>
          <w:sz w:val="22"/>
          <w:szCs w:val="22"/>
        </w:rPr>
        <w:t>家計改善</w:t>
      </w:r>
      <w:r w:rsidR="003E426A" w:rsidRPr="004741A7">
        <w:rPr>
          <w:rFonts w:asciiTheme="minorEastAsia" w:eastAsiaTheme="minorEastAsia" w:hAnsiTheme="minorEastAsia" w:hint="eastAsia"/>
          <w:sz w:val="22"/>
          <w:szCs w:val="22"/>
        </w:rPr>
        <w:t>支援機関や自立相談支援機関等で相談者に対して行う支援の概要（支援内容やその期間）について記載する。</w:t>
      </w:r>
    </w:p>
    <w:p w:rsidR="003E426A" w:rsidRPr="004741A7" w:rsidRDefault="004741A7" w:rsidP="004741A7">
      <w:pPr>
        <w:ind w:leftChars="100" w:left="502" w:hangingChars="100" w:hanging="26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E426A" w:rsidRPr="004741A7">
        <w:rPr>
          <w:rFonts w:asciiTheme="minorEastAsia" w:eastAsiaTheme="minorEastAsia" w:hAnsiTheme="minorEastAsia" w:hint="eastAsia"/>
          <w:sz w:val="22"/>
          <w:szCs w:val="22"/>
        </w:rPr>
        <w:t>また、家計再生プランや自立相談支援機関における「プラン兼サービス利用申込書」を貸付機関に提供する。</w:t>
      </w:r>
    </w:p>
    <w:p w:rsidR="00A56AFB" w:rsidRPr="00B6235B" w:rsidRDefault="00A56AFB">
      <w:pPr>
        <w:pStyle w:val="afb"/>
        <w:ind w:leftChars="0" w:left="714"/>
        <w:rPr>
          <w:rFonts w:asciiTheme="minorEastAsia" w:eastAsiaTheme="minorEastAsia" w:hAnsiTheme="minorEastAsia"/>
          <w:sz w:val="22"/>
          <w:szCs w:val="22"/>
        </w:rPr>
      </w:pPr>
    </w:p>
    <w:p w:rsidR="003E426A" w:rsidRPr="00B6235B" w:rsidRDefault="008A6C34" w:rsidP="00852799">
      <w:pPr>
        <w:spacing w:beforeLines="50" w:before="182"/>
        <w:ind w:leftChars="117" w:left="282"/>
        <w:rPr>
          <w:rFonts w:asciiTheme="majorEastAsia" w:eastAsiaTheme="majorEastAsia" w:hAnsiTheme="majorEastAsia"/>
          <w:sz w:val="22"/>
          <w:szCs w:val="22"/>
          <w:bdr w:val="single" w:sz="4" w:space="0" w:color="auto"/>
        </w:rPr>
      </w:pPr>
      <w:r w:rsidRPr="00B6235B">
        <w:rPr>
          <w:rFonts w:asciiTheme="majorEastAsia" w:eastAsiaTheme="majorEastAsia" w:hAnsiTheme="majorEastAsia" w:hint="eastAsia"/>
          <w:sz w:val="22"/>
          <w:szCs w:val="22"/>
          <w:bdr w:val="single" w:sz="4" w:space="0" w:color="auto"/>
        </w:rPr>
        <w:t xml:space="preserve">　</w:t>
      </w:r>
      <w:r w:rsidR="003E426A" w:rsidRPr="00B6235B">
        <w:rPr>
          <w:rFonts w:asciiTheme="majorEastAsia" w:eastAsiaTheme="majorEastAsia" w:hAnsiTheme="majorEastAsia" w:hint="eastAsia"/>
          <w:sz w:val="22"/>
          <w:szCs w:val="22"/>
          <w:bdr w:val="single" w:sz="4" w:space="0" w:color="auto"/>
        </w:rPr>
        <w:t>その他</w:t>
      </w:r>
      <w:r w:rsidRPr="00B6235B">
        <w:rPr>
          <w:rFonts w:asciiTheme="majorEastAsia" w:eastAsiaTheme="majorEastAsia" w:hAnsiTheme="majorEastAsia" w:hint="eastAsia"/>
          <w:sz w:val="22"/>
          <w:szCs w:val="22"/>
          <w:bdr w:val="single" w:sz="4" w:space="0" w:color="auto"/>
        </w:rPr>
        <w:t xml:space="preserve">　</w:t>
      </w:r>
    </w:p>
    <w:p w:rsidR="003E426A" w:rsidRPr="004741A7" w:rsidRDefault="00F61475" w:rsidP="004741A7">
      <w:pPr>
        <w:ind w:firstLineChars="100" w:firstLine="241"/>
        <w:rPr>
          <w:rFonts w:asciiTheme="minorEastAsia" w:eastAsiaTheme="minorEastAsia" w:hAnsiTheme="minorEastAsia"/>
          <w:sz w:val="22"/>
          <w:szCs w:val="22"/>
        </w:rPr>
      </w:pPr>
      <w:r w:rsidRPr="00F61475">
        <w:rPr>
          <w:noProof/>
        </w:rPr>
        <mc:AlternateContent>
          <mc:Choice Requires="wps">
            <w:drawing>
              <wp:anchor distT="0" distB="0" distL="114300" distR="114300" simplePos="0" relativeHeight="251976704" behindDoc="0" locked="0" layoutInCell="1" allowOverlap="1" wp14:anchorId="51E43098" wp14:editId="3A290FEF">
                <wp:simplePos x="0" y="0"/>
                <wp:positionH relativeFrom="column">
                  <wp:posOffset>86260</wp:posOffset>
                </wp:positionH>
                <wp:positionV relativeFrom="paragraph">
                  <wp:posOffset>104140</wp:posOffset>
                </wp:positionV>
                <wp:extent cx="577215" cy="471170"/>
                <wp:effectExtent l="0" t="0" r="0" b="508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471170"/>
                        </a:xfrm>
                        <a:prstGeom prst="rect">
                          <a:avLst/>
                        </a:prstGeom>
                        <a:noFill/>
                        <a:ln w="9525">
                          <a:noFill/>
                          <a:miter lim="800000"/>
                          <a:headEnd/>
                          <a:tailEnd/>
                        </a:ln>
                      </wps:spPr>
                      <wps:txbx>
                        <w:txbxContent>
                          <w:p w:rsidR="00090133" w:rsidRPr="00F61475" w:rsidRDefault="00090133" w:rsidP="00F61475">
                            <w:pPr>
                              <w:jc w:val="center"/>
                              <w:rPr>
                                <w:sz w:val="52"/>
                                <w:szCs w:val="52"/>
                              </w:rPr>
                            </w:pPr>
                            <w:r w:rsidRPr="00F61475">
                              <w:rPr>
                                <w:rFonts w:hint="eastAsia"/>
                                <w:sz w:val="52"/>
                                <w:szCs w:val="5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43098" id="テキスト ボックス 54" o:spid="_x0000_s1068" type="#_x0000_t202" style="position:absolute;left:0;text-align:left;margin-left:6.8pt;margin-top:8.2pt;width:45.45pt;height:37.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" filled="f" stroked="f">
                <v:textbox>
                  <w:txbxContent>
                    <w:p w:rsidR="00090133" w:rsidRPr="00F61475" w:rsidRDefault="00090133" w:rsidP="00F61475">
                      <w:pPr>
                        <w:jc w:val="center"/>
                        <w:rPr>
                          <w:sz w:val="52"/>
                          <w:szCs w:val="52"/>
                        </w:rPr>
                      </w:pPr>
                      <w:r w:rsidRPr="00F61475">
                        <w:rPr>
                          <w:rFonts w:hint="eastAsia"/>
                          <w:sz w:val="52"/>
                          <w:szCs w:val="52"/>
                        </w:rPr>
                        <w:t>☞</w:t>
                      </w:r>
                    </w:p>
                  </w:txbxContent>
                </v:textbox>
              </v:shape>
            </w:pict>
          </mc:Fallback>
        </mc:AlternateContent>
      </w:r>
      <w:r w:rsidR="004741A7">
        <w:rPr>
          <w:rFonts w:asciiTheme="minorEastAsia" w:eastAsiaTheme="minorEastAsia" w:hAnsiTheme="minorEastAsia" w:hint="eastAsia"/>
          <w:sz w:val="22"/>
          <w:szCs w:val="22"/>
        </w:rPr>
        <w:t xml:space="preserve">○　</w:t>
      </w:r>
      <w:r w:rsidR="003E426A" w:rsidRPr="004741A7">
        <w:rPr>
          <w:rFonts w:asciiTheme="minorEastAsia" w:eastAsiaTheme="minorEastAsia" w:hAnsiTheme="minorEastAsia" w:hint="eastAsia"/>
          <w:sz w:val="22"/>
          <w:szCs w:val="22"/>
        </w:rPr>
        <w:t>貸付にあたり、留意すべきと考えられる事項を記載する。</w:t>
      </w:r>
    </w:p>
    <w:tbl>
      <w:tblPr>
        <w:tblStyle w:val="a7"/>
        <w:tblW w:w="0" w:type="auto"/>
        <w:tblInd w:w="39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355"/>
      </w:tblGrid>
      <w:tr w:rsidR="00B6235B" w:rsidRPr="00B6235B" w:rsidTr="0033794B">
        <w:tc>
          <w:tcPr>
            <w:tcW w:w="9355" w:type="dxa"/>
          </w:tcPr>
          <w:p w:rsidR="003E426A" w:rsidRPr="00B6235B" w:rsidRDefault="00F61475" w:rsidP="00263979">
            <w:pPr>
              <w:ind w:leftChars="100" w:left="318" w:hangingChars="32" w:hanging="77"/>
              <w:rPr>
                <w:rFonts w:asciiTheme="minorEastAsia" w:eastAsiaTheme="minorEastAsia" w:hAnsiTheme="minorEastAsia"/>
                <w:sz w:val="22"/>
                <w:szCs w:val="22"/>
              </w:rPr>
            </w:pPr>
            <w:r>
              <w:rPr>
                <w:rFonts w:asciiTheme="minorEastAsia" w:eastAsiaTheme="minorEastAsia" w:hAnsiTheme="minorEastAsia"/>
              </w:rPr>
              <w:t xml:space="preserve">　</w:t>
            </w:r>
            <w:r w:rsidR="003E426A" w:rsidRPr="00B6235B">
              <w:rPr>
                <w:rFonts w:asciiTheme="minorEastAsia" w:eastAsiaTheme="minorEastAsia" w:hAnsiTheme="minorEastAsia" w:hint="eastAsia"/>
                <w:sz w:val="22"/>
                <w:szCs w:val="22"/>
              </w:rPr>
              <w:t>貸付機関においては貸付の相談から決定までには、一定の期間を要することとなるため、それを勘案すると、貸付機関へのあっせんは支援の流れの中で比較的早期に行う必要がある。その場合、家計計画表やキャッシュフロー表などの作成に至らない場合もあることから、</w:t>
            </w:r>
            <w:r w:rsidR="003B084D">
              <w:rPr>
                <w:rFonts w:asciiTheme="minorEastAsia" w:eastAsiaTheme="minorEastAsia" w:hAnsiTheme="minorEastAsia" w:hint="eastAsia"/>
                <w:sz w:val="22"/>
                <w:szCs w:val="22"/>
              </w:rPr>
              <w:t>家計改善</w:t>
            </w:r>
            <w:r w:rsidR="003E426A" w:rsidRPr="00B6235B">
              <w:rPr>
                <w:rFonts w:asciiTheme="minorEastAsia" w:eastAsiaTheme="minorEastAsia" w:hAnsiTheme="minorEastAsia" w:hint="eastAsia"/>
                <w:sz w:val="22"/>
                <w:szCs w:val="22"/>
              </w:rPr>
              <w:t>支援機関は継続的に関わっていくことが求められる。貸付けあっせんの支援は、貸付の相談段階から貸付の決定等が行われるまで継続的に実施する必要がある。</w:t>
            </w:r>
          </w:p>
        </w:tc>
      </w:tr>
    </w:tbl>
    <w:p w:rsidR="003E426A" w:rsidRPr="00B6235B" w:rsidRDefault="003E426A">
      <w:pPr>
        <w:rPr>
          <w:rFonts w:asciiTheme="minorEastAsia" w:eastAsiaTheme="minorEastAsia" w:hAnsiTheme="minorEastAsia"/>
          <w:sz w:val="22"/>
          <w:szCs w:val="22"/>
        </w:rPr>
      </w:pPr>
    </w:p>
    <w:sectPr w:rsidR="003E426A" w:rsidRPr="00B6235B" w:rsidSect="008B62C6">
      <w:headerReference w:type="default" r:id="rId28"/>
      <w:footerReference w:type="default" r:id="rId29"/>
      <w:footnotePr>
        <w:numFmt w:val="lowerRoman"/>
        <w:numRestart w:val="eachPage"/>
      </w:footnotePr>
      <w:endnotePr>
        <w:numFmt w:val="decimal"/>
        <w:numRestart w:val="eachSect"/>
      </w:endnotePr>
      <w:pgSz w:w="11907" w:h="16840" w:code="9"/>
      <w:pgMar w:top="1134" w:right="1134" w:bottom="1134" w:left="1134" w:header="567" w:footer="567" w:gutter="0"/>
      <w:cols w:space="720"/>
      <w:docGrid w:type="linesAndChars" w:linePitch="364" w:charSpace="8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133" w:rsidRDefault="00090133">
      <w:r>
        <w:separator/>
      </w:r>
    </w:p>
  </w:endnote>
  <w:endnote w:type="continuationSeparator" w:id="0">
    <w:p w:rsidR="00090133" w:rsidRDefault="0009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724415"/>
      <w:docPartObj>
        <w:docPartGallery w:val="Page Numbers (Bottom of Page)"/>
        <w:docPartUnique/>
      </w:docPartObj>
    </w:sdtPr>
    <w:sdtEndPr>
      <w:rPr>
        <w:rFonts w:ascii="Times New Roman" w:hAnsi="Times New Roman"/>
      </w:rPr>
    </w:sdtEndPr>
    <w:sdtContent>
      <w:p w:rsidR="00090133" w:rsidRPr="00470A41" w:rsidRDefault="00090133" w:rsidP="00470A41">
        <w:pPr>
          <w:pStyle w:val="aa"/>
          <w:jc w:val="center"/>
          <w:rPr>
            <w:rFonts w:ascii="Times New Roman" w:hAnsi="Times New Roman"/>
          </w:rPr>
        </w:pPr>
        <w:r w:rsidRPr="00470A41">
          <w:rPr>
            <w:rFonts w:ascii="Times New Roman" w:hAnsi="Times New Roman"/>
          </w:rPr>
          <w:fldChar w:fldCharType="begin"/>
        </w:r>
        <w:r w:rsidRPr="00470A41">
          <w:rPr>
            <w:rFonts w:ascii="Times New Roman" w:hAnsi="Times New Roman"/>
          </w:rPr>
          <w:instrText>PAGE   \* MERGEFORMAT</w:instrText>
        </w:r>
        <w:r w:rsidRPr="00470A41">
          <w:rPr>
            <w:rFonts w:ascii="Times New Roman" w:hAnsi="Times New Roman"/>
          </w:rPr>
          <w:fldChar w:fldCharType="separate"/>
        </w:r>
        <w:r w:rsidR="00D03983" w:rsidRPr="00D03983">
          <w:rPr>
            <w:rFonts w:ascii="Times New Roman" w:hAnsi="Times New Roman"/>
            <w:noProof/>
            <w:lang w:val="ja-JP"/>
          </w:rPr>
          <w:t>1</w:t>
        </w:r>
        <w:r w:rsidRPr="00470A41">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856756"/>
      <w:docPartObj>
        <w:docPartGallery w:val="Page Numbers (Bottom of Page)"/>
        <w:docPartUnique/>
      </w:docPartObj>
    </w:sdtPr>
    <w:sdtEndPr>
      <w:rPr>
        <w:rFonts w:ascii="Times New Roman" w:hAnsi="Times New Roman"/>
      </w:rPr>
    </w:sdtEndPr>
    <w:sdtContent>
      <w:p w:rsidR="00090133" w:rsidRPr="008472FE" w:rsidRDefault="00090133" w:rsidP="008472FE">
        <w:pPr>
          <w:pStyle w:val="aa"/>
          <w:jc w:val="center"/>
          <w:rPr>
            <w:rFonts w:ascii="Times New Roman" w:hAnsi="Times New Roman"/>
          </w:rPr>
        </w:pPr>
        <w:r w:rsidRPr="008472FE">
          <w:rPr>
            <w:rFonts w:ascii="Times New Roman" w:hAnsi="Times New Roman"/>
          </w:rPr>
          <w:fldChar w:fldCharType="begin"/>
        </w:r>
        <w:r w:rsidRPr="008472FE">
          <w:rPr>
            <w:rFonts w:ascii="Times New Roman" w:hAnsi="Times New Roman"/>
          </w:rPr>
          <w:instrText>PAGE   \* MERGEFORMAT</w:instrText>
        </w:r>
        <w:r w:rsidRPr="008472FE">
          <w:rPr>
            <w:rFonts w:ascii="Times New Roman" w:hAnsi="Times New Roman"/>
          </w:rPr>
          <w:fldChar w:fldCharType="separate"/>
        </w:r>
        <w:r w:rsidR="00D03983" w:rsidRPr="00D03983">
          <w:rPr>
            <w:rFonts w:ascii="Times New Roman" w:hAnsi="Times New Roman"/>
            <w:noProof/>
            <w:lang w:val="ja-JP"/>
          </w:rPr>
          <w:t>49</w:t>
        </w:r>
        <w:r w:rsidRPr="008472FE">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133" w:rsidRDefault="00090133">
      <w:r>
        <w:separator/>
      </w:r>
    </w:p>
  </w:footnote>
  <w:footnote w:type="continuationSeparator" w:id="0">
    <w:p w:rsidR="00090133" w:rsidRDefault="00090133">
      <w:r>
        <w:continuationSeparator/>
      </w:r>
    </w:p>
  </w:footnote>
  <w:footnote w:id="1">
    <w:p w:rsidR="00090133" w:rsidRPr="004D2849" w:rsidRDefault="00090133">
      <w:pPr>
        <w:pStyle w:val="aff1"/>
        <w:rPr>
          <w:rFonts w:asciiTheme="minorEastAsia" w:eastAsiaTheme="minorEastAsia" w:hAnsiTheme="minorEastAsia"/>
          <w:sz w:val="18"/>
          <w:szCs w:val="18"/>
        </w:rPr>
      </w:pPr>
      <w:r w:rsidRPr="004D2849">
        <w:rPr>
          <w:rStyle w:val="aff3"/>
          <w:rFonts w:asciiTheme="minorEastAsia" w:eastAsiaTheme="minorEastAsia" w:hAnsiTheme="minorEastAsia"/>
          <w:sz w:val="18"/>
          <w:szCs w:val="18"/>
        </w:rPr>
        <w:footnoteRef/>
      </w:r>
      <w:r w:rsidRPr="004D2849">
        <w:rPr>
          <w:rFonts w:asciiTheme="minorEastAsia" w:eastAsiaTheme="minorEastAsia" w:hAnsiTheme="minorEastAsia"/>
          <w:sz w:val="18"/>
          <w:szCs w:val="18"/>
        </w:rPr>
        <w:t xml:space="preserve"> </w:t>
      </w:r>
      <w:r w:rsidRPr="004D2849">
        <w:rPr>
          <w:rFonts w:asciiTheme="minorEastAsia" w:eastAsiaTheme="minorEastAsia" w:hAnsiTheme="minorEastAsia" w:hint="eastAsia"/>
          <w:sz w:val="18"/>
          <w:szCs w:val="18"/>
        </w:rPr>
        <w:t>『自立相談支援事業従事者養成研修テキスト』p137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33" w:rsidRDefault="00090133">
    <w:pPr>
      <w:pStyle w:val="a8"/>
    </w:pPr>
    <w:r>
      <w:rPr>
        <w:noProof/>
      </w:rPr>
      <mc:AlternateContent>
        <mc:Choice Requires="wps">
          <w:drawing>
            <wp:anchor distT="0" distB="0" distL="114300" distR="114300" simplePos="0" relativeHeight="251659264" behindDoc="0" locked="0" layoutInCell="1" allowOverlap="1" wp14:anchorId="262F10B9" wp14:editId="76A161C5">
              <wp:simplePos x="0" y="0"/>
              <wp:positionH relativeFrom="column">
                <wp:posOffset>-230019</wp:posOffset>
              </wp:positionH>
              <wp:positionV relativeFrom="paragraph">
                <wp:posOffset>136001</wp:posOffset>
              </wp:positionV>
              <wp:extent cx="6627905" cy="9669929"/>
              <wp:effectExtent l="0" t="0" r="20955" b="26670"/>
              <wp:wrapNone/>
              <wp:docPr id="45" name="テキスト ボックス 45"/>
              <wp:cNvGraphicFramePr/>
              <a:graphic xmlns:a="http://schemas.openxmlformats.org/drawingml/2006/main">
                <a:graphicData uri="http://schemas.microsoft.com/office/word/2010/wordprocessingShape">
                  <wps:wsp>
                    <wps:cNvSpPr txBox="1"/>
                    <wps:spPr>
                      <a:xfrm>
                        <a:off x="0" y="0"/>
                        <a:ext cx="6627905" cy="96699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133" w:rsidRDefault="000901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F10B9" id="_x0000_t202" coordsize="21600,21600" o:spt="202" path="m,l,21600r21600,l21600,xe">
              <v:stroke joinstyle="miter"/>
              <v:path gradientshapeok="t" o:connecttype="rect"/>
            </v:shapetype>
            <v:shape id="テキスト ボックス 45" o:spid="_x0000_s1069" type="#_x0000_t202" style="position:absolute;left:0;text-align:left;margin-left:-18.1pt;margin-top:10.7pt;width:521.9pt;height:76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" fillcolor="white [3201]" strokeweight=".5pt">
              <v:textbox>
                <w:txbxContent>
                  <w:p w:rsidR="00090133" w:rsidRDefault="00090133"/>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33" w:rsidRDefault="0009013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DA78C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6EC4C1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310A5A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52264EA"/>
    <w:lvl w:ilvl="0">
      <w:start w:val="1"/>
      <w:numFmt w:val="decimal"/>
      <w:lvlText w:val="%1."/>
      <w:lvlJc w:val="left"/>
      <w:pPr>
        <w:tabs>
          <w:tab w:val="num" w:pos="785"/>
        </w:tabs>
        <w:ind w:leftChars="200" w:left="785" w:hangingChars="200" w:hanging="360"/>
      </w:pPr>
    </w:lvl>
  </w:abstractNum>
  <w:abstractNum w:abstractNumId="4" w15:restartNumberingAfterBreak="0">
    <w:nsid w:val="FFFFFF88"/>
    <w:multiLevelType w:val="singleLevel"/>
    <w:tmpl w:val="AECE9FCE"/>
    <w:lvl w:ilvl="0">
      <w:start w:val="1"/>
      <w:numFmt w:val="decimal"/>
      <w:lvlText w:val="%1."/>
      <w:lvlJc w:val="left"/>
      <w:pPr>
        <w:tabs>
          <w:tab w:val="num" w:pos="360"/>
        </w:tabs>
        <w:ind w:left="360" w:hangingChars="200" w:hanging="360"/>
      </w:pPr>
    </w:lvl>
  </w:abstractNum>
  <w:abstractNum w:abstractNumId="5" w15:restartNumberingAfterBreak="0">
    <w:nsid w:val="FFFFFF89"/>
    <w:multiLevelType w:val="singleLevel"/>
    <w:tmpl w:val="4ACCD2A4"/>
    <w:lvl w:ilvl="0">
      <w:start w:val="1"/>
      <w:numFmt w:val="bullet"/>
      <w:pStyle w:val="2"/>
      <w:lvlText w:val="○"/>
      <w:lvlJc w:val="left"/>
      <w:pPr>
        <w:ind w:left="420" w:hanging="420"/>
      </w:pPr>
      <w:rPr>
        <w:rFonts w:ascii="ＭＳ 明朝" w:eastAsia="ＭＳ 明朝" w:hAnsi="ＭＳ 明朝" w:hint="eastAsia"/>
      </w:rPr>
    </w:lvl>
  </w:abstractNum>
  <w:abstractNum w:abstractNumId="6" w15:restartNumberingAfterBreak="0">
    <w:nsid w:val="041079E7"/>
    <w:multiLevelType w:val="hybridMultilevel"/>
    <w:tmpl w:val="BD32AB34"/>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7" w15:restartNumberingAfterBreak="0">
    <w:nsid w:val="05245348"/>
    <w:multiLevelType w:val="hybridMultilevel"/>
    <w:tmpl w:val="62F6F376"/>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8" w15:restartNumberingAfterBreak="0">
    <w:nsid w:val="0735392C"/>
    <w:multiLevelType w:val="hybridMultilevel"/>
    <w:tmpl w:val="2AD47230"/>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9" w15:restartNumberingAfterBreak="0">
    <w:nsid w:val="09F05FF3"/>
    <w:multiLevelType w:val="hybridMultilevel"/>
    <w:tmpl w:val="796A4290"/>
    <w:lvl w:ilvl="0" w:tplc="4ACCD2A4">
      <w:start w:val="1"/>
      <w:numFmt w:val="bullet"/>
      <w:lvlText w:val="○"/>
      <w:lvlJc w:val="left"/>
      <w:pPr>
        <w:ind w:left="877" w:hanging="36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0" w15:restartNumberingAfterBreak="0">
    <w:nsid w:val="0A36678D"/>
    <w:multiLevelType w:val="hybridMultilevel"/>
    <w:tmpl w:val="A918AFAC"/>
    <w:lvl w:ilvl="0" w:tplc="FA427CDE">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0AB868B0"/>
    <w:multiLevelType w:val="hybridMultilevel"/>
    <w:tmpl w:val="1F0EC4D6"/>
    <w:lvl w:ilvl="0" w:tplc="FA427CDE">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2" w15:restartNumberingAfterBreak="0">
    <w:nsid w:val="0DD56370"/>
    <w:multiLevelType w:val="hybridMultilevel"/>
    <w:tmpl w:val="823CDC38"/>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3" w15:restartNumberingAfterBreak="0">
    <w:nsid w:val="10B06A77"/>
    <w:multiLevelType w:val="hybridMultilevel"/>
    <w:tmpl w:val="3AB6CFEE"/>
    <w:lvl w:ilvl="0" w:tplc="4ACCD2A4">
      <w:start w:val="1"/>
      <w:numFmt w:val="bullet"/>
      <w:lvlText w:val="○"/>
      <w:lvlJc w:val="left"/>
      <w:pPr>
        <w:ind w:left="644"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10C33AEB"/>
    <w:multiLevelType w:val="hybridMultilevel"/>
    <w:tmpl w:val="0F24544C"/>
    <w:lvl w:ilvl="0" w:tplc="FA427CDE">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111D4406"/>
    <w:multiLevelType w:val="hybridMultilevel"/>
    <w:tmpl w:val="CE24F8A6"/>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6" w15:restartNumberingAfterBreak="0">
    <w:nsid w:val="16FA2078"/>
    <w:multiLevelType w:val="hybridMultilevel"/>
    <w:tmpl w:val="8E5253C2"/>
    <w:lvl w:ilvl="0" w:tplc="CBBED830">
      <w:start w:val="1"/>
      <w:numFmt w:val="bullet"/>
      <w:pStyle w:val="a"/>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7F71ABD"/>
    <w:multiLevelType w:val="hybridMultilevel"/>
    <w:tmpl w:val="052844AA"/>
    <w:lvl w:ilvl="0" w:tplc="FA427CD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952116D"/>
    <w:multiLevelType w:val="hybridMultilevel"/>
    <w:tmpl w:val="F542AB22"/>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9" w15:restartNumberingAfterBreak="0">
    <w:nsid w:val="196748CA"/>
    <w:multiLevelType w:val="hybridMultilevel"/>
    <w:tmpl w:val="1D02610A"/>
    <w:lvl w:ilvl="0" w:tplc="F24E4DC6">
      <w:start w:val="1"/>
      <w:numFmt w:val="decimal"/>
      <w:lvlText w:val="(%1)"/>
      <w:lvlJc w:val="left"/>
      <w:pPr>
        <w:ind w:left="599" w:hanging="405"/>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20" w15:restartNumberingAfterBreak="0">
    <w:nsid w:val="1E752519"/>
    <w:multiLevelType w:val="hybridMultilevel"/>
    <w:tmpl w:val="3D2AFD5E"/>
    <w:lvl w:ilvl="0" w:tplc="E1F2ABEE">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26D57CB1"/>
    <w:multiLevelType w:val="hybridMultilevel"/>
    <w:tmpl w:val="F1BC62F8"/>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2" w15:restartNumberingAfterBreak="0">
    <w:nsid w:val="28307B43"/>
    <w:multiLevelType w:val="hybridMultilevel"/>
    <w:tmpl w:val="0B10C4E8"/>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3" w15:restartNumberingAfterBreak="0">
    <w:nsid w:val="29903928"/>
    <w:multiLevelType w:val="hybridMultilevel"/>
    <w:tmpl w:val="D0781C82"/>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4" w15:restartNumberingAfterBreak="0">
    <w:nsid w:val="2BC25E70"/>
    <w:multiLevelType w:val="hybridMultilevel"/>
    <w:tmpl w:val="631A6978"/>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5" w15:restartNumberingAfterBreak="0">
    <w:nsid w:val="2DDA32FE"/>
    <w:multiLevelType w:val="hybridMultilevel"/>
    <w:tmpl w:val="00F87480"/>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6" w15:restartNumberingAfterBreak="0">
    <w:nsid w:val="2F411437"/>
    <w:multiLevelType w:val="hybridMultilevel"/>
    <w:tmpl w:val="74DC8A3C"/>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7" w15:restartNumberingAfterBreak="0">
    <w:nsid w:val="30392A1C"/>
    <w:multiLevelType w:val="hybridMultilevel"/>
    <w:tmpl w:val="678E2E50"/>
    <w:lvl w:ilvl="0" w:tplc="FA427CDE">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303933B3"/>
    <w:multiLevelType w:val="hybridMultilevel"/>
    <w:tmpl w:val="5414043C"/>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9" w15:restartNumberingAfterBreak="0">
    <w:nsid w:val="3170523B"/>
    <w:multiLevelType w:val="hybridMultilevel"/>
    <w:tmpl w:val="31A00D6E"/>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0" w15:restartNumberingAfterBreak="0">
    <w:nsid w:val="35012B26"/>
    <w:multiLevelType w:val="hybridMultilevel"/>
    <w:tmpl w:val="FF58629A"/>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1" w15:restartNumberingAfterBreak="0">
    <w:nsid w:val="356A66F0"/>
    <w:multiLevelType w:val="hybridMultilevel"/>
    <w:tmpl w:val="A6048D5E"/>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2" w15:restartNumberingAfterBreak="0">
    <w:nsid w:val="37BA0D98"/>
    <w:multiLevelType w:val="hybridMultilevel"/>
    <w:tmpl w:val="6C86E3FE"/>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3" w15:restartNumberingAfterBreak="0">
    <w:nsid w:val="3ACF4CC1"/>
    <w:multiLevelType w:val="hybridMultilevel"/>
    <w:tmpl w:val="E36887C4"/>
    <w:lvl w:ilvl="0" w:tplc="B6100F44">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4" w15:restartNumberingAfterBreak="0">
    <w:nsid w:val="44041F20"/>
    <w:multiLevelType w:val="hybridMultilevel"/>
    <w:tmpl w:val="77E86AEE"/>
    <w:lvl w:ilvl="0" w:tplc="04090011">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5" w15:restartNumberingAfterBreak="0">
    <w:nsid w:val="47206719"/>
    <w:multiLevelType w:val="hybridMultilevel"/>
    <w:tmpl w:val="D29EA25A"/>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6" w15:restartNumberingAfterBreak="0">
    <w:nsid w:val="4B320961"/>
    <w:multiLevelType w:val="hybridMultilevel"/>
    <w:tmpl w:val="FAAA1824"/>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7" w15:restartNumberingAfterBreak="0">
    <w:nsid w:val="4C7D1F7D"/>
    <w:multiLevelType w:val="hybridMultilevel"/>
    <w:tmpl w:val="60E0D036"/>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8" w15:restartNumberingAfterBreak="0">
    <w:nsid w:val="51F26F77"/>
    <w:multiLevelType w:val="hybridMultilevel"/>
    <w:tmpl w:val="EDEACEC2"/>
    <w:lvl w:ilvl="0" w:tplc="4ACCD2A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AD55AA1"/>
    <w:multiLevelType w:val="hybridMultilevel"/>
    <w:tmpl w:val="4D2AD6FA"/>
    <w:lvl w:ilvl="0" w:tplc="FA427CDE">
      <w:start w:val="1"/>
      <w:numFmt w:val="bullet"/>
      <w:lvlText w:val="○"/>
      <w:lvlJc w:val="left"/>
      <w:pPr>
        <w:ind w:left="477" w:hanging="420"/>
      </w:pPr>
      <w:rPr>
        <w:rFonts w:ascii="ＭＳ 明朝" w:eastAsia="ＭＳ 明朝" w:hAnsi="ＭＳ 明朝" w:hint="eastAsia"/>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0" w15:restartNumberingAfterBreak="0">
    <w:nsid w:val="6AE3622A"/>
    <w:multiLevelType w:val="hybridMultilevel"/>
    <w:tmpl w:val="5AB44086"/>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1" w15:restartNumberingAfterBreak="0">
    <w:nsid w:val="6B380131"/>
    <w:multiLevelType w:val="hybridMultilevel"/>
    <w:tmpl w:val="5408490C"/>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2" w15:restartNumberingAfterBreak="0">
    <w:nsid w:val="71883EE4"/>
    <w:multiLevelType w:val="hybridMultilevel"/>
    <w:tmpl w:val="DC4616F2"/>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3" w15:restartNumberingAfterBreak="0">
    <w:nsid w:val="72E474F5"/>
    <w:multiLevelType w:val="hybridMultilevel"/>
    <w:tmpl w:val="B4243E38"/>
    <w:lvl w:ilvl="0" w:tplc="95428FE6">
      <w:start w:val="1"/>
      <w:numFmt w:val="bullet"/>
      <w:lvlText w:val=""/>
      <w:lvlJc w:val="left"/>
      <w:pPr>
        <w:ind w:left="477" w:hanging="420"/>
      </w:pPr>
      <w:rPr>
        <w:rFonts w:ascii="Wingdings" w:eastAsia="ＭＳ Ｐ明朝"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44" w15:restartNumberingAfterBreak="0">
    <w:nsid w:val="743B42C7"/>
    <w:multiLevelType w:val="hybridMultilevel"/>
    <w:tmpl w:val="548E2354"/>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5" w15:restartNumberingAfterBreak="0">
    <w:nsid w:val="756C7011"/>
    <w:multiLevelType w:val="hybridMultilevel"/>
    <w:tmpl w:val="11369AE8"/>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6" w15:restartNumberingAfterBreak="0">
    <w:nsid w:val="78AF1AA5"/>
    <w:multiLevelType w:val="hybridMultilevel"/>
    <w:tmpl w:val="B9ACB26C"/>
    <w:lvl w:ilvl="0" w:tplc="4ACCD2A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B4259E9"/>
    <w:multiLevelType w:val="hybridMultilevel"/>
    <w:tmpl w:val="B0C8710A"/>
    <w:lvl w:ilvl="0" w:tplc="FA427CDE">
      <w:start w:val="1"/>
      <w:numFmt w:val="bullet"/>
      <w:lvlText w:val="○"/>
      <w:lvlJc w:val="left"/>
      <w:pPr>
        <w:ind w:left="653" w:hanging="420"/>
      </w:pPr>
      <w:rPr>
        <w:rFonts w:ascii="ＭＳ 明朝" w:eastAsia="ＭＳ 明朝" w:hAnsi="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8" w15:restartNumberingAfterBreak="0">
    <w:nsid w:val="7EC36502"/>
    <w:multiLevelType w:val="singleLevel"/>
    <w:tmpl w:val="3A006DA6"/>
    <w:lvl w:ilvl="0">
      <w:start w:val="1"/>
      <w:numFmt w:val="bullet"/>
      <w:pStyle w:val="20"/>
      <w:lvlText w:val=""/>
      <w:lvlJc w:val="left"/>
      <w:pPr>
        <w:tabs>
          <w:tab w:val="num" w:pos="647"/>
        </w:tabs>
        <w:ind w:left="647" w:hanging="420"/>
      </w:pPr>
      <w:rPr>
        <w:rFonts w:ascii="Symbol" w:hAnsi="Symbol" w:hint="default"/>
        <w:color w:val="auto"/>
      </w:rPr>
    </w:lvl>
  </w:abstractNum>
  <w:num w:numId="1">
    <w:abstractNumId w:val="16"/>
  </w:num>
  <w:num w:numId="2">
    <w:abstractNumId w:val="48"/>
  </w:num>
  <w:num w:numId="3">
    <w:abstractNumId w:val="5"/>
  </w:num>
  <w:num w:numId="4">
    <w:abstractNumId w:val="43"/>
  </w:num>
  <w:num w:numId="5">
    <w:abstractNumId w:val="19"/>
  </w:num>
  <w:num w:numId="6">
    <w:abstractNumId w:val="13"/>
  </w:num>
  <w:num w:numId="7">
    <w:abstractNumId w:val="17"/>
  </w:num>
  <w:num w:numId="8">
    <w:abstractNumId w:val="45"/>
  </w:num>
  <w:num w:numId="9">
    <w:abstractNumId w:val="27"/>
  </w:num>
  <w:num w:numId="10">
    <w:abstractNumId w:val="34"/>
  </w:num>
  <w:num w:numId="11">
    <w:abstractNumId w:val="36"/>
  </w:num>
  <w:num w:numId="12">
    <w:abstractNumId w:val="37"/>
  </w:num>
  <w:num w:numId="13">
    <w:abstractNumId w:val="30"/>
  </w:num>
  <w:num w:numId="14">
    <w:abstractNumId w:val="35"/>
  </w:num>
  <w:num w:numId="15">
    <w:abstractNumId w:val="42"/>
  </w:num>
  <w:num w:numId="16">
    <w:abstractNumId w:val="9"/>
  </w:num>
  <w:num w:numId="17">
    <w:abstractNumId w:val="14"/>
  </w:num>
  <w:num w:numId="18">
    <w:abstractNumId w:val="21"/>
  </w:num>
  <w:num w:numId="19">
    <w:abstractNumId w:val="39"/>
  </w:num>
  <w:num w:numId="20">
    <w:abstractNumId w:val="25"/>
  </w:num>
  <w:num w:numId="21">
    <w:abstractNumId w:val="32"/>
  </w:num>
  <w:num w:numId="22">
    <w:abstractNumId w:val="31"/>
  </w:num>
  <w:num w:numId="23">
    <w:abstractNumId w:val="8"/>
  </w:num>
  <w:num w:numId="24">
    <w:abstractNumId w:val="12"/>
  </w:num>
  <w:num w:numId="25">
    <w:abstractNumId w:val="29"/>
  </w:num>
  <w:num w:numId="26">
    <w:abstractNumId w:val="18"/>
  </w:num>
  <w:num w:numId="27">
    <w:abstractNumId w:val="11"/>
  </w:num>
  <w:num w:numId="28">
    <w:abstractNumId w:val="41"/>
  </w:num>
  <w:num w:numId="29">
    <w:abstractNumId w:val="23"/>
  </w:num>
  <w:num w:numId="30">
    <w:abstractNumId w:val="6"/>
  </w:num>
  <w:num w:numId="31">
    <w:abstractNumId w:val="10"/>
  </w:num>
  <w:num w:numId="32">
    <w:abstractNumId w:val="44"/>
  </w:num>
  <w:num w:numId="33">
    <w:abstractNumId w:val="7"/>
  </w:num>
  <w:num w:numId="34">
    <w:abstractNumId w:val="22"/>
  </w:num>
  <w:num w:numId="35">
    <w:abstractNumId w:val="40"/>
  </w:num>
  <w:num w:numId="36">
    <w:abstractNumId w:val="24"/>
  </w:num>
  <w:num w:numId="37">
    <w:abstractNumId w:val="28"/>
  </w:num>
  <w:num w:numId="38">
    <w:abstractNumId w:val="26"/>
  </w:num>
  <w:num w:numId="39">
    <w:abstractNumId w:val="15"/>
  </w:num>
  <w:num w:numId="40">
    <w:abstractNumId w:val="47"/>
  </w:num>
  <w:num w:numId="41">
    <w:abstractNumId w:val="4"/>
  </w:num>
  <w:num w:numId="42">
    <w:abstractNumId w:val="3"/>
  </w:num>
  <w:num w:numId="43">
    <w:abstractNumId w:val="2"/>
  </w:num>
  <w:num w:numId="44">
    <w:abstractNumId w:val="1"/>
  </w:num>
  <w:num w:numId="45">
    <w:abstractNumId w:val="0"/>
  </w:num>
  <w:num w:numId="46">
    <w:abstractNumId w:val="33"/>
  </w:num>
  <w:num w:numId="47">
    <w:abstractNumId w:val="20"/>
  </w:num>
  <w:num w:numId="48">
    <w:abstractNumId w:val="46"/>
  </w:num>
  <w:num w:numId="49">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41"/>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numFmt w:val="lowerRoman"/>
    <w:numRestart w:val="eachPage"/>
    <w:footnote w:id="-1"/>
    <w:footnote w:id="0"/>
  </w:footnotePr>
  <w:endnotePr>
    <w:numFmt w:val="decimal"/>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0D"/>
    <w:rsid w:val="0000681D"/>
    <w:rsid w:val="000114D6"/>
    <w:rsid w:val="00012795"/>
    <w:rsid w:val="0001333B"/>
    <w:rsid w:val="0001399C"/>
    <w:rsid w:val="000144B6"/>
    <w:rsid w:val="00014ACD"/>
    <w:rsid w:val="00015236"/>
    <w:rsid w:val="00015B03"/>
    <w:rsid w:val="00015D29"/>
    <w:rsid w:val="00015D84"/>
    <w:rsid w:val="00016083"/>
    <w:rsid w:val="00016749"/>
    <w:rsid w:val="000169E1"/>
    <w:rsid w:val="000203F3"/>
    <w:rsid w:val="00020436"/>
    <w:rsid w:val="000216C1"/>
    <w:rsid w:val="00024592"/>
    <w:rsid w:val="00024EB2"/>
    <w:rsid w:val="0002511F"/>
    <w:rsid w:val="000254C2"/>
    <w:rsid w:val="00025D8F"/>
    <w:rsid w:val="00026AEE"/>
    <w:rsid w:val="000305A9"/>
    <w:rsid w:val="00032421"/>
    <w:rsid w:val="00032A80"/>
    <w:rsid w:val="00032A9E"/>
    <w:rsid w:val="0003481F"/>
    <w:rsid w:val="00036AC7"/>
    <w:rsid w:val="00036C56"/>
    <w:rsid w:val="00037113"/>
    <w:rsid w:val="00037F42"/>
    <w:rsid w:val="00040368"/>
    <w:rsid w:val="000415D8"/>
    <w:rsid w:val="00041AFB"/>
    <w:rsid w:val="000420F8"/>
    <w:rsid w:val="000426BF"/>
    <w:rsid w:val="00043342"/>
    <w:rsid w:val="000442BD"/>
    <w:rsid w:val="00044771"/>
    <w:rsid w:val="0004589A"/>
    <w:rsid w:val="0004597B"/>
    <w:rsid w:val="000465F5"/>
    <w:rsid w:val="0004728E"/>
    <w:rsid w:val="00047D6F"/>
    <w:rsid w:val="00047F13"/>
    <w:rsid w:val="00047F4F"/>
    <w:rsid w:val="000500E7"/>
    <w:rsid w:val="000523CC"/>
    <w:rsid w:val="00053B54"/>
    <w:rsid w:val="00054187"/>
    <w:rsid w:val="00054DDF"/>
    <w:rsid w:val="00056A00"/>
    <w:rsid w:val="0005775B"/>
    <w:rsid w:val="000607BF"/>
    <w:rsid w:val="00061C51"/>
    <w:rsid w:val="0006572F"/>
    <w:rsid w:val="00066138"/>
    <w:rsid w:val="00066226"/>
    <w:rsid w:val="0006718F"/>
    <w:rsid w:val="00067ACB"/>
    <w:rsid w:val="0007025D"/>
    <w:rsid w:val="00070D41"/>
    <w:rsid w:val="00071300"/>
    <w:rsid w:val="000756BA"/>
    <w:rsid w:val="00075902"/>
    <w:rsid w:val="00076480"/>
    <w:rsid w:val="000764D7"/>
    <w:rsid w:val="00076AD9"/>
    <w:rsid w:val="00076D0F"/>
    <w:rsid w:val="00076D58"/>
    <w:rsid w:val="0007709F"/>
    <w:rsid w:val="0007715E"/>
    <w:rsid w:val="0007741F"/>
    <w:rsid w:val="00081A09"/>
    <w:rsid w:val="0008353A"/>
    <w:rsid w:val="00083EF1"/>
    <w:rsid w:val="00085C72"/>
    <w:rsid w:val="0008766F"/>
    <w:rsid w:val="00087E8B"/>
    <w:rsid w:val="00090133"/>
    <w:rsid w:val="00090D04"/>
    <w:rsid w:val="00091136"/>
    <w:rsid w:val="00091405"/>
    <w:rsid w:val="000941A7"/>
    <w:rsid w:val="00094543"/>
    <w:rsid w:val="0009731D"/>
    <w:rsid w:val="0009732E"/>
    <w:rsid w:val="000976F2"/>
    <w:rsid w:val="000A0799"/>
    <w:rsid w:val="000A0E6E"/>
    <w:rsid w:val="000A1ABE"/>
    <w:rsid w:val="000A1F85"/>
    <w:rsid w:val="000A295E"/>
    <w:rsid w:val="000A2A75"/>
    <w:rsid w:val="000A4AEA"/>
    <w:rsid w:val="000A739D"/>
    <w:rsid w:val="000B0C7A"/>
    <w:rsid w:val="000B1469"/>
    <w:rsid w:val="000B42E3"/>
    <w:rsid w:val="000B7F9D"/>
    <w:rsid w:val="000C0320"/>
    <w:rsid w:val="000C1AE0"/>
    <w:rsid w:val="000C2B7F"/>
    <w:rsid w:val="000C38AA"/>
    <w:rsid w:val="000C5060"/>
    <w:rsid w:val="000C508B"/>
    <w:rsid w:val="000C5C50"/>
    <w:rsid w:val="000C7182"/>
    <w:rsid w:val="000D0CB5"/>
    <w:rsid w:val="000D1F01"/>
    <w:rsid w:val="000D274C"/>
    <w:rsid w:val="000D2A15"/>
    <w:rsid w:val="000D5242"/>
    <w:rsid w:val="000D76D0"/>
    <w:rsid w:val="000D7F2A"/>
    <w:rsid w:val="000E23BD"/>
    <w:rsid w:val="000E387D"/>
    <w:rsid w:val="000E3A76"/>
    <w:rsid w:val="000E4253"/>
    <w:rsid w:val="000E42C5"/>
    <w:rsid w:val="000E4C39"/>
    <w:rsid w:val="000E4EB6"/>
    <w:rsid w:val="000E730C"/>
    <w:rsid w:val="000F0CEC"/>
    <w:rsid w:val="000F1F2B"/>
    <w:rsid w:val="000F25EF"/>
    <w:rsid w:val="000F45AD"/>
    <w:rsid w:val="000F4CB7"/>
    <w:rsid w:val="000F5394"/>
    <w:rsid w:val="000F6325"/>
    <w:rsid w:val="000F7C2C"/>
    <w:rsid w:val="00102603"/>
    <w:rsid w:val="00102C57"/>
    <w:rsid w:val="00102DB1"/>
    <w:rsid w:val="00102E54"/>
    <w:rsid w:val="001043AB"/>
    <w:rsid w:val="00104591"/>
    <w:rsid w:val="00105228"/>
    <w:rsid w:val="00105440"/>
    <w:rsid w:val="00105564"/>
    <w:rsid w:val="00110BDE"/>
    <w:rsid w:val="00110DC1"/>
    <w:rsid w:val="00111B6E"/>
    <w:rsid w:val="00114C25"/>
    <w:rsid w:val="00116961"/>
    <w:rsid w:val="00117C11"/>
    <w:rsid w:val="001203B5"/>
    <w:rsid w:val="001205F2"/>
    <w:rsid w:val="00120D7D"/>
    <w:rsid w:val="00121739"/>
    <w:rsid w:val="00122240"/>
    <w:rsid w:val="001222F9"/>
    <w:rsid w:val="001233BC"/>
    <w:rsid w:val="00124A10"/>
    <w:rsid w:val="001250FF"/>
    <w:rsid w:val="0012780E"/>
    <w:rsid w:val="001311F4"/>
    <w:rsid w:val="0013171F"/>
    <w:rsid w:val="00132005"/>
    <w:rsid w:val="00132F63"/>
    <w:rsid w:val="001337C8"/>
    <w:rsid w:val="00133AB6"/>
    <w:rsid w:val="00133CA2"/>
    <w:rsid w:val="001349D4"/>
    <w:rsid w:val="001356DA"/>
    <w:rsid w:val="00136C63"/>
    <w:rsid w:val="00142129"/>
    <w:rsid w:val="001432E0"/>
    <w:rsid w:val="00144A34"/>
    <w:rsid w:val="00145FD2"/>
    <w:rsid w:val="00146444"/>
    <w:rsid w:val="00146480"/>
    <w:rsid w:val="0014768C"/>
    <w:rsid w:val="00150D1B"/>
    <w:rsid w:val="001512AF"/>
    <w:rsid w:val="00151B82"/>
    <w:rsid w:val="00151F73"/>
    <w:rsid w:val="001534AB"/>
    <w:rsid w:val="00154BAC"/>
    <w:rsid w:val="00154DA9"/>
    <w:rsid w:val="00155BD2"/>
    <w:rsid w:val="00156065"/>
    <w:rsid w:val="0015619D"/>
    <w:rsid w:val="00156C1E"/>
    <w:rsid w:val="00156C6D"/>
    <w:rsid w:val="00156F55"/>
    <w:rsid w:val="0015777D"/>
    <w:rsid w:val="001606AC"/>
    <w:rsid w:val="00160B9D"/>
    <w:rsid w:val="00160EFC"/>
    <w:rsid w:val="001636C8"/>
    <w:rsid w:val="00163C8A"/>
    <w:rsid w:val="001643AB"/>
    <w:rsid w:val="001648F4"/>
    <w:rsid w:val="00165226"/>
    <w:rsid w:val="001656AB"/>
    <w:rsid w:val="00165D60"/>
    <w:rsid w:val="00167FCF"/>
    <w:rsid w:val="00170C54"/>
    <w:rsid w:val="001710EF"/>
    <w:rsid w:val="0017150E"/>
    <w:rsid w:val="00171693"/>
    <w:rsid w:val="00172662"/>
    <w:rsid w:val="0017380B"/>
    <w:rsid w:val="00173DC5"/>
    <w:rsid w:val="001748A5"/>
    <w:rsid w:val="0017534B"/>
    <w:rsid w:val="001756A2"/>
    <w:rsid w:val="00176A34"/>
    <w:rsid w:val="00176CEF"/>
    <w:rsid w:val="00177D21"/>
    <w:rsid w:val="00180D27"/>
    <w:rsid w:val="00183119"/>
    <w:rsid w:val="00183CED"/>
    <w:rsid w:val="00183E84"/>
    <w:rsid w:val="001844A1"/>
    <w:rsid w:val="00185387"/>
    <w:rsid w:val="0018559F"/>
    <w:rsid w:val="00187B33"/>
    <w:rsid w:val="00193015"/>
    <w:rsid w:val="0019752C"/>
    <w:rsid w:val="00197AD3"/>
    <w:rsid w:val="001A11FD"/>
    <w:rsid w:val="001A1843"/>
    <w:rsid w:val="001A1BC1"/>
    <w:rsid w:val="001A22A8"/>
    <w:rsid w:val="001A264A"/>
    <w:rsid w:val="001A2E94"/>
    <w:rsid w:val="001A3CED"/>
    <w:rsid w:val="001A4AE3"/>
    <w:rsid w:val="001A5821"/>
    <w:rsid w:val="001B02B4"/>
    <w:rsid w:val="001B06C5"/>
    <w:rsid w:val="001B11E8"/>
    <w:rsid w:val="001B1681"/>
    <w:rsid w:val="001B56A9"/>
    <w:rsid w:val="001B6F6A"/>
    <w:rsid w:val="001B72CC"/>
    <w:rsid w:val="001B7E92"/>
    <w:rsid w:val="001C078F"/>
    <w:rsid w:val="001C0DDF"/>
    <w:rsid w:val="001C11F0"/>
    <w:rsid w:val="001C122A"/>
    <w:rsid w:val="001C13B5"/>
    <w:rsid w:val="001C1CF6"/>
    <w:rsid w:val="001C2419"/>
    <w:rsid w:val="001C2B53"/>
    <w:rsid w:val="001C7018"/>
    <w:rsid w:val="001C7C7C"/>
    <w:rsid w:val="001D0A2F"/>
    <w:rsid w:val="001D0ACD"/>
    <w:rsid w:val="001D0D3D"/>
    <w:rsid w:val="001D3665"/>
    <w:rsid w:val="001D58B6"/>
    <w:rsid w:val="001D5E68"/>
    <w:rsid w:val="001D70DB"/>
    <w:rsid w:val="001E24C2"/>
    <w:rsid w:val="001E2F0D"/>
    <w:rsid w:val="001E39C2"/>
    <w:rsid w:val="001E3F57"/>
    <w:rsid w:val="001F0D30"/>
    <w:rsid w:val="001F176B"/>
    <w:rsid w:val="001F3555"/>
    <w:rsid w:val="001F4B9B"/>
    <w:rsid w:val="001F52AC"/>
    <w:rsid w:val="001F54D5"/>
    <w:rsid w:val="001F6630"/>
    <w:rsid w:val="001F71C9"/>
    <w:rsid w:val="00200B3F"/>
    <w:rsid w:val="00200BFC"/>
    <w:rsid w:val="00200CB8"/>
    <w:rsid w:val="0020109A"/>
    <w:rsid w:val="00202328"/>
    <w:rsid w:val="0020291C"/>
    <w:rsid w:val="00205400"/>
    <w:rsid w:val="00205761"/>
    <w:rsid w:val="00205E9A"/>
    <w:rsid w:val="00205F30"/>
    <w:rsid w:val="002101B7"/>
    <w:rsid w:val="00211583"/>
    <w:rsid w:val="00212987"/>
    <w:rsid w:val="002142C6"/>
    <w:rsid w:val="0021483C"/>
    <w:rsid w:val="00214ADE"/>
    <w:rsid w:val="00214FE6"/>
    <w:rsid w:val="00215839"/>
    <w:rsid w:val="00217452"/>
    <w:rsid w:val="0022190C"/>
    <w:rsid w:val="0022253D"/>
    <w:rsid w:val="00223432"/>
    <w:rsid w:val="00223673"/>
    <w:rsid w:val="00223E0B"/>
    <w:rsid w:val="002253CA"/>
    <w:rsid w:val="00226567"/>
    <w:rsid w:val="0022713E"/>
    <w:rsid w:val="00227558"/>
    <w:rsid w:val="00227638"/>
    <w:rsid w:val="00227927"/>
    <w:rsid w:val="0022799D"/>
    <w:rsid w:val="00227D4A"/>
    <w:rsid w:val="00231462"/>
    <w:rsid w:val="002315A6"/>
    <w:rsid w:val="00231606"/>
    <w:rsid w:val="00232F65"/>
    <w:rsid w:val="00234312"/>
    <w:rsid w:val="0023612E"/>
    <w:rsid w:val="00236B85"/>
    <w:rsid w:val="00240CEC"/>
    <w:rsid w:val="00241FEA"/>
    <w:rsid w:val="00242D7E"/>
    <w:rsid w:val="00243A2B"/>
    <w:rsid w:val="00243BC9"/>
    <w:rsid w:val="00244272"/>
    <w:rsid w:val="002444EF"/>
    <w:rsid w:val="0024661A"/>
    <w:rsid w:val="00247674"/>
    <w:rsid w:val="00247D59"/>
    <w:rsid w:val="0025011E"/>
    <w:rsid w:val="002516A9"/>
    <w:rsid w:val="00252389"/>
    <w:rsid w:val="002525D5"/>
    <w:rsid w:val="002526B0"/>
    <w:rsid w:val="002527B5"/>
    <w:rsid w:val="00252D42"/>
    <w:rsid w:val="00252DF3"/>
    <w:rsid w:val="0025401B"/>
    <w:rsid w:val="00255108"/>
    <w:rsid w:val="002565BD"/>
    <w:rsid w:val="00257463"/>
    <w:rsid w:val="00260219"/>
    <w:rsid w:val="00260318"/>
    <w:rsid w:val="0026044A"/>
    <w:rsid w:val="00260AD1"/>
    <w:rsid w:val="00260FD6"/>
    <w:rsid w:val="00261187"/>
    <w:rsid w:val="00262C1B"/>
    <w:rsid w:val="00263979"/>
    <w:rsid w:val="00265D13"/>
    <w:rsid w:val="00266F50"/>
    <w:rsid w:val="002670CF"/>
    <w:rsid w:val="002707C5"/>
    <w:rsid w:val="00271C77"/>
    <w:rsid w:val="00271E46"/>
    <w:rsid w:val="00273AA6"/>
    <w:rsid w:val="00273B95"/>
    <w:rsid w:val="00275218"/>
    <w:rsid w:val="0027532A"/>
    <w:rsid w:val="002757E2"/>
    <w:rsid w:val="00275CE4"/>
    <w:rsid w:val="002761E4"/>
    <w:rsid w:val="0027637E"/>
    <w:rsid w:val="00276D5F"/>
    <w:rsid w:val="00277053"/>
    <w:rsid w:val="0027727C"/>
    <w:rsid w:val="002773B2"/>
    <w:rsid w:val="002779F2"/>
    <w:rsid w:val="00277B0C"/>
    <w:rsid w:val="00277D8F"/>
    <w:rsid w:val="00277EF4"/>
    <w:rsid w:val="00277F69"/>
    <w:rsid w:val="0028034C"/>
    <w:rsid w:val="002840E8"/>
    <w:rsid w:val="00285D3B"/>
    <w:rsid w:val="00286140"/>
    <w:rsid w:val="0028640E"/>
    <w:rsid w:val="00291B18"/>
    <w:rsid w:val="00293A9F"/>
    <w:rsid w:val="00296391"/>
    <w:rsid w:val="00296BB6"/>
    <w:rsid w:val="00296F46"/>
    <w:rsid w:val="00297138"/>
    <w:rsid w:val="00297ECB"/>
    <w:rsid w:val="002A38F2"/>
    <w:rsid w:val="002A3B02"/>
    <w:rsid w:val="002A3BE9"/>
    <w:rsid w:val="002A4058"/>
    <w:rsid w:val="002A40A3"/>
    <w:rsid w:val="002A4F30"/>
    <w:rsid w:val="002B0442"/>
    <w:rsid w:val="002B4210"/>
    <w:rsid w:val="002B4A27"/>
    <w:rsid w:val="002B5DF5"/>
    <w:rsid w:val="002B7175"/>
    <w:rsid w:val="002C1CC6"/>
    <w:rsid w:val="002C29AB"/>
    <w:rsid w:val="002C2CFD"/>
    <w:rsid w:val="002C4EEB"/>
    <w:rsid w:val="002C591F"/>
    <w:rsid w:val="002C6235"/>
    <w:rsid w:val="002D0E85"/>
    <w:rsid w:val="002D0F3D"/>
    <w:rsid w:val="002D14EF"/>
    <w:rsid w:val="002D1C4A"/>
    <w:rsid w:val="002D2B96"/>
    <w:rsid w:val="002D36D8"/>
    <w:rsid w:val="002D4B00"/>
    <w:rsid w:val="002D4C52"/>
    <w:rsid w:val="002D698F"/>
    <w:rsid w:val="002D6992"/>
    <w:rsid w:val="002D6F74"/>
    <w:rsid w:val="002E10BE"/>
    <w:rsid w:val="002E122A"/>
    <w:rsid w:val="002E35C4"/>
    <w:rsid w:val="002E38B2"/>
    <w:rsid w:val="002E3AEC"/>
    <w:rsid w:val="002E46CF"/>
    <w:rsid w:val="002E6723"/>
    <w:rsid w:val="002E7379"/>
    <w:rsid w:val="002F1A0F"/>
    <w:rsid w:val="002F43F5"/>
    <w:rsid w:val="002F4DD8"/>
    <w:rsid w:val="002F7994"/>
    <w:rsid w:val="002F7C23"/>
    <w:rsid w:val="002F7EA2"/>
    <w:rsid w:val="00300122"/>
    <w:rsid w:val="003004BD"/>
    <w:rsid w:val="00301B26"/>
    <w:rsid w:val="00301C24"/>
    <w:rsid w:val="003029EE"/>
    <w:rsid w:val="00302FC2"/>
    <w:rsid w:val="00303DFC"/>
    <w:rsid w:val="0030485B"/>
    <w:rsid w:val="00306E16"/>
    <w:rsid w:val="003073E3"/>
    <w:rsid w:val="003102BA"/>
    <w:rsid w:val="00312DC5"/>
    <w:rsid w:val="0031599A"/>
    <w:rsid w:val="00317B97"/>
    <w:rsid w:val="00320030"/>
    <w:rsid w:val="003202F4"/>
    <w:rsid w:val="00320386"/>
    <w:rsid w:val="00320FFF"/>
    <w:rsid w:val="00321AF9"/>
    <w:rsid w:val="00322B09"/>
    <w:rsid w:val="00322B44"/>
    <w:rsid w:val="00324130"/>
    <w:rsid w:val="003245A4"/>
    <w:rsid w:val="00325C6A"/>
    <w:rsid w:val="00327B20"/>
    <w:rsid w:val="003300C4"/>
    <w:rsid w:val="0033162A"/>
    <w:rsid w:val="003325D1"/>
    <w:rsid w:val="00332710"/>
    <w:rsid w:val="00332B5F"/>
    <w:rsid w:val="00333BF7"/>
    <w:rsid w:val="00333E50"/>
    <w:rsid w:val="003356E1"/>
    <w:rsid w:val="00335D34"/>
    <w:rsid w:val="0033794B"/>
    <w:rsid w:val="00340E1E"/>
    <w:rsid w:val="0034212C"/>
    <w:rsid w:val="00343B84"/>
    <w:rsid w:val="00346366"/>
    <w:rsid w:val="00347DAA"/>
    <w:rsid w:val="00350C54"/>
    <w:rsid w:val="00351107"/>
    <w:rsid w:val="003526DC"/>
    <w:rsid w:val="003527DB"/>
    <w:rsid w:val="003529A3"/>
    <w:rsid w:val="00352C35"/>
    <w:rsid w:val="003548A1"/>
    <w:rsid w:val="00354AE1"/>
    <w:rsid w:val="00355108"/>
    <w:rsid w:val="00355EAD"/>
    <w:rsid w:val="00357FB1"/>
    <w:rsid w:val="00360D23"/>
    <w:rsid w:val="00360D9E"/>
    <w:rsid w:val="00361481"/>
    <w:rsid w:val="00361E6F"/>
    <w:rsid w:val="00363598"/>
    <w:rsid w:val="0036397D"/>
    <w:rsid w:val="00363C83"/>
    <w:rsid w:val="00364168"/>
    <w:rsid w:val="0036463A"/>
    <w:rsid w:val="003656A7"/>
    <w:rsid w:val="003668D6"/>
    <w:rsid w:val="0037024D"/>
    <w:rsid w:val="00370DDB"/>
    <w:rsid w:val="003717AF"/>
    <w:rsid w:val="00371809"/>
    <w:rsid w:val="00371B67"/>
    <w:rsid w:val="003721F0"/>
    <w:rsid w:val="00372BFF"/>
    <w:rsid w:val="00374457"/>
    <w:rsid w:val="003777EC"/>
    <w:rsid w:val="003820D1"/>
    <w:rsid w:val="0038224F"/>
    <w:rsid w:val="003827EE"/>
    <w:rsid w:val="00382B7F"/>
    <w:rsid w:val="00382DA0"/>
    <w:rsid w:val="0038307C"/>
    <w:rsid w:val="003915B2"/>
    <w:rsid w:val="00392100"/>
    <w:rsid w:val="00394BB4"/>
    <w:rsid w:val="00396F95"/>
    <w:rsid w:val="003970AA"/>
    <w:rsid w:val="003A133D"/>
    <w:rsid w:val="003A29B8"/>
    <w:rsid w:val="003A2C35"/>
    <w:rsid w:val="003A5B18"/>
    <w:rsid w:val="003A6571"/>
    <w:rsid w:val="003A7617"/>
    <w:rsid w:val="003B07A2"/>
    <w:rsid w:val="003B0839"/>
    <w:rsid w:val="003B084D"/>
    <w:rsid w:val="003B1833"/>
    <w:rsid w:val="003B2675"/>
    <w:rsid w:val="003B340B"/>
    <w:rsid w:val="003B3941"/>
    <w:rsid w:val="003B4993"/>
    <w:rsid w:val="003B5498"/>
    <w:rsid w:val="003B7E08"/>
    <w:rsid w:val="003C0069"/>
    <w:rsid w:val="003C00E3"/>
    <w:rsid w:val="003C0619"/>
    <w:rsid w:val="003C114E"/>
    <w:rsid w:val="003C2884"/>
    <w:rsid w:val="003C2A31"/>
    <w:rsid w:val="003C3C05"/>
    <w:rsid w:val="003C4072"/>
    <w:rsid w:val="003C42A0"/>
    <w:rsid w:val="003C440C"/>
    <w:rsid w:val="003C5DD3"/>
    <w:rsid w:val="003C6DCD"/>
    <w:rsid w:val="003C740B"/>
    <w:rsid w:val="003C7C30"/>
    <w:rsid w:val="003C7D23"/>
    <w:rsid w:val="003D047B"/>
    <w:rsid w:val="003D07A0"/>
    <w:rsid w:val="003D282E"/>
    <w:rsid w:val="003D64EF"/>
    <w:rsid w:val="003D6785"/>
    <w:rsid w:val="003D6D64"/>
    <w:rsid w:val="003D77F4"/>
    <w:rsid w:val="003E06B1"/>
    <w:rsid w:val="003E0EAD"/>
    <w:rsid w:val="003E1A08"/>
    <w:rsid w:val="003E1A52"/>
    <w:rsid w:val="003E1C1F"/>
    <w:rsid w:val="003E426A"/>
    <w:rsid w:val="003E4437"/>
    <w:rsid w:val="003E4504"/>
    <w:rsid w:val="003E544B"/>
    <w:rsid w:val="003E701E"/>
    <w:rsid w:val="003F02B8"/>
    <w:rsid w:val="003F4826"/>
    <w:rsid w:val="003F5572"/>
    <w:rsid w:val="003F6266"/>
    <w:rsid w:val="003F6B15"/>
    <w:rsid w:val="0040071C"/>
    <w:rsid w:val="00402C09"/>
    <w:rsid w:val="004037F3"/>
    <w:rsid w:val="00404C8A"/>
    <w:rsid w:val="00404E6B"/>
    <w:rsid w:val="00405302"/>
    <w:rsid w:val="00407BC0"/>
    <w:rsid w:val="004105ED"/>
    <w:rsid w:val="00411A39"/>
    <w:rsid w:val="0041480D"/>
    <w:rsid w:val="00414CE4"/>
    <w:rsid w:val="004159DB"/>
    <w:rsid w:val="0041609C"/>
    <w:rsid w:val="00420156"/>
    <w:rsid w:val="00420FB9"/>
    <w:rsid w:val="00421D43"/>
    <w:rsid w:val="00421E4B"/>
    <w:rsid w:val="004222C7"/>
    <w:rsid w:val="00422512"/>
    <w:rsid w:val="0042523E"/>
    <w:rsid w:val="00425CD5"/>
    <w:rsid w:val="004262F2"/>
    <w:rsid w:val="004275C8"/>
    <w:rsid w:val="004307BB"/>
    <w:rsid w:val="00430963"/>
    <w:rsid w:val="00431AF4"/>
    <w:rsid w:val="00434A87"/>
    <w:rsid w:val="00435760"/>
    <w:rsid w:val="00436812"/>
    <w:rsid w:val="004368DF"/>
    <w:rsid w:val="004372FB"/>
    <w:rsid w:val="00437781"/>
    <w:rsid w:val="004379B6"/>
    <w:rsid w:val="00437BB1"/>
    <w:rsid w:val="00437DE0"/>
    <w:rsid w:val="00437E0C"/>
    <w:rsid w:val="004403A8"/>
    <w:rsid w:val="00440B5A"/>
    <w:rsid w:val="00442526"/>
    <w:rsid w:val="00442894"/>
    <w:rsid w:val="00443276"/>
    <w:rsid w:val="00443FEE"/>
    <w:rsid w:val="004460B5"/>
    <w:rsid w:val="00446510"/>
    <w:rsid w:val="00450571"/>
    <w:rsid w:val="00451445"/>
    <w:rsid w:val="004525DA"/>
    <w:rsid w:val="00453380"/>
    <w:rsid w:val="0045352C"/>
    <w:rsid w:val="0045545B"/>
    <w:rsid w:val="00455542"/>
    <w:rsid w:val="00461471"/>
    <w:rsid w:val="00461CED"/>
    <w:rsid w:val="00464DAA"/>
    <w:rsid w:val="00464FA3"/>
    <w:rsid w:val="00465EFD"/>
    <w:rsid w:val="00466368"/>
    <w:rsid w:val="004664EC"/>
    <w:rsid w:val="00467A20"/>
    <w:rsid w:val="00470A41"/>
    <w:rsid w:val="00471607"/>
    <w:rsid w:val="004718B2"/>
    <w:rsid w:val="00471A45"/>
    <w:rsid w:val="00472E6F"/>
    <w:rsid w:val="004741A7"/>
    <w:rsid w:val="00474C89"/>
    <w:rsid w:val="00475051"/>
    <w:rsid w:val="004758FF"/>
    <w:rsid w:val="00480830"/>
    <w:rsid w:val="00480C1B"/>
    <w:rsid w:val="00480DFE"/>
    <w:rsid w:val="004827CA"/>
    <w:rsid w:val="00482D09"/>
    <w:rsid w:val="00483E2C"/>
    <w:rsid w:val="004851A4"/>
    <w:rsid w:val="00486964"/>
    <w:rsid w:val="00490821"/>
    <w:rsid w:val="00492F7B"/>
    <w:rsid w:val="004930C4"/>
    <w:rsid w:val="00494745"/>
    <w:rsid w:val="00494847"/>
    <w:rsid w:val="00495C47"/>
    <w:rsid w:val="004972C8"/>
    <w:rsid w:val="004A16E7"/>
    <w:rsid w:val="004A1C2D"/>
    <w:rsid w:val="004A20D5"/>
    <w:rsid w:val="004A533E"/>
    <w:rsid w:val="004A58FF"/>
    <w:rsid w:val="004A6686"/>
    <w:rsid w:val="004A7865"/>
    <w:rsid w:val="004A7B2D"/>
    <w:rsid w:val="004B21A2"/>
    <w:rsid w:val="004B312D"/>
    <w:rsid w:val="004B3B8A"/>
    <w:rsid w:val="004B3DE5"/>
    <w:rsid w:val="004B526A"/>
    <w:rsid w:val="004B56CD"/>
    <w:rsid w:val="004B5A40"/>
    <w:rsid w:val="004B6295"/>
    <w:rsid w:val="004B6679"/>
    <w:rsid w:val="004B6828"/>
    <w:rsid w:val="004B74EF"/>
    <w:rsid w:val="004C0B7B"/>
    <w:rsid w:val="004C15B3"/>
    <w:rsid w:val="004C31AE"/>
    <w:rsid w:val="004C4FDD"/>
    <w:rsid w:val="004C63B1"/>
    <w:rsid w:val="004C6A3C"/>
    <w:rsid w:val="004C7178"/>
    <w:rsid w:val="004C735F"/>
    <w:rsid w:val="004C777F"/>
    <w:rsid w:val="004C782F"/>
    <w:rsid w:val="004C78C1"/>
    <w:rsid w:val="004D001E"/>
    <w:rsid w:val="004D03E4"/>
    <w:rsid w:val="004D0AC0"/>
    <w:rsid w:val="004D0AEF"/>
    <w:rsid w:val="004D0B48"/>
    <w:rsid w:val="004D1057"/>
    <w:rsid w:val="004D1CB2"/>
    <w:rsid w:val="004D20A4"/>
    <w:rsid w:val="004D263D"/>
    <w:rsid w:val="004D2849"/>
    <w:rsid w:val="004D382F"/>
    <w:rsid w:val="004D6A00"/>
    <w:rsid w:val="004D740B"/>
    <w:rsid w:val="004E043F"/>
    <w:rsid w:val="004E17CE"/>
    <w:rsid w:val="004E2CBF"/>
    <w:rsid w:val="004E59E3"/>
    <w:rsid w:val="004E6A94"/>
    <w:rsid w:val="004E7E88"/>
    <w:rsid w:val="004F01B6"/>
    <w:rsid w:val="004F04F1"/>
    <w:rsid w:val="004F3795"/>
    <w:rsid w:val="004F3E6E"/>
    <w:rsid w:val="004F479F"/>
    <w:rsid w:val="004F6F50"/>
    <w:rsid w:val="004F7379"/>
    <w:rsid w:val="005018E9"/>
    <w:rsid w:val="00501BFC"/>
    <w:rsid w:val="005025AF"/>
    <w:rsid w:val="005035BD"/>
    <w:rsid w:val="00503BB8"/>
    <w:rsid w:val="005057AB"/>
    <w:rsid w:val="00507BB4"/>
    <w:rsid w:val="00511909"/>
    <w:rsid w:val="00512490"/>
    <w:rsid w:val="005128AD"/>
    <w:rsid w:val="0051321F"/>
    <w:rsid w:val="00513FA6"/>
    <w:rsid w:val="00514D0B"/>
    <w:rsid w:val="005157E8"/>
    <w:rsid w:val="00516DC2"/>
    <w:rsid w:val="00521290"/>
    <w:rsid w:val="005224BD"/>
    <w:rsid w:val="00522D04"/>
    <w:rsid w:val="00522DF9"/>
    <w:rsid w:val="00524C5C"/>
    <w:rsid w:val="005251AE"/>
    <w:rsid w:val="0053053F"/>
    <w:rsid w:val="005319C3"/>
    <w:rsid w:val="00532AEE"/>
    <w:rsid w:val="0053564A"/>
    <w:rsid w:val="00535A1B"/>
    <w:rsid w:val="00541981"/>
    <w:rsid w:val="00541F21"/>
    <w:rsid w:val="0054387A"/>
    <w:rsid w:val="00543AB0"/>
    <w:rsid w:val="0054634B"/>
    <w:rsid w:val="00546DB6"/>
    <w:rsid w:val="005504F6"/>
    <w:rsid w:val="00551413"/>
    <w:rsid w:val="00551523"/>
    <w:rsid w:val="00552748"/>
    <w:rsid w:val="00552BA7"/>
    <w:rsid w:val="0055615E"/>
    <w:rsid w:val="0055640E"/>
    <w:rsid w:val="00556E0A"/>
    <w:rsid w:val="005577BB"/>
    <w:rsid w:val="0056046C"/>
    <w:rsid w:val="00563507"/>
    <w:rsid w:val="00563A83"/>
    <w:rsid w:val="00564621"/>
    <w:rsid w:val="005654AC"/>
    <w:rsid w:val="005655D7"/>
    <w:rsid w:val="00574577"/>
    <w:rsid w:val="00574B64"/>
    <w:rsid w:val="005751B5"/>
    <w:rsid w:val="0057564B"/>
    <w:rsid w:val="005773BE"/>
    <w:rsid w:val="005806A3"/>
    <w:rsid w:val="005807EB"/>
    <w:rsid w:val="005809AD"/>
    <w:rsid w:val="00580ABB"/>
    <w:rsid w:val="00581584"/>
    <w:rsid w:val="00583236"/>
    <w:rsid w:val="005834E9"/>
    <w:rsid w:val="00583BAB"/>
    <w:rsid w:val="0058488D"/>
    <w:rsid w:val="005848BD"/>
    <w:rsid w:val="00584C81"/>
    <w:rsid w:val="00584FD5"/>
    <w:rsid w:val="00585AFD"/>
    <w:rsid w:val="005865A3"/>
    <w:rsid w:val="00587F30"/>
    <w:rsid w:val="00590311"/>
    <w:rsid w:val="00590446"/>
    <w:rsid w:val="00590C93"/>
    <w:rsid w:val="0059246F"/>
    <w:rsid w:val="00592D75"/>
    <w:rsid w:val="00593401"/>
    <w:rsid w:val="00596597"/>
    <w:rsid w:val="005A02CA"/>
    <w:rsid w:val="005A0B9D"/>
    <w:rsid w:val="005A0E2F"/>
    <w:rsid w:val="005A1B21"/>
    <w:rsid w:val="005A3563"/>
    <w:rsid w:val="005A3643"/>
    <w:rsid w:val="005A4526"/>
    <w:rsid w:val="005A4ACB"/>
    <w:rsid w:val="005A53EC"/>
    <w:rsid w:val="005A55A5"/>
    <w:rsid w:val="005A5C65"/>
    <w:rsid w:val="005A6C2D"/>
    <w:rsid w:val="005A74F8"/>
    <w:rsid w:val="005A75A8"/>
    <w:rsid w:val="005A7F52"/>
    <w:rsid w:val="005B0E3D"/>
    <w:rsid w:val="005B1234"/>
    <w:rsid w:val="005B1CEC"/>
    <w:rsid w:val="005B335C"/>
    <w:rsid w:val="005B3980"/>
    <w:rsid w:val="005B4106"/>
    <w:rsid w:val="005B6986"/>
    <w:rsid w:val="005B6D71"/>
    <w:rsid w:val="005C043B"/>
    <w:rsid w:val="005C06AC"/>
    <w:rsid w:val="005C07A4"/>
    <w:rsid w:val="005C0FAB"/>
    <w:rsid w:val="005C2FE5"/>
    <w:rsid w:val="005C3DEC"/>
    <w:rsid w:val="005C543D"/>
    <w:rsid w:val="005C5D4C"/>
    <w:rsid w:val="005C6AA1"/>
    <w:rsid w:val="005C72B5"/>
    <w:rsid w:val="005D0201"/>
    <w:rsid w:val="005D0531"/>
    <w:rsid w:val="005D1613"/>
    <w:rsid w:val="005D18EA"/>
    <w:rsid w:val="005D2249"/>
    <w:rsid w:val="005D3530"/>
    <w:rsid w:val="005D5811"/>
    <w:rsid w:val="005D6CD1"/>
    <w:rsid w:val="005E059F"/>
    <w:rsid w:val="005E0876"/>
    <w:rsid w:val="005E1C91"/>
    <w:rsid w:val="005E2EEA"/>
    <w:rsid w:val="005E3BEB"/>
    <w:rsid w:val="005E5A18"/>
    <w:rsid w:val="005F0E8B"/>
    <w:rsid w:val="005F1973"/>
    <w:rsid w:val="005F364D"/>
    <w:rsid w:val="005F3B75"/>
    <w:rsid w:val="005F5079"/>
    <w:rsid w:val="005F6D5D"/>
    <w:rsid w:val="005F71D3"/>
    <w:rsid w:val="0060007B"/>
    <w:rsid w:val="006003DC"/>
    <w:rsid w:val="0060251F"/>
    <w:rsid w:val="006029AF"/>
    <w:rsid w:val="006029CF"/>
    <w:rsid w:val="00603167"/>
    <w:rsid w:val="00603973"/>
    <w:rsid w:val="006053B3"/>
    <w:rsid w:val="006071D1"/>
    <w:rsid w:val="006109A0"/>
    <w:rsid w:val="0061114B"/>
    <w:rsid w:val="00611805"/>
    <w:rsid w:val="00616B60"/>
    <w:rsid w:val="006216C1"/>
    <w:rsid w:val="006226F0"/>
    <w:rsid w:val="00623553"/>
    <w:rsid w:val="00623AA5"/>
    <w:rsid w:val="00623BCE"/>
    <w:rsid w:val="00624342"/>
    <w:rsid w:val="006254A4"/>
    <w:rsid w:val="00627327"/>
    <w:rsid w:val="006309F8"/>
    <w:rsid w:val="00630F42"/>
    <w:rsid w:val="00630F4A"/>
    <w:rsid w:val="0063155F"/>
    <w:rsid w:val="0063171E"/>
    <w:rsid w:val="006318ED"/>
    <w:rsid w:val="00631984"/>
    <w:rsid w:val="00631FB8"/>
    <w:rsid w:val="006322A7"/>
    <w:rsid w:val="00632C2D"/>
    <w:rsid w:val="00634896"/>
    <w:rsid w:val="00636D02"/>
    <w:rsid w:val="00636DB0"/>
    <w:rsid w:val="00636F06"/>
    <w:rsid w:val="00637B30"/>
    <w:rsid w:val="006407DF"/>
    <w:rsid w:val="0064268F"/>
    <w:rsid w:val="00643415"/>
    <w:rsid w:val="00643B16"/>
    <w:rsid w:val="00644ED2"/>
    <w:rsid w:val="00644F8F"/>
    <w:rsid w:val="00647782"/>
    <w:rsid w:val="00650429"/>
    <w:rsid w:val="00650E26"/>
    <w:rsid w:val="006526ED"/>
    <w:rsid w:val="00652A87"/>
    <w:rsid w:val="00653136"/>
    <w:rsid w:val="00653D17"/>
    <w:rsid w:val="00653E6C"/>
    <w:rsid w:val="00654E0F"/>
    <w:rsid w:val="006557AC"/>
    <w:rsid w:val="00655D3A"/>
    <w:rsid w:val="006566D1"/>
    <w:rsid w:val="00657D73"/>
    <w:rsid w:val="00657DA2"/>
    <w:rsid w:val="006602FA"/>
    <w:rsid w:val="00661C57"/>
    <w:rsid w:val="00662287"/>
    <w:rsid w:val="00662616"/>
    <w:rsid w:val="006639E6"/>
    <w:rsid w:val="00664523"/>
    <w:rsid w:val="00664901"/>
    <w:rsid w:val="006651BA"/>
    <w:rsid w:val="0066525F"/>
    <w:rsid w:val="00667E55"/>
    <w:rsid w:val="00670999"/>
    <w:rsid w:val="00671618"/>
    <w:rsid w:val="00671EE3"/>
    <w:rsid w:val="00672598"/>
    <w:rsid w:val="00672A11"/>
    <w:rsid w:val="006737AB"/>
    <w:rsid w:val="00674376"/>
    <w:rsid w:val="0067439E"/>
    <w:rsid w:val="00674857"/>
    <w:rsid w:val="00675D48"/>
    <w:rsid w:val="0067626A"/>
    <w:rsid w:val="00676339"/>
    <w:rsid w:val="00676E5A"/>
    <w:rsid w:val="00676EF1"/>
    <w:rsid w:val="0068051C"/>
    <w:rsid w:val="00680A44"/>
    <w:rsid w:val="006842E6"/>
    <w:rsid w:val="00684CB9"/>
    <w:rsid w:val="00685073"/>
    <w:rsid w:val="006855F2"/>
    <w:rsid w:val="0068750F"/>
    <w:rsid w:val="00687B61"/>
    <w:rsid w:val="00692E97"/>
    <w:rsid w:val="0069306E"/>
    <w:rsid w:val="00693430"/>
    <w:rsid w:val="00693677"/>
    <w:rsid w:val="006943A8"/>
    <w:rsid w:val="006944A2"/>
    <w:rsid w:val="00695049"/>
    <w:rsid w:val="006974D0"/>
    <w:rsid w:val="0069798D"/>
    <w:rsid w:val="006A25B8"/>
    <w:rsid w:val="006A3301"/>
    <w:rsid w:val="006A3513"/>
    <w:rsid w:val="006A3756"/>
    <w:rsid w:val="006A4B8F"/>
    <w:rsid w:val="006A5446"/>
    <w:rsid w:val="006A5477"/>
    <w:rsid w:val="006A676A"/>
    <w:rsid w:val="006A6EE9"/>
    <w:rsid w:val="006A7DE8"/>
    <w:rsid w:val="006B09F5"/>
    <w:rsid w:val="006B1AED"/>
    <w:rsid w:val="006B407A"/>
    <w:rsid w:val="006B5E55"/>
    <w:rsid w:val="006C00B3"/>
    <w:rsid w:val="006C1C5D"/>
    <w:rsid w:val="006C3516"/>
    <w:rsid w:val="006C401F"/>
    <w:rsid w:val="006C5724"/>
    <w:rsid w:val="006C5CA2"/>
    <w:rsid w:val="006C5D51"/>
    <w:rsid w:val="006C5E17"/>
    <w:rsid w:val="006C6516"/>
    <w:rsid w:val="006D040D"/>
    <w:rsid w:val="006D13E3"/>
    <w:rsid w:val="006D24C1"/>
    <w:rsid w:val="006D299F"/>
    <w:rsid w:val="006D5495"/>
    <w:rsid w:val="006D5559"/>
    <w:rsid w:val="006D67A0"/>
    <w:rsid w:val="006D707F"/>
    <w:rsid w:val="006E009C"/>
    <w:rsid w:val="006E1D62"/>
    <w:rsid w:val="006E2F5D"/>
    <w:rsid w:val="006E3649"/>
    <w:rsid w:val="006E4FCB"/>
    <w:rsid w:val="006E5B2C"/>
    <w:rsid w:val="006E5E42"/>
    <w:rsid w:val="006F1A3B"/>
    <w:rsid w:val="006F22D7"/>
    <w:rsid w:val="006F41D6"/>
    <w:rsid w:val="006F47AA"/>
    <w:rsid w:val="006F4B2D"/>
    <w:rsid w:val="006F4FB9"/>
    <w:rsid w:val="006F58C1"/>
    <w:rsid w:val="006F7F2C"/>
    <w:rsid w:val="00700ADA"/>
    <w:rsid w:val="0070301F"/>
    <w:rsid w:val="007036E4"/>
    <w:rsid w:val="0070445E"/>
    <w:rsid w:val="00705A0B"/>
    <w:rsid w:val="00705D16"/>
    <w:rsid w:val="0070641A"/>
    <w:rsid w:val="0070658E"/>
    <w:rsid w:val="00706B10"/>
    <w:rsid w:val="0071028D"/>
    <w:rsid w:val="007118E1"/>
    <w:rsid w:val="00712A32"/>
    <w:rsid w:val="00713A5A"/>
    <w:rsid w:val="00713D45"/>
    <w:rsid w:val="00714E46"/>
    <w:rsid w:val="007159CB"/>
    <w:rsid w:val="007161B0"/>
    <w:rsid w:val="00717DB7"/>
    <w:rsid w:val="0072287E"/>
    <w:rsid w:val="00724490"/>
    <w:rsid w:val="00726BD7"/>
    <w:rsid w:val="0073337B"/>
    <w:rsid w:val="0073505F"/>
    <w:rsid w:val="00735782"/>
    <w:rsid w:val="0073583F"/>
    <w:rsid w:val="00737254"/>
    <w:rsid w:val="007405ED"/>
    <w:rsid w:val="00740D1C"/>
    <w:rsid w:val="007420B4"/>
    <w:rsid w:val="00742473"/>
    <w:rsid w:val="00742B48"/>
    <w:rsid w:val="00742EB0"/>
    <w:rsid w:val="00743299"/>
    <w:rsid w:val="00745439"/>
    <w:rsid w:val="00745D91"/>
    <w:rsid w:val="007479BF"/>
    <w:rsid w:val="00747C9A"/>
    <w:rsid w:val="00750546"/>
    <w:rsid w:val="00750CF2"/>
    <w:rsid w:val="00751D0A"/>
    <w:rsid w:val="00751E19"/>
    <w:rsid w:val="00753DD6"/>
    <w:rsid w:val="007548EE"/>
    <w:rsid w:val="0075497B"/>
    <w:rsid w:val="00754B46"/>
    <w:rsid w:val="00755A57"/>
    <w:rsid w:val="00755D19"/>
    <w:rsid w:val="007572B5"/>
    <w:rsid w:val="00757C3E"/>
    <w:rsid w:val="007601E2"/>
    <w:rsid w:val="007624A5"/>
    <w:rsid w:val="007630BA"/>
    <w:rsid w:val="0076353D"/>
    <w:rsid w:val="00763587"/>
    <w:rsid w:val="007637B6"/>
    <w:rsid w:val="00763B8A"/>
    <w:rsid w:val="00765B69"/>
    <w:rsid w:val="00766700"/>
    <w:rsid w:val="00771394"/>
    <w:rsid w:val="00776641"/>
    <w:rsid w:val="007815BA"/>
    <w:rsid w:val="0078220C"/>
    <w:rsid w:val="007827A3"/>
    <w:rsid w:val="00783417"/>
    <w:rsid w:val="00783F72"/>
    <w:rsid w:val="007851CA"/>
    <w:rsid w:val="00785FCB"/>
    <w:rsid w:val="0078626F"/>
    <w:rsid w:val="0079044D"/>
    <w:rsid w:val="007916CE"/>
    <w:rsid w:val="007929CE"/>
    <w:rsid w:val="00792F91"/>
    <w:rsid w:val="0079484D"/>
    <w:rsid w:val="00794C32"/>
    <w:rsid w:val="007971BF"/>
    <w:rsid w:val="0079780F"/>
    <w:rsid w:val="00797AA5"/>
    <w:rsid w:val="00797B15"/>
    <w:rsid w:val="007A0552"/>
    <w:rsid w:val="007A12DC"/>
    <w:rsid w:val="007A1805"/>
    <w:rsid w:val="007A2C81"/>
    <w:rsid w:val="007A53F5"/>
    <w:rsid w:val="007A5F70"/>
    <w:rsid w:val="007A7080"/>
    <w:rsid w:val="007B0D18"/>
    <w:rsid w:val="007B0D68"/>
    <w:rsid w:val="007B24A5"/>
    <w:rsid w:val="007B2E7A"/>
    <w:rsid w:val="007B2FA8"/>
    <w:rsid w:val="007B3D04"/>
    <w:rsid w:val="007B3E5F"/>
    <w:rsid w:val="007B41AB"/>
    <w:rsid w:val="007B57D8"/>
    <w:rsid w:val="007C0333"/>
    <w:rsid w:val="007C06BF"/>
    <w:rsid w:val="007C11FE"/>
    <w:rsid w:val="007C22F7"/>
    <w:rsid w:val="007C28D5"/>
    <w:rsid w:val="007C46B0"/>
    <w:rsid w:val="007C4727"/>
    <w:rsid w:val="007C60CF"/>
    <w:rsid w:val="007C6D22"/>
    <w:rsid w:val="007C709A"/>
    <w:rsid w:val="007D076C"/>
    <w:rsid w:val="007D2293"/>
    <w:rsid w:val="007D3067"/>
    <w:rsid w:val="007D3C8C"/>
    <w:rsid w:val="007D5706"/>
    <w:rsid w:val="007D5AE6"/>
    <w:rsid w:val="007D62BF"/>
    <w:rsid w:val="007D67A0"/>
    <w:rsid w:val="007D7AF1"/>
    <w:rsid w:val="007E1286"/>
    <w:rsid w:val="007E1A59"/>
    <w:rsid w:val="007E3131"/>
    <w:rsid w:val="007E5CD5"/>
    <w:rsid w:val="007E6C4A"/>
    <w:rsid w:val="007E788A"/>
    <w:rsid w:val="007F438D"/>
    <w:rsid w:val="007F4749"/>
    <w:rsid w:val="007F7267"/>
    <w:rsid w:val="007F7B04"/>
    <w:rsid w:val="007F7DE5"/>
    <w:rsid w:val="00800025"/>
    <w:rsid w:val="008005B9"/>
    <w:rsid w:val="00800D31"/>
    <w:rsid w:val="0080235F"/>
    <w:rsid w:val="008032B2"/>
    <w:rsid w:val="0080556C"/>
    <w:rsid w:val="00805676"/>
    <w:rsid w:val="00805AEA"/>
    <w:rsid w:val="00805CB3"/>
    <w:rsid w:val="008064EF"/>
    <w:rsid w:val="00806782"/>
    <w:rsid w:val="00807418"/>
    <w:rsid w:val="00810250"/>
    <w:rsid w:val="00810A20"/>
    <w:rsid w:val="0081209F"/>
    <w:rsid w:val="0081240F"/>
    <w:rsid w:val="008125AB"/>
    <w:rsid w:val="008166F3"/>
    <w:rsid w:val="00817E5C"/>
    <w:rsid w:val="008217A3"/>
    <w:rsid w:val="00822E34"/>
    <w:rsid w:val="00823489"/>
    <w:rsid w:val="00823A15"/>
    <w:rsid w:val="00824028"/>
    <w:rsid w:val="00824C75"/>
    <w:rsid w:val="00824E6A"/>
    <w:rsid w:val="008258EB"/>
    <w:rsid w:val="008273F6"/>
    <w:rsid w:val="008311A9"/>
    <w:rsid w:val="00831226"/>
    <w:rsid w:val="008319E3"/>
    <w:rsid w:val="00831A76"/>
    <w:rsid w:val="00831CF3"/>
    <w:rsid w:val="00832E49"/>
    <w:rsid w:val="00834A49"/>
    <w:rsid w:val="00834D67"/>
    <w:rsid w:val="00835D4C"/>
    <w:rsid w:val="00837A27"/>
    <w:rsid w:val="00843CFB"/>
    <w:rsid w:val="00845480"/>
    <w:rsid w:val="0084563B"/>
    <w:rsid w:val="008472FE"/>
    <w:rsid w:val="008478B2"/>
    <w:rsid w:val="008501A5"/>
    <w:rsid w:val="008511B7"/>
    <w:rsid w:val="00851742"/>
    <w:rsid w:val="00851C83"/>
    <w:rsid w:val="0085264A"/>
    <w:rsid w:val="00852799"/>
    <w:rsid w:val="008531E2"/>
    <w:rsid w:val="0085416F"/>
    <w:rsid w:val="00854449"/>
    <w:rsid w:val="0085478B"/>
    <w:rsid w:val="00854CA8"/>
    <w:rsid w:val="00860826"/>
    <w:rsid w:val="008609DF"/>
    <w:rsid w:val="0086150F"/>
    <w:rsid w:val="008630A7"/>
    <w:rsid w:val="00864038"/>
    <w:rsid w:val="0086431A"/>
    <w:rsid w:val="00864C16"/>
    <w:rsid w:val="00865F87"/>
    <w:rsid w:val="00871246"/>
    <w:rsid w:val="008727EC"/>
    <w:rsid w:val="00872CE0"/>
    <w:rsid w:val="00873E67"/>
    <w:rsid w:val="00873E81"/>
    <w:rsid w:val="00874ED3"/>
    <w:rsid w:val="00875C4E"/>
    <w:rsid w:val="0087666E"/>
    <w:rsid w:val="008775C1"/>
    <w:rsid w:val="008826FC"/>
    <w:rsid w:val="008827FE"/>
    <w:rsid w:val="00883761"/>
    <w:rsid w:val="0088391A"/>
    <w:rsid w:val="00883E4D"/>
    <w:rsid w:val="008875D9"/>
    <w:rsid w:val="00887F37"/>
    <w:rsid w:val="00895443"/>
    <w:rsid w:val="008A05F7"/>
    <w:rsid w:val="008A096D"/>
    <w:rsid w:val="008A14FB"/>
    <w:rsid w:val="008A21C3"/>
    <w:rsid w:val="008A43E8"/>
    <w:rsid w:val="008A6876"/>
    <w:rsid w:val="008A6C34"/>
    <w:rsid w:val="008A6C6E"/>
    <w:rsid w:val="008A7232"/>
    <w:rsid w:val="008B0B66"/>
    <w:rsid w:val="008B10ED"/>
    <w:rsid w:val="008B113B"/>
    <w:rsid w:val="008B27DB"/>
    <w:rsid w:val="008B38B8"/>
    <w:rsid w:val="008B6298"/>
    <w:rsid w:val="008B62C6"/>
    <w:rsid w:val="008B67CA"/>
    <w:rsid w:val="008B6E8F"/>
    <w:rsid w:val="008C06F3"/>
    <w:rsid w:val="008C17D3"/>
    <w:rsid w:val="008C2959"/>
    <w:rsid w:val="008C56A7"/>
    <w:rsid w:val="008C62E8"/>
    <w:rsid w:val="008D06B0"/>
    <w:rsid w:val="008D1282"/>
    <w:rsid w:val="008D23DD"/>
    <w:rsid w:val="008D2779"/>
    <w:rsid w:val="008D2982"/>
    <w:rsid w:val="008D3113"/>
    <w:rsid w:val="008D322C"/>
    <w:rsid w:val="008D3640"/>
    <w:rsid w:val="008D5AB7"/>
    <w:rsid w:val="008D5DA3"/>
    <w:rsid w:val="008D7CE9"/>
    <w:rsid w:val="008E253F"/>
    <w:rsid w:val="008E45B1"/>
    <w:rsid w:val="008E4CB4"/>
    <w:rsid w:val="008E65C8"/>
    <w:rsid w:val="008E69EC"/>
    <w:rsid w:val="008E73B9"/>
    <w:rsid w:val="008F0650"/>
    <w:rsid w:val="008F09F9"/>
    <w:rsid w:val="008F1447"/>
    <w:rsid w:val="008F32E4"/>
    <w:rsid w:val="008F3522"/>
    <w:rsid w:val="008F5183"/>
    <w:rsid w:val="008F6D70"/>
    <w:rsid w:val="008F775E"/>
    <w:rsid w:val="0090112D"/>
    <w:rsid w:val="00903536"/>
    <w:rsid w:val="009035D2"/>
    <w:rsid w:val="009055F3"/>
    <w:rsid w:val="009077A2"/>
    <w:rsid w:val="0091087E"/>
    <w:rsid w:val="00910FC5"/>
    <w:rsid w:val="00911AC1"/>
    <w:rsid w:val="0091371D"/>
    <w:rsid w:val="009152D7"/>
    <w:rsid w:val="00915CD0"/>
    <w:rsid w:val="0091788C"/>
    <w:rsid w:val="00920A2E"/>
    <w:rsid w:val="00920B63"/>
    <w:rsid w:val="0092171D"/>
    <w:rsid w:val="00921B77"/>
    <w:rsid w:val="009221D2"/>
    <w:rsid w:val="0092222A"/>
    <w:rsid w:val="0092269D"/>
    <w:rsid w:val="009226B2"/>
    <w:rsid w:val="00922FCF"/>
    <w:rsid w:val="00923D50"/>
    <w:rsid w:val="0092689C"/>
    <w:rsid w:val="00927FE9"/>
    <w:rsid w:val="00931342"/>
    <w:rsid w:val="00931B8D"/>
    <w:rsid w:val="0093262A"/>
    <w:rsid w:val="0093415B"/>
    <w:rsid w:val="0093635A"/>
    <w:rsid w:val="00936681"/>
    <w:rsid w:val="00937AEC"/>
    <w:rsid w:val="0094127D"/>
    <w:rsid w:val="00941FC8"/>
    <w:rsid w:val="00942E90"/>
    <w:rsid w:val="0094364A"/>
    <w:rsid w:val="009453E3"/>
    <w:rsid w:val="00946054"/>
    <w:rsid w:val="009526E8"/>
    <w:rsid w:val="009527B7"/>
    <w:rsid w:val="009538DF"/>
    <w:rsid w:val="00954D79"/>
    <w:rsid w:val="00955E1D"/>
    <w:rsid w:val="00957649"/>
    <w:rsid w:val="00962558"/>
    <w:rsid w:val="009638E6"/>
    <w:rsid w:val="00965E4D"/>
    <w:rsid w:val="0096608C"/>
    <w:rsid w:val="009670A7"/>
    <w:rsid w:val="00970409"/>
    <w:rsid w:val="00970902"/>
    <w:rsid w:val="00970A34"/>
    <w:rsid w:val="00970F92"/>
    <w:rsid w:val="00973E12"/>
    <w:rsid w:val="009746F3"/>
    <w:rsid w:val="0097498A"/>
    <w:rsid w:val="00974E75"/>
    <w:rsid w:val="009750CC"/>
    <w:rsid w:val="00975E88"/>
    <w:rsid w:val="00976A15"/>
    <w:rsid w:val="009773BE"/>
    <w:rsid w:val="00977754"/>
    <w:rsid w:val="00977D51"/>
    <w:rsid w:val="00980D02"/>
    <w:rsid w:val="00981830"/>
    <w:rsid w:val="00982238"/>
    <w:rsid w:val="00982A86"/>
    <w:rsid w:val="00982EFF"/>
    <w:rsid w:val="0098317B"/>
    <w:rsid w:val="00983956"/>
    <w:rsid w:val="0098401E"/>
    <w:rsid w:val="00985603"/>
    <w:rsid w:val="00985C25"/>
    <w:rsid w:val="00986AD0"/>
    <w:rsid w:val="00987791"/>
    <w:rsid w:val="00990395"/>
    <w:rsid w:val="009903BD"/>
    <w:rsid w:val="00990F1B"/>
    <w:rsid w:val="00992C6E"/>
    <w:rsid w:val="00994316"/>
    <w:rsid w:val="009947FD"/>
    <w:rsid w:val="0099577F"/>
    <w:rsid w:val="009972A7"/>
    <w:rsid w:val="009A0883"/>
    <w:rsid w:val="009A1037"/>
    <w:rsid w:val="009A1C4B"/>
    <w:rsid w:val="009A244D"/>
    <w:rsid w:val="009A3527"/>
    <w:rsid w:val="009A69F2"/>
    <w:rsid w:val="009A73D9"/>
    <w:rsid w:val="009A7915"/>
    <w:rsid w:val="009B0A65"/>
    <w:rsid w:val="009B14E9"/>
    <w:rsid w:val="009B1A65"/>
    <w:rsid w:val="009B38CF"/>
    <w:rsid w:val="009B4F6D"/>
    <w:rsid w:val="009B5830"/>
    <w:rsid w:val="009B6FB8"/>
    <w:rsid w:val="009B732A"/>
    <w:rsid w:val="009B7381"/>
    <w:rsid w:val="009B7BE2"/>
    <w:rsid w:val="009C0FD8"/>
    <w:rsid w:val="009C3859"/>
    <w:rsid w:val="009C4EE8"/>
    <w:rsid w:val="009C52C2"/>
    <w:rsid w:val="009C5D51"/>
    <w:rsid w:val="009C5F5F"/>
    <w:rsid w:val="009C6017"/>
    <w:rsid w:val="009C74E2"/>
    <w:rsid w:val="009D17C7"/>
    <w:rsid w:val="009D18FF"/>
    <w:rsid w:val="009D1BC2"/>
    <w:rsid w:val="009D201B"/>
    <w:rsid w:val="009D22BB"/>
    <w:rsid w:val="009D2CAF"/>
    <w:rsid w:val="009D7A19"/>
    <w:rsid w:val="009D7E3B"/>
    <w:rsid w:val="009E0120"/>
    <w:rsid w:val="009E0BDA"/>
    <w:rsid w:val="009E1E4B"/>
    <w:rsid w:val="009E69E0"/>
    <w:rsid w:val="009E7FC7"/>
    <w:rsid w:val="009F206C"/>
    <w:rsid w:val="009F4720"/>
    <w:rsid w:val="00A002C1"/>
    <w:rsid w:val="00A00EB1"/>
    <w:rsid w:val="00A01001"/>
    <w:rsid w:val="00A0241E"/>
    <w:rsid w:val="00A025D8"/>
    <w:rsid w:val="00A043E2"/>
    <w:rsid w:val="00A043F8"/>
    <w:rsid w:val="00A04490"/>
    <w:rsid w:val="00A0732D"/>
    <w:rsid w:val="00A10417"/>
    <w:rsid w:val="00A10F4B"/>
    <w:rsid w:val="00A12B09"/>
    <w:rsid w:val="00A13AC1"/>
    <w:rsid w:val="00A15A59"/>
    <w:rsid w:val="00A15DD7"/>
    <w:rsid w:val="00A20EF9"/>
    <w:rsid w:val="00A217C4"/>
    <w:rsid w:val="00A21D58"/>
    <w:rsid w:val="00A2535C"/>
    <w:rsid w:val="00A259CD"/>
    <w:rsid w:val="00A26994"/>
    <w:rsid w:val="00A272D9"/>
    <w:rsid w:val="00A27BBB"/>
    <w:rsid w:val="00A30802"/>
    <w:rsid w:val="00A32802"/>
    <w:rsid w:val="00A335D8"/>
    <w:rsid w:val="00A34445"/>
    <w:rsid w:val="00A349F7"/>
    <w:rsid w:val="00A34EC9"/>
    <w:rsid w:val="00A35644"/>
    <w:rsid w:val="00A40496"/>
    <w:rsid w:val="00A41DBF"/>
    <w:rsid w:val="00A43397"/>
    <w:rsid w:val="00A4370F"/>
    <w:rsid w:val="00A43A8C"/>
    <w:rsid w:val="00A451E5"/>
    <w:rsid w:val="00A52339"/>
    <w:rsid w:val="00A544AA"/>
    <w:rsid w:val="00A55654"/>
    <w:rsid w:val="00A56AFB"/>
    <w:rsid w:val="00A56B1D"/>
    <w:rsid w:val="00A600C8"/>
    <w:rsid w:val="00A60523"/>
    <w:rsid w:val="00A61399"/>
    <w:rsid w:val="00A619BD"/>
    <w:rsid w:val="00A64F1C"/>
    <w:rsid w:val="00A65436"/>
    <w:rsid w:val="00A659B9"/>
    <w:rsid w:val="00A65BC9"/>
    <w:rsid w:val="00A65E4C"/>
    <w:rsid w:val="00A70655"/>
    <w:rsid w:val="00A70FF5"/>
    <w:rsid w:val="00A7105B"/>
    <w:rsid w:val="00A72347"/>
    <w:rsid w:val="00A7446A"/>
    <w:rsid w:val="00A74D19"/>
    <w:rsid w:val="00A7551F"/>
    <w:rsid w:val="00A76A79"/>
    <w:rsid w:val="00A76CD9"/>
    <w:rsid w:val="00A80400"/>
    <w:rsid w:val="00A8073F"/>
    <w:rsid w:val="00A837BA"/>
    <w:rsid w:val="00A83F24"/>
    <w:rsid w:val="00A8437E"/>
    <w:rsid w:val="00A85429"/>
    <w:rsid w:val="00A85702"/>
    <w:rsid w:val="00A85BEF"/>
    <w:rsid w:val="00A85FF3"/>
    <w:rsid w:val="00A86561"/>
    <w:rsid w:val="00A87F4E"/>
    <w:rsid w:val="00A910EA"/>
    <w:rsid w:val="00A9130D"/>
    <w:rsid w:val="00A91C1C"/>
    <w:rsid w:val="00A91C60"/>
    <w:rsid w:val="00A92865"/>
    <w:rsid w:val="00A932C3"/>
    <w:rsid w:val="00A93859"/>
    <w:rsid w:val="00A93B77"/>
    <w:rsid w:val="00A956C9"/>
    <w:rsid w:val="00A96028"/>
    <w:rsid w:val="00A97829"/>
    <w:rsid w:val="00AA1F27"/>
    <w:rsid w:val="00AA26F8"/>
    <w:rsid w:val="00AA3D82"/>
    <w:rsid w:val="00AA422A"/>
    <w:rsid w:val="00AA4315"/>
    <w:rsid w:val="00AA6D55"/>
    <w:rsid w:val="00AA6DFC"/>
    <w:rsid w:val="00AB2605"/>
    <w:rsid w:val="00AB2749"/>
    <w:rsid w:val="00AB5A35"/>
    <w:rsid w:val="00AB689F"/>
    <w:rsid w:val="00AB6B65"/>
    <w:rsid w:val="00AB72E4"/>
    <w:rsid w:val="00AC11E5"/>
    <w:rsid w:val="00AC1F40"/>
    <w:rsid w:val="00AC29B6"/>
    <w:rsid w:val="00AC2F78"/>
    <w:rsid w:val="00AC3C3B"/>
    <w:rsid w:val="00AC4AD1"/>
    <w:rsid w:val="00AC4B34"/>
    <w:rsid w:val="00AC5C30"/>
    <w:rsid w:val="00AC69CF"/>
    <w:rsid w:val="00AD0E64"/>
    <w:rsid w:val="00AD1391"/>
    <w:rsid w:val="00AD150B"/>
    <w:rsid w:val="00AD17E0"/>
    <w:rsid w:val="00AD2C31"/>
    <w:rsid w:val="00AD2F86"/>
    <w:rsid w:val="00AD4C74"/>
    <w:rsid w:val="00AD6F1D"/>
    <w:rsid w:val="00AE1301"/>
    <w:rsid w:val="00AE21D3"/>
    <w:rsid w:val="00AE2C93"/>
    <w:rsid w:val="00AE396F"/>
    <w:rsid w:val="00AE3AB4"/>
    <w:rsid w:val="00AE43B4"/>
    <w:rsid w:val="00AE50A0"/>
    <w:rsid w:val="00AE68A8"/>
    <w:rsid w:val="00AE7DEF"/>
    <w:rsid w:val="00AF2B30"/>
    <w:rsid w:val="00AF712D"/>
    <w:rsid w:val="00B0015E"/>
    <w:rsid w:val="00B00221"/>
    <w:rsid w:val="00B012BB"/>
    <w:rsid w:val="00B01BC5"/>
    <w:rsid w:val="00B03229"/>
    <w:rsid w:val="00B0420D"/>
    <w:rsid w:val="00B05EE2"/>
    <w:rsid w:val="00B06A56"/>
    <w:rsid w:val="00B06E9B"/>
    <w:rsid w:val="00B11321"/>
    <w:rsid w:val="00B11851"/>
    <w:rsid w:val="00B11C08"/>
    <w:rsid w:val="00B13590"/>
    <w:rsid w:val="00B15670"/>
    <w:rsid w:val="00B15729"/>
    <w:rsid w:val="00B17850"/>
    <w:rsid w:val="00B212E2"/>
    <w:rsid w:val="00B23ACB"/>
    <w:rsid w:val="00B23B45"/>
    <w:rsid w:val="00B23E66"/>
    <w:rsid w:val="00B27996"/>
    <w:rsid w:val="00B27EC2"/>
    <w:rsid w:val="00B31305"/>
    <w:rsid w:val="00B3246D"/>
    <w:rsid w:val="00B33201"/>
    <w:rsid w:val="00B342BB"/>
    <w:rsid w:val="00B34F4D"/>
    <w:rsid w:val="00B35069"/>
    <w:rsid w:val="00B366D4"/>
    <w:rsid w:val="00B36B0F"/>
    <w:rsid w:val="00B36D4D"/>
    <w:rsid w:val="00B36F84"/>
    <w:rsid w:val="00B41276"/>
    <w:rsid w:val="00B41855"/>
    <w:rsid w:val="00B43B25"/>
    <w:rsid w:val="00B44341"/>
    <w:rsid w:val="00B471F0"/>
    <w:rsid w:val="00B47B44"/>
    <w:rsid w:val="00B5255C"/>
    <w:rsid w:val="00B525D1"/>
    <w:rsid w:val="00B53303"/>
    <w:rsid w:val="00B534B3"/>
    <w:rsid w:val="00B54588"/>
    <w:rsid w:val="00B607D7"/>
    <w:rsid w:val="00B61AA1"/>
    <w:rsid w:val="00B6235B"/>
    <w:rsid w:val="00B6269E"/>
    <w:rsid w:val="00B62AAC"/>
    <w:rsid w:val="00B6310E"/>
    <w:rsid w:val="00B646D5"/>
    <w:rsid w:val="00B64CC5"/>
    <w:rsid w:val="00B651FB"/>
    <w:rsid w:val="00B657FD"/>
    <w:rsid w:val="00B6585B"/>
    <w:rsid w:val="00B65867"/>
    <w:rsid w:val="00B65FB3"/>
    <w:rsid w:val="00B6677C"/>
    <w:rsid w:val="00B70C9D"/>
    <w:rsid w:val="00B70F7A"/>
    <w:rsid w:val="00B71BAD"/>
    <w:rsid w:val="00B726F7"/>
    <w:rsid w:val="00B73C66"/>
    <w:rsid w:val="00B74475"/>
    <w:rsid w:val="00B74FE5"/>
    <w:rsid w:val="00B76F73"/>
    <w:rsid w:val="00B77D51"/>
    <w:rsid w:val="00B77E63"/>
    <w:rsid w:val="00B8023F"/>
    <w:rsid w:val="00B802B3"/>
    <w:rsid w:val="00B80727"/>
    <w:rsid w:val="00B81C36"/>
    <w:rsid w:val="00B82CEE"/>
    <w:rsid w:val="00B82D9A"/>
    <w:rsid w:val="00B831C7"/>
    <w:rsid w:val="00B84142"/>
    <w:rsid w:val="00B8462A"/>
    <w:rsid w:val="00B85BAD"/>
    <w:rsid w:val="00B85DC7"/>
    <w:rsid w:val="00B85E1C"/>
    <w:rsid w:val="00B85E2D"/>
    <w:rsid w:val="00B866F0"/>
    <w:rsid w:val="00B8726B"/>
    <w:rsid w:val="00B873FD"/>
    <w:rsid w:val="00B90B96"/>
    <w:rsid w:val="00B910AB"/>
    <w:rsid w:val="00B930B1"/>
    <w:rsid w:val="00B94851"/>
    <w:rsid w:val="00B9783C"/>
    <w:rsid w:val="00BA0697"/>
    <w:rsid w:val="00BA1060"/>
    <w:rsid w:val="00BA11D3"/>
    <w:rsid w:val="00BA1255"/>
    <w:rsid w:val="00BA1478"/>
    <w:rsid w:val="00BA2FD7"/>
    <w:rsid w:val="00BA4FF3"/>
    <w:rsid w:val="00BA535E"/>
    <w:rsid w:val="00BA57E2"/>
    <w:rsid w:val="00BA6BA6"/>
    <w:rsid w:val="00BA6D0B"/>
    <w:rsid w:val="00BA7D03"/>
    <w:rsid w:val="00BB0F1D"/>
    <w:rsid w:val="00BB276A"/>
    <w:rsid w:val="00BB3B96"/>
    <w:rsid w:val="00BB40AD"/>
    <w:rsid w:val="00BB42AB"/>
    <w:rsid w:val="00BB50B3"/>
    <w:rsid w:val="00BC0BAE"/>
    <w:rsid w:val="00BC2EA6"/>
    <w:rsid w:val="00BC396B"/>
    <w:rsid w:val="00BC5ACC"/>
    <w:rsid w:val="00BC6BF1"/>
    <w:rsid w:val="00BC7416"/>
    <w:rsid w:val="00BC79AF"/>
    <w:rsid w:val="00BD14E6"/>
    <w:rsid w:val="00BD5017"/>
    <w:rsid w:val="00BD5D19"/>
    <w:rsid w:val="00BD640E"/>
    <w:rsid w:val="00BD70CD"/>
    <w:rsid w:val="00BD7D48"/>
    <w:rsid w:val="00BE1006"/>
    <w:rsid w:val="00BE11D8"/>
    <w:rsid w:val="00BE1A47"/>
    <w:rsid w:val="00BE1CA4"/>
    <w:rsid w:val="00BE2932"/>
    <w:rsid w:val="00BE3FB4"/>
    <w:rsid w:val="00BE4487"/>
    <w:rsid w:val="00BE66BA"/>
    <w:rsid w:val="00BF1694"/>
    <w:rsid w:val="00BF16AA"/>
    <w:rsid w:val="00BF273D"/>
    <w:rsid w:val="00BF4CBE"/>
    <w:rsid w:val="00BF5F77"/>
    <w:rsid w:val="00BF6384"/>
    <w:rsid w:val="00C005A3"/>
    <w:rsid w:val="00C04F7C"/>
    <w:rsid w:val="00C065C6"/>
    <w:rsid w:val="00C10C79"/>
    <w:rsid w:val="00C11973"/>
    <w:rsid w:val="00C12078"/>
    <w:rsid w:val="00C21007"/>
    <w:rsid w:val="00C21545"/>
    <w:rsid w:val="00C22061"/>
    <w:rsid w:val="00C22368"/>
    <w:rsid w:val="00C23267"/>
    <w:rsid w:val="00C23531"/>
    <w:rsid w:val="00C2448D"/>
    <w:rsid w:val="00C256AA"/>
    <w:rsid w:val="00C268C6"/>
    <w:rsid w:val="00C2710F"/>
    <w:rsid w:val="00C273A4"/>
    <w:rsid w:val="00C27E53"/>
    <w:rsid w:val="00C31665"/>
    <w:rsid w:val="00C31F17"/>
    <w:rsid w:val="00C321B5"/>
    <w:rsid w:val="00C33BAA"/>
    <w:rsid w:val="00C34412"/>
    <w:rsid w:val="00C35815"/>
    <w:rsid w:val="00C35E74"/>
    <w:rsid w:val="00C36559"/>
    <w:rsid w:val="00C409B0"/>
    <w:rsid w:val="00C42032"/>
    <w:rsid w:val="00C43C68"/>
    <w:rsid w:val="00C43DF1"/>
    <w:rsid w:val="00C4499B"/>
    <w:rsid w:val="00C45A59"/>
    <w:rsid w:val="00C45C4B"/>
    <w:rsid w:val="00C467AC"/>
    <w:rsid w:val="00C5201F"/>
    <w:rsid w:val="00C53F01"/>
    <w:rsid w:val="00C57AA6"/>
    <w:rsid w:val="00C62027"/>
    <w:rsid w:val="00C630E6"/>
    <w:rsid w:val="00C674AD"/>
    <w:rsid w:val="00C67C68"/>
    <w:rsid w:val="00C67D4A"/>
    <w:rsid w:val="00C711A7"/>
    <w:rsid w:val="00C71398"/>
    <w:rsid w:val="00C71419"/>
    <w:rsid w:val="00C72A07"/>
    <w:rsid w:val="00C72C7A"/>
    <w:rsid w:val="00C76331"/>
    <w:rsid w:val="00C769FF"/>
    <w:rsid w:val="00C7779A"/>
    <w:rsid w:val="00C81FC2"/>
    <w:rsid w:val="00C83008"/>
    <w:rsid w:val="00C841EF"/>
    <w:rsid w:val="00C84854"/>
    <w:rsid w:val="00C848CE"/>
    <w:rsid w:val="00C84E00"/>
    <w:rsid w:val="00C85C36"/>
    <w:rsid w:val="00C86B36"/>
    <w:rsid w:val="00C94A86"/>
    <w:rsid w:val="00C94B3D"/>
    <w:rsid w:val="00C966F3"/>
    <w:rsid w:val="00C96B5E"/>
    <w:rsid w:val="00C96DE1"/>
    <w:rsid w:val="00C97434"/>
    <w:rsid w:val="00CA14F0"/>
    <w:rsid w:val="00CA1601"/>
    <w:rsid w:val="00CA225F"/>
    <w:rsid w:val="00CA4656"/>
    <w:rsid w:val="00CA5CD3"/>
    <w:rsid w:val="00CB0449"/>
    <w:rsid w:val="00CB118C"/>
    <w:rsid w:val="00CB17B4"/>
    <w:rsid w:val="00CB1D24"/>
    <w:rsid w:val="00CB253F"/>
    <w:rsid w:val="00CB3179"/>
    <w:rsid w:val="00CB4719"/>
    <w:rsid w:val="00CB47E9"/>
    <w:rsid w:val="00CB589D"/>
    <w:rsid w:val="00CB5B10"/>
    <w:rsid w:val="00CB6E0E"/>
    <w:rsid w:val="00CB7E0A"/>
    <w:rsid w:val="00CB7FAF"/>
    <w:rsid w:val="00CC3162"/>
    <w:rsid w:val="00CC39F5"/>
    <w:rsid w:val="00CC45D2"/>
    <w:rsid w:val="00CC7DA3"/>
    <w:rsid w:val="00CD17E1"/>
    <w:rsid w:val="00CD1CD0"/>
    <w:rsid w:val="00CD23C9"/>
    <w:rsid w:val="00CD415F"/>
    <w:rsid w:val="00CD5DA8"/>
    <w:rsid w:val="00CD7718"/>
    <w:rsid w:val="00CE145E"/>
    <w:rsid w:val="00CE27B8"/>
    <w:rsid w:val="00CE40A7"/>
    <w:rsid w:val="00CE521F"/>
    <w:rsid w:val="00CE63D9"/>
    <w:rsid w:val="00CF209A"/>
    <w:rsid w:val="00CF20B0"/>
    <w:rsid w:val="00CF3483"/>
    <w:rsid w:val="00CF5290"/>
    <w:rsid w:val="00CF5946"/>
    <w:rsid w:val="00CF5B61"/>
    <w:rsid w:val="00D017DC"/>
    <w:rsid w:val="00D03067"/>
    <w:rsid w:val="00D03983"/>
    <w:rsid w:val="00D04949"/>
    <w:rsid w:val="00D0522D"/>
    <w:rsid w:val="00D05253"/>
    <w:rsid w:val="00D06AB0"/>
    <w:rsid w:val="00D06D06"/>
    <w:rsid w:val="00D1021F"/>
    <w:rsid w:val="00D10606"/>
    <w:rsid w:val="00D121F6"/>
    <w:rsid w:val="00D13D06"/>
    <w:rsid w:val="00D153CC"/>
    <w:rsid w:val="00D16225"/>
    <w:rsid w:val="00D17944"/>
    <w:rsid w:val="00D22677"/>
    <w:rsid w:val="00D2267D"/>
    <w:rsid w:val="00D226F9"/>
    <w:rsid w:val="00D236B3"/>
    <w:rsid w:val="00D23735"/>
    <w:rsid w:val="00D30230"/>
    <w:rsid w:val="00D30C37"/>
    <w:rsid w:val="00D316C8"/>
    <w:rsid w:val="00D32519"/>
    <w:rsid w:val="00D34323"/>
    <w:rsid w:val="00D35397"/>
    <w:rsid w:val="00D36048"/>
    <w:rsid w:val="00D3677C"/>
    <w:rsid w:val="00D414F3"/>
    <w:rsid w:val="00D41C3B"/>
    <w:rsid w:val="00D41FED"/>
    <w:rsid w:val="00D42920"/>
    <w:rsid w:val="00D439E9"/>
    <w:rsid w:val="00D44397"/>
    <w:rsid w:val="00D45B53"/>
    <w:rsid w:val="00D46D82"/>
    <w:rsid w:val="00D47037"/>
    <w:rsid w:val="00D5170A"/>
    <w:rsid w:val="00D523DE"/>
    <w:rsid w:val="00D530E6"/>
    <w:rsid w:val="00D536A9"/>
    <w:rsid w:val="00D53A41"/>
    <w:rsid w:val="00D53E78"/>
    <w:rsid w:val="00D56135"/>
    <w:rsid w:val="00D57675"/>
    <w:rsid w:val="00D579F1"/>
    <w:rsid w:val="00D60887"/>
    <w:rsid w:val="00D61B36"/>
    <w:rsid w:val="00D62469"/>
    <w:rsid w:val="00D63709"/>
    <w:rsid w:val="00D65BD4"/>
    <w:rsid w:val="00D65D20"/>
    <w:rsid w:val="00D6656C"/>
    <w:rsid w:val="00D6734B"/>
    <w:rsid w:val="00D71E9C"/>
    <w:rsid w:val="00D73786"/>
    <w:rsid w:val="00D73A52"/>
    <w:rsid w:val="00D73BE2"/>
    <w:rsid w:val="00D74372"/>
    <w:rsid w:val="00D7596F"/>
    <w:rsid w:val="00D75B82"/>
    <w:rsid w:val="00D760A8"/>
    <w:rsid w:val="00D770F7"/>
    <w:rsid w:val="00D776D2"/>
    <w:rsid w:val="00D7785B"/>
    <w:rsid w:val="00D81D58"/>
    <w:rsid w:val="00D82F6B"/>
    <w:rsid w:val="00D84767"/>
    <w:rsid w:val="00D84A6E"/>
    <w:rsid w:val="00D86897"/>
    <w:rsid w:val="00D869AC"/>
    <w:rsid w:val="00D86A77"/>
    <w:rsid w:val="00D93BD8"/>
    <w:rsid w:val="00D94839"/>
    <w:rsid w:val="00D94DD1"/>
    <w:rsid w:val="00D95A60"/>
    <w:rsid w:val="00D9626F"/>
    <w:rsid w:val="00DA05FE"/>
    <w:rsid w:val="00DA21E4"/>
    <w:rsid w:val="00DA34B0"/>
    <w:rsid w:val="00DA566B"/>
    <w:rsid w:val="00DA5766"/>
    <w:rsid w:val="00DA5F12"/>
    <w:rsid w:val="00DA7019"/>
    <w:rsid w:val="00DB0B46"/>
    <w:rsid w:val="00DB15BB"/>
    <w:rsid w:val="00DB342E"/>
    <w:rsid w:val="00DB40B6"/>
    <w:rsid w:val="00DB4CBE"/>
    <w:rsid w:val="00DB5C0D"/>
    <w:rsid w:val="00DB5E26"/>
    <w:rsid w:val="00DB6C45"/>
    <w:rsid w:val="00DB6FD1"/>
    <w:rsid w:val="00DB7867"/>
    <w:rsid w:val="00DC04F5"/>
    <w:rsid w:val="00DC0ECF"/>
    <w:rsid w:val="00DC2594"/>
    <w:rsid w:val="00DC4497"/>
    <w:rsid w:val="00DC5D14"/>
    <w:rsid w:val="00DC656A"/>
    <w:rsid w:val="00DC6679"/>
    <w:rsid w:val="00DC6B22"/>
    <w:rsid w:val="00DD1700"/>
    <w:rsid w:val="00DD2783"/>
    <w:rsid w:val="00DD3EF9"/>
    <w:rsid w:val="00DD5E9B"/>
    <w:rsid w:val="00DD639D"/>
    <w:rsid w:val="00DD670C"/>
    <w:rsid w:val="00DE0088"/>
    <w:rsid w:val="00DE1338"/>
    <w:rsid w:val="00DE6303"/>
    <w:rsid w:val="00DE6723"/>
    <w:rsid w:val="00DF33AE"/>
    <w:rsid w:val="00DF62D7"/>
    <w:rsid w:val="00DF637F"/>
    <w:rsid w:val="00E004EF"/>
    <w:rsid w:val="00E0226D"/>
    <w:rsid w:val="00E028B9"/>
    <w:rsid w:val="00E02DB9"/>
    <w:rsid w:val="00E031C0"/>
    <w:rsid w:val="00E03FDA"/>
    <w:rsid w:val="00E0431A"/>
    <w:rsid w:val="00E06A62"/>
    <w:rsid w:val="00E10428"/>
    <w:rsid w:val="00E10513"/>
    <w:rsid w:val="00E106F6"/>
    <w:rsid w:val="00E1153B"/>
    <w:rsid w:val="00E11974"/>
    <w:rsid w:val="00E1496C"/>
    <w:rsid w:val="00E14D7F"/>
    <w:rsid w:val="00E15457"/>
    <w:rsid w:val="00E1630F"/>
    <w:rsid w:val="00E21C63"/>
    <w:rsid w:val="00E23FDC"/>
    <w:rsid w:val="00E25F30"/>
    <w:rsid w:val="00E271F2"/>
    <w:rsid w:val="00E319D3"/>
    <w:rsid w:val="00E332A7"/>
    <w:rsid w:val="00E337FF"/>
    <w:rsid w:val="00E33968"/>
    <w:rsid w:val="00E360E2"/>
    <w:rsid w:val="00E36920"/>
    <w:rsid w:val="00E37606"/>
    <w:rsid w:val="00E37DA7"/>
    <w:rsid w:val="00E41769"/>
    <w:rsid w:val="00E41D29"/>
    <w:rsid w:val="00E43050"/>
    <w:rsid w:val="00E43154"/>
    <w:rsid w:val="00E45934"/>
    <w:rsid w:val="00E46630"/>
    <w:rsid w:val="00E46B22"/>
    <w:rsid w:val="00E46EFA"/>
    <w:rsid w:val="00E47C74"/>
    <w:rsid w:val="00E5204B"/>
    <w:rsid w:val="00E537A1"/>
    <w:rsid w:val="00E5396B"/>
    <w:rsid w:val="00E5499A"/>
    <w:rsid w:val="00E56D8B"/>
    <w:rsid w:val="00E57011"/>
    <w:rsid w:val="00E570A0"/>
    <w:rsid w:val="00E57253"/>
    <w:rsid w:val="00E579D0"/>
    <w:rsid w:val="00E57C62"/>
    <w:rsid w:val="00E6180C"/>
    <w:rsid w:val="00E624CB"/>
    <w:rsid w:val="00E636B5"/>
    <w:rsid w:val="00E63EB0"/>
    <w:rsid w:val="00E63FE5"/>
    <w:rsid w:val="00E672E2"/>
    <w:rsid w:val="00E67C2F"/>
    <w:rsid w:val="00E72C4A"/>
    <w:rsid w:val="00E74F2F"/>
    <w:rsid w:val="00E75553"/>
    <w:rsid w:val="00E76C21"/>
    <w:rsid w:val="00E81366"/>
    <w:rsid w:val="00E815EE"/>
    <w:rsid w:val="00E84B7A"/>
    <w:rsid w:val="00E85091"/>
    <w:rsid w:val="00E85398"/>
    <w:rsid w:val="00E859B6"/>
    <w:rsid w:val="00E86C1D"/>
    <w:rsid w:val="00E90235"/>
    <w:rsid w:val="00E90ABB"/>
    <w:rsid w:val="00E9140E"/>
    <w:rsid w:val="00E91C06"/>
    <w:rsid w:val="00E929F3"/>
    <w:rsid w:val="00E93165"/>
    <w:rsid w:val="00E931DB"/>
    <w:rsid w:val="00E93E53"/>
    <w:rsid w:val="00E946B3"/>
    <w:rsid w:val="00E97915"/>
    <w:rsid w:val="00EA043E"/>
    <w:rsid w:val="00EA2B37"/>
    <w:rsid w:val="00EA47D8"/>
    <w:rsid w:val="00EB1180"/>
    <w:rsid w:val="00EB42CA"/>
    <w:rsid w:val="00EB4DB4"/>
    <w:rsid w:val="00EB4DF7"/>
    <w:rsid w:val="00EB4FA6"/>
    <w:rsid w:val="00EB515E"/>
    <w:rsid w:val="00EB5922"/>
    <w:rsid w:val="00EB5B76"/>
    <w:rsid w:val="00EB733A"/>
    <w:rsid w:val="00EB7545"/>
    <w:rsid w:val="00EB7A6E"/>
    <w:rsid w:val="00EC1AA2"/>
    <w:rsid w:val="00EC3EC0"/>
    <w:rsid w:val="00EC4E38"/>
    <w:rsid w:val="00EC50F7"/>
    <w:rsid w:val="00EC7CB0"/>
    <w:rsid w:val="00ED06D9"/>
    <w:rsid w:val="00ED07EB"/>
    <w:rsid w:val="00ED0D25"/>
    <w:rsid w:val="00ED0FAC"/>
    <w:rsid w:val="00ED11BD"/>
    <w:rsid w:val="00ED2C1C"/>
    <w:rsid w:val="00ED34C0"/>
    <w:rsid w:val="00ED4D5C"/>
    <w:rsid w:val="00ED51D5"/>
    <w:rsid w:val="00ED5D06"/>
    <w:rsid w:val="00ED6B64"/>
    <w:rsid w:val="00ED7815"/>
    <w:rsid w:val="00EE0BCC"/>
    <w:rsid w:val="00EE4DAC"/>
    <w:rsid w:val="00EE5F15"/>
    <w:rsid w:val="00EE655E"/>
    <w:rsid w:val="00EE786E"/>
    <w:rsid w:val="00EE7FCA"/>
    <w:rsid w:val="00EF339B"/>
    <w:rsid w:val="00EF62A7"/>
    <w:rsid w:val="00EF71B0"/>
    <w:rsid w:val="00EF785B"/>
    <w:rsid w:val="00EF7A1C"/>
    <w:rsid w:val="00F00A37"/>
    <w:rsid w:val="00F01268"/>
    <w:rsid w:val="00F014AE"/>
    <w:rsid w:val="00F01A82"/>
    <w:rsid w:val="00F0239D"/>
    <w:rsid w:val="00F04E93"/>
    <w:rsid w:val="00F10E5C"/>
    <w:rsid w:val="00F13BC0"/>
    <w:rsid w:val="00F1475B"/>
    <w:rsid w:val="00F15C10"/>
    <w:rsid w:val="00F15E47"/>
    <w:rsid w:val="00F17760"/>
    <w:rsid w:val="00F20F88"/>
    <w:rsid w:val="00F21A1C"/>
    <w:rsid w:val="00F237BF"/>
    <w:rsid w:val="00F23E5A"/>
    <w:rsid w:val="00F23F4A"/>
    <w:rsid w:val="00F2512D"/>
    <w:rsid w:val="00F25B7C"/>
    <w:rsid w:val="00F26E62"/>
    <w:rsid w:val="00F3095F"/>
    <w:rsid w:val="00F30F60"/>
    <w:rsid w:val="00F31479"/>
    <w:rsid w:val="00F34A72"/>
    <w:rsid w:val="00F34E52"/>
    <w:rsid w:val="00F42245"/>
    <w:rsid w:val="00F430D3"/>
    <w:rsid w:val="00F45AD2"/>
    <w:rsid w:val="00F463B1"/>
    <w:rsid w:val="00F5008C"/>
    <w:rsid w:val="00F539F9"/>
    <w:rsid w:val="00F54B9C"/>
    <w:rsid w:val="00F56A8D"/>
    <w:rsid w:val="00F56D77"/>
    <w:rsid w:val="00F61475"/>
    <w:rsid w:val="00F62A3D"/>
    <w:rsid w:val="00F6304B"/>
    <w:rsid w:val="00F63580"/>
    <w:rsid w:val="00F646F0"/>
    <w:rsid w:val="00F65DEC"/>
    <w:rsid w:val="00F660AD"/>
    <w:rsid w:val="00F71687"/>
    <w:rsid w:val="00F72BC5"/>
    <w:rsid w:val="00F737A8"/>
    <w:rsid w:val="00F74A8E"/>
    <w:rsid w:val="00F77AF0"/>
    <w:rsid w:val="00F8241F"/>
    <w:rsid w:val="00F83FCE"/>
    <w:rsid w:val="00F85209"/>
    <w:rsid w:val="00F858F0"/>
    <w:rsid w:val="00F864BA"/>
    <w:rsid w:val="00F869F7"/>
    <w:rsid w:val="00F87641"/>
    <w:rsid w:val="00F92900"/>
    <w:rsid w:val="00F96DA5"/>
    <w:rsid w:val="00F9785A"/>
    <w:rsid w:val="00F97C77"/>
    <w:rsid w:val="00FA0E9D"/>
    <w:rsid w:val="00FA16FA"/>
    <w:rsid w:val="00FA1815"/>
    <w:rsid w:val="00FA1EED"/>
    <w:rsid w:val="00FA21E0"/>
    <w:rsid w:val="00FA2802"/>
    <w:rsid w:val="00FA31BD"/>
    <w:rsid w:val="00FA38D0"/>
    <w:rsid w:val="00FA3A19"/>
    <w:rsid w:val="00FA58CE"/>
    <w:rsid w:val="00FA683C"/>
    <w:rsid w:val="00FA7A79"/>
    <w:rsid w:val="00FA7D60"/>
    <w:rsid w:val="00FB0DED"/>
    <w:rsid w:val="00FB12E4"/>
    <w:rsid w:val="00FB1C34"/>
    <w:rsid w:val="00FB1FE2"/>
    <w:rsid w:val="00FB2DBF"/>
    <w:rsid w:val="00FB3368"/>
    <w:rsid w:val="00FB34E2"/>
    <w:rsid w:val="00FB43CA"/>
    <w:rsid w:val="00FB49BE"/>
    <w:rsid w:val="00FB76E6"/>
    <w:rsid w:val="00FB7A32"/>
    <w:rsid w:val="00FC02C5"/>
    <w:rsid w:val="00FC1701"/>
    <w:rsid w:val="00FC17D1"/>
    <w:rsid w:val="00FC19A6"/>
    <w:rsid w:val="00FC1B8C"/>
    <w:rsid w:val="00FC3713"/>
    <w:rsid w:val="00FC3A9B"/>
    <w:rsid w:val="00FC3B52"/>
    <w:rsid w:val="00FC4A74"/>
    <w:rsid w:val="00FC51EE"/>
    <w:rsid w:val="00FC5F65"/>
    <w:rsid w:val="00FC6968"/>
    <w:rsid w:val="00FD1519"/>
    <w:rsid w:val="00FD1CAF"/>
    <w:rsid w:val="00FD2A3D"/>
    <w:rsid w:val="00FD605E"/>
    <w:rsid w:val="00FD74B6"/>
    <w:rsid w:val="00FE082C"/>
    <w:rsid w:val="00FE1837"/>
    <w:rsid w:val="00FE1E9D"/>
    <w:rsid w:val="00FE2375"/>
    <w:rsid w:val="00FE2DE0"/>
    <w:rsid w:val="00FE363A"/>
    <w:rsid w:val="00FE387C"/>
    <w:rsid w:val="00FE4AAC"/>
    <w:rsid w:val="00FE652F"/>
    <w:rsid w:val="00FF036F"/>
    <w:rsid w:val="00FF0EDD"/>
    <w:rsid w:val="00FF2E1A"/>
    <w:rsid w:val="00FF3375"/>
    <w:rsid w:val="00FF5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C8F88749-9EF2-4AFC-BB98-DC221702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0A41"/>
    <w:pPr>
      <w:widowControl w:val="0"/>
      <w:jc w:val="both"/>
    </w:pPr>
    <w:rPr>
      <w:rFonts w:ascii="ＭＳ Ｐゴシック" w:eastAsia="ＭＳ Ｐゴシック"/>
      <w:kern w:val="2"/>
      <w:szCs w:val="24"/>
    </w:rPr>
  </w:style>
  <w:style w:type="paragraph" w:styleId="1">
    <w:name w:val="heading 1"/>
    <w:basedOn w:val="a0"/>
    <w:next w:val="a0"/>
    <w:link w:val="10"/>
    <w:qFormat/>
    <w:rsid w:val="00ED51D5"/>
    <w:pPr>
      <w:keepNext/>
      <w:outlineLvl w:val="0"/>
    </w:pPr>
    <w:rPr>
      <w:rFonts w:ascii="Arial" w:eastAsia="ＭＳ ゴシック" w:hAnsi="Arial"/>
      <w:sz w:val="24"/>
    </w:rPr>
  </w:style>
  <w:style w:type="paragraph" w:styleId="21">
    <w:name w:val="heading 2"/>
    <w:basedOn w:val="a0"/>
    <w:next w:val="a0"/>
    <w:link w:val="22"/>
    <w:qFormat/>
    <w:rsid w:val="00277EF4"/>
    <w:pPr>
      <w:keepNext/>
      <w:outlineLvl w:val="1"/>
    </w:pPr>
    <w:rPr>
      <w:rFonts w:ascii="HG丸ｺﾞｼｯｸM-PRO" w:eastAsia="HG丸ｺﾞｼｯｸM-PRO" w:hAnsi="Arial"/>
      <w:sz w:val="28"/>
    </w:rPr>
  </w:style>
  <w:style w:type="paragraph" w:styleId="3">
    <w:name w:val="heading 3"/>
    <w:basedOn w:val="a0"/>
    <w:next w:val="a0"/>
    <w:link w:val="30"/>
    <w:qFormat/>
    <w:rsid w:val="00ED51D5"/>
    <w:pPr>
      <w:keepNext/>
      <w:outlineLvl w:val="2"/>
    </w:pPr>
    <w:rPr>
      <w:rFonts w:ascii="Arial" w:eastAsia="ＭＳ ゴシック" w:hAnsi="Arial"/>
      <w:sz w:val="24"/>
    </w:rPr>
  </w:style>
  <w:style w:type="paragraph" w:styleId="4">
    <w:name w:val="heading 4"/>
    <w:basedOn w:val="a0"/>
    <w:next w:val="a0"/>
    <w:link w:val="40"/>
    <w:rsid w:val="00E57253"/>
    <w:pPr>
      <w:keepNext/>
      <w:ind w:leftChars="50" w:left="50"/>
      <w:outlineLvl w:val="3"/>
    </w:pPr>
    <w:rPr>
      <w:rFonts w:ascii="HG丸ｺﾞｼｯｸM-PRO" w:eastAsia="HG丸ｺﾞｼｯｸM-PRO"/>
      <w:bCs/>
      <w:sz w:val="28"/>
    </w:rPr>
  </w:style>
  <w:style w:type="paragraph" w:styleId="5">
    <w:name w:val="heading 5"/>
    <w:basedOn w:val="a0"/>
    <w:next w:val="a0"/>
    <w:link w:val="50"/>
    <w:qFormat/>
    <w:rsid w:val="00E57253"/>
    <w:pPr>
      <w:keepNext/>
      <w:outlineLvl w:val="4"/>
    </w:pPr>
    <w:rPr>
      <w:rFonts w:ascii="HG丸ｺﾞｼｯｸM-PRO" w:eastAsia="HG丸ｺﾞｼｯｸM-PRO" w:hAnsi="Arial"/>
      <w:sz w:val="24"/>
    </w:rPr>
  </w:style>
  <w:style w:type="paragraph" w:styleId="6">
    <w:name w:val="heading 6"/>
    <w:basedOn w:val="a0"/>
    <w:next w:val="a0"/>
    <w:link w:val="60"/>
    <w:unhideWhenUsed/>
    <w:qFormat/>
    <w:rsid w:val="00E57253"/>
    <w:pPr>
      <w:keepNext/>
      <w:ind w:leftChars="50" w:left="50"/>
      <w:outlineLvl w:val="5"/>
    </w:pPr>
    <w:rPr>
      <w:rFonts w:eastAsia="HG丸ｺﾞｼｯｸM-PRO"/>
      <w:bCs/>
      <w:sz w:val="24"/>
    </w:rPr>
  </w:style>
  <w:style w:type="paragraph" w:styleId="7">
    <w:name w:val="heading 7"/>
    <w:basedOn w:val="a0"/>
    <w:next w:val="a0"/>
    <w:link w:val="70"/>
    <w:unhideWhenUsed/>
    <w:qFormat/>
    <w:rsid w:val="00E57253"/>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見出しⅠ"/>
    <w:basedOn w:val="a0"/>
    <w:next w:val="a0"/>
    <w:rsid w:val="00676339"/>
    <w:pPr>
      <w:snapToGrid w:val="0"/>
      <w:spacing w:beforeLines="50" w:afterLines="50"/>
    </w:pPr>
    <w:rPr>
      <w:rFonts w:ascii="Times New Roman" w:eastAsia="HGSｺﾞｼｯｸE" w:hAnsi="Times New Roman"/>
      <w:sz w:val="32"/>
      <w:szCs w:val="32"/>
    </w:rPr>
  </w:style>
  <w:style w:type="paragraph" w:customStyle="1" w:styleId="11">
    <w:name w:val="見出し1レベル"/>
    <w:basedOn w:val="a0"/>
    <w:next w:val="a0"/>
    <w:rsid w:val="00676339"/>
    <w:pPr>
      <w:snapToGrid w:val="0"/>
      <w:spacing w:beforeLines="50" w:afterLines="50"/>
    </w:pPr>
    <w:rPr>
      <w:rFonts w:ascii="Times New Roman" w:eastAsia="HGSｺﾞｼｯｸE" w:hAnsi="Times New Roman"/>
      <w:sz w:val="32"/>
      <w:szCs w:val="32"/>
    </w:rPr>
  </w:style>
  <w:style w:type="paragraph" w:customStyle="1" w:styleId="23">
    <w:name w:val="見出しレベル2"/>
    <w:basedOn w:val="21"/>
    <w:next w:val="a0"/>
    <w:rsid w:val="00ED51D5"/>
    <w:pPr>
      <w:snapToGrid w:val="0"/>
      <w:spacing w:beforeLines="20" w:afterLines="20" w:line="400" w:lineRule="atLeast"/>
    </w:pPr>
    <w:rPr>
      <w:rFonts w:ascii="ＭＳ ゴシック" w:hAnsi="ＭＳ ゴシック"/>
      <w:sz w:val="26"/>
      <w:szCs w:val="26"/>
      <w:u w:val="double"/>
    </w:rPr>
  </w:style>
  <w:style w:type="paragraph" w:customStyle="1" w:styleId="12">
    <w:name w:val="標準（1文字下げ）"/>
    <w:basedOn w:val="a0"/>
    <w:rsid w:val="00676339"/>
    <w:pPr>
      <w:spacing w:afterLines="20"/>
      <w:ind w:leftChars="200" w:left="200" w:firstLineChars="100" w:firstLine="100"/>
    </w:pPr>
    <w:rPr>
      <w:rFonts w:ascii="Garamond" w:hAnsi="Garamond"/>
      <w:color w:val="000000"/>
      <w:sz w:val="22"/>
      <w:szCs w:val="22"/>
    </w:rPr>
  </w:style>
  <w:style w:type="paragraph" w:customStyle="1" w:styleId="13">
    <w:name w:val="スタイル1"/>
    <w:basedOn w:val="3"/>
    <w:next w:val="12"/>
    <w:rsid w:val="00676339"/>
    <w:pPr>
      <w:spacing w:beforeLines="50" w:afterLines="50"/>
    </w:pPr>
    <w:rPr>
      <w:rFonts w:ascii="HGSｺﾞｼｯｸE" w:eastAsia="HGSｺﾞｼｯｸE"/>
      <w:sz w:val="26"/>
      <w:szCs w:val="26"/>
    </w:rPr>
  </w:style>
  <w:style w:type="paragraph" w:customStyle="1" w:styleId="31">
    <w:name w:val="見出しレベル3"/>
    <w:basedOn w:val="3"/>
    <w:next w:val="a0"/>
    <w:rsid w:val="00ED51D5"/>
    <w:pPr>
      <w:spacing w:afterLines="50"/>
    </w:pPr>
    <w:rPr>
      <w:rFonts w:ascii="ＭＳ ゴシック" w:hAnsi="ＭＳ ゴシック"/>
    </w:rPr>
  </w:style>
  <w:style w:type="paragraph" w:customStyle="1" w:styleId="41">
    <w:name w:val="見出しレベル4"/>
    <w:basedOn w:val="4"/>
    <w:rsid w:val="00ED51D5"/>
    <w:pPr>
      <w:spacing w:afterLines="50"/>
    </w:pPr>
    <w:rPr>
      <w:rFonts w:ascii="ＭＳ ゴシック" w:eastAsia="ＭＳ ゴシック" w:hAnsi="ＭＳ ゴシック"/>
      <w:sz w:val="22"/>
      <w:szCs w:val="22"/>
    </w:rPr>
  </w:style>
  <w:style w:type="paragraph" w:customStyle="1" w:styleId="51">
    <w:name w:val="見出しレベル5"/>
    <w:basedOn w:val="5"/>
    <w:next w:val="12"/>
    <w:rsid w:val="00676339"/>
    <w:pPr>
      <w:spacing w:after="120"/>
      <w:ind w:firstLineChars="50" w:firstLine="50"/>
    </w:pPr>
    <w:rPr>
      <w:rFonts w:ascii="HGSｺﾞｼｯｸE" w:eastAsia="HGSｺﾞｼｯｸE"/>
    </w:rPr>
  </w:style>
  <w:style w:type="paragraph" w:customStyle="1" w:styleId="24">
    <w:name w:val="スタイル2"/>
    <w:basedOn w:val="12"/>
    <w:rsid w:val="00676339"/>
    <w:pPr>
      <w:ind w:leftChars="0" w:left="0" w:firstLineChars="0" w:firstLine="0"/>
    </w:pPr>
    <w:rPr>
      <w:rFonts w:eastAsia="HGSｺﾞｼｯｸE"/>
      <w:sz w:val="26"/>
    </w:rPr>
  </w:style>
  <w:style w:type="paragraph" w:customStyle="1" w:styleId="14">
    <w:name w:val="見出しレベル1"/>
    <w:basedOn w:val="1"/>
    <w:next w:val="a0"/>
    <w:rsid w:val="00ED51D5"/>
    <w:rPr>
      <w:rFonts w:ascii="ＭＳ ゴシック" w:eastAsia="ＭＳ Ｐゴシック" w:hAnsi="ＭＳ ゴシック"/>
      <w:b/>
      <w:sz w:val="28"/>
      <w:szCs w:val="28"/>
    </w:rPr>
  </w:style>
  <w:style w:type="paragraph" w:customStyle="1" w:styleId="a">
    <w:name w:val="本文（箇条書き）"/>
    <w:basedOn w:val="a5"/>
    <w:rsid w:val="00ED51D5"/>
    <w:pPr>
      <w:numPr>
        <w:numId w:val="1"/>
      </w:numPr>
    </w:pPr>
    <w:rPr>
      <w:rFonts w:ascii="Garamond" w:hAnsi="Garamond"/>
      <w:sz w:val="22"/>
    </w:rPr>
  </w:style>
  <w:style w:type="paragraph" w:styleId="a5">
    <w:name w:val="Body Text"/>
    <w:basedOn w:val="a0"/>
    <w:link w:val="a6"/>
    <w:rsid w:val="00ED51D5"/>
  </w:style>
  <w:style w:type="table" w:styleId="a7">
    <w:name w:val="Table Grid"/>
    <w:basedOn w:val="a2"/>
    <w:uiPriority w:val="59"/>
    <w:rsid w:val="00A910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rsid w:val="000A0799"/>
    <w:pPr>
      <w:tabs>
        <w:tab w:val="center" w:pos="4252"/>
        <w:tab w:val="right" w:pos="8504"/>
      </w:tabs>
      <w:snapToGrid w:val="0"/>
    </w:pPr>
  </w:style>
  <w:style w:type="paragraph" w:styleId="aa">
    <w:name w:val="footer"/>
    <w:basedOn w:val="a0"/>
    <w:link w:val="ab"/>
    <w:uiPriority w:val="99"/>
    <w:rsid w:val="000A0799"/>
    <w:pPr>
      <w:tabs>
        <w:tab w:val="center" w:pos="4252"/>
        <w:tab w:val="right" w:pos="8504"/>
      </w:tabs>
      <w:snapToGrid w:val="0"/>
    </w:pPr>
  </w:style>
  <w:style w:type="character" w:styleId="ac">
    <w:name w:val="page number"/>
    <w:basedOn w:val="a1"/>
    <w:rsid w:val="000A295E"/>
  </w:style>
  <w:style w:type="character" w:customStyle="1" w:styleId="st1">
    <w:name w:val="st1"/>
    <w:basedOn w:val="a1"/>
    <w:rsid w:val="009C6017"/>
  </w:style>
  <w:style w:type="paragraph" w:customStyle="1" w:styleId="ad">
    <w:name w:val="標準（ポジティブ・アクション）"/>
    <w:basedOn w:val="a0"/>
    <w:rsid w:val="00187B33"/>
    <w:pPr>
      <w:ind w:leftChars="100" w:left="210" w:firstLineChars="100" w:firstLine="210"/>
      <w:jc w:val="left"/>
    </w:pPr>
    <w:rPr>
      <w:rFonts w:ascii="ＭＳ ゴシック" w:eastAsia="ＭＳ 明朝" w:hAnsi="ＭＳ ゴシック"/>
      <w:sz w:val="21"/>
    </w:rPr>
  </w:style>
  <w:style w:type="paragraph" w:customStyle="1" w:styleId="ae">
    <w:name w:val="帳票見出し１"/>
    <w:basedOn w:val="a0"/>
    <w:autoRedefine/>
    <w:rsid w:val="00986AD0"/>
    <w:pPr>
      <w:snapToGrid w:val="0"/>
      <w:spacing w:afterLines="50" w:after="190"/>
      <w:ind w:left="214"/>
      <w:jc w:val="left"/>
    </w:pPr>
    <w:rPr>
      <w:rFonts w:ascii="HG丸ｺﾞｼｯｸM-PRO" w:eastAsia="HG丸ｺﾞｼｯｸM-PRO"/>
      <w:sz w:val="24"/>
    </w:rPr>
  </w:style>
  <w:style w:type="paragraph" w:styleId="15">
    <w:name w:val="toc 1"/>
    <w:basedOn w:val="a0"/>
    <w:next w:val="a0"/>
    <w:autoRedefine/>
    <w:uiPriority w:val="39"/>
    <w:rsid w:val="000A2A75"/>
    <w:pPr>
      <w:tabs>
        <w:tab w:val="right" w:leader="dot" w:pos="9639"/>
      </w:tabs>
      <w:spacing w:before="100" w:beforeAutospacing="1" w:after="100" w:afterAutospacing="1"/>
    </w:pPr>
    <w:rPr>
      <w:rFonts w:ascii="HG丸ｺﾞｼｯｸM-PRO" w:eastAsia="HG丸ｺﾞｼｯｸM-PRO" w:hAnsi="HG丸ｺﾞｼｯｸM-PRO"/>
      <w:noProof/>
      <w:sz w:val="22"/>
      <w:szCs w:val="22"/>
    </w:rPr>
  </w:style>
  <w:style w:type="character" w:styleId="af">
    <w:name w:val="Hyperlink"/>
    <w:uiPriority w:val="99"/>
    <w:rsid w:val="00513FA6"/>
    <w:rPr>
      <w:color w:val="0000FF"/>
      <w:u w:val="single"/>
    </w:rPr>
  </w:style>
  <w:style w:type="paragraph" w:styleId="af0">
    <w:name w:val="Balloon Text"/>
    <w:basedOn w:val="a0"/>
    <w:link w:val="af1"/>
    <w:semiHidden/>
    <w:rsid w:val="0007741F"/>
    <w:rPr>
      <w:rFonts w:ascii="Arial" w:eastAsia="ＭＳ ゴシック" w:hAnsi="Arial"/>
      <w:sz w:val="18"/>
      <w:szCs w:val="18"/>
    </w:rPr>
  </w:style>
  <w:style w:type="character" w:styleId="af2">
    <w:name w:val="annotation reference"/>
    <w:semiHidden/>
    <w:rsid w:val="00A025D8"/>
    <w:rPr>
      <w:sz w:val="18"/>
      <w:szCs w:val="18"/>
    </w:rPr>
  </w:style>
  <w:style w:type="paragraph" w:styleId="af3">
    <w:name w:val="annotation text"/>
    <w:basedOn w:val="a0"/>
    <w:link w:val="af4"/>
    <w:semiHidden/>
    <w:rsid w:val="00A025D8"/>
    <w:pPr>
      <w:jc w:val="left"/>
    </w:pPr>
  </w:style>
  <w:style w:type="paragraph" w:styleId="af5">
    <w:name w:val="annotation subject"/>
    <w:basedOn w:val="af3"/>
    <w:next w:val="af3"/>
    <w:link w:val="af6"/>
    <w:semiHidden/>
    <w:rsid w:val="00A025D8"/>
    <w:rPr>
      <w:b/>
      <w:bCs/>
    </w:rPr>
  </w:style>
  <w:style w:type="paragraph" w:styleId="25">
    <w:name w:val="toc 2"/>
    <w:basedOn w:val="a0"/>
    <w:next w:val="a0"/>
    <w:autoRedefine/>
    <w:uiPriority w:val="39"/>
    <w:rsid w:val="00421D43"/>
    <w:pPr>
      <w:tabs>
        <w:tab w:val="right" w:leader="dot" w:pos="9640"/>
      </w:tabs>
      <w:spacing w:beforeLines="50" w:before="182"/>
      <w:ind w:leftChars="100" w:left="241"/>
    </w:pPr>
    <w:rPr>
      <w:rFonts w:ascii="HG丸ｺﾞｼｯｸM-PRO" w:eastAsia="HG丸ｺﾞｼｯｸM-PRO"/>
      <w:noProof/>
      <w:sz w:val="24"/>
    </w:rPr>
  </w:style>
  <w:style w:type="paragraph" w:styleId="af7">
    <w:name w:val="Closing"/>
    <w:basedOn w:val="a0"/>
    <w:link w:val="af8"/>
    <w:uiPriority w:val="99"/>
    <w:rsid w:val="005A74F8"/>
    <w:pPr>
      <w:jc w:val="right"/>
    </w:pPr>
    <w:rPr>
      <w:rFonts w:ascii="ＭＳ Ｐ明朝" w:eastAsia="ＭＳ Ｐ明朝" w:hAnsi="ＭＳ Ｐ明朝"/>
      <w:sz w:val="21"/>
      <w:szCs w:val="21"/>
    </w:rPr>
  </w:style>
  <w:style w:type="paragraph" w:styleId="af9">
    <w:name w:val="Date"/>
    <w:basedOn w:val="a0"/>
    <w:next w:val="a0"/>
    <w:link w:val="afa"/>
    <w:uiPriority w:val="99"/>
    <w:unhideWhenUsed/>
    <w:rsid w:val="00461471"/>
    <w:rPr>
      <w:rFonts w:ascii="ＭＳ Ｐ明朝" w:eastAsia="ＭＳ Ｐ明朝" w:hAnsiTheme="minorHAnsi" w:cstheme="minorBidi"/>
      <w:szCs w:val="21"/>
    </w:rPr>
  </w:style>
  <w:style w:type="character" w:customStyle="1" w:styleId="afa">
    <w:name w:val="日付 (文字)"/>
    <w:basedOn w:val="a1"/>
    <w:link w:val="af9"/>
    <w:uiPriority w:val="99"/>
    <w:rsid w:val="00461471"/>
    <w:rPr>
      <w:rFonts w:ascii="ＭＳ Ｐ明朝" w:eastAsia="ＭＳ Ｐ明朝" w:hAnsiTheme="minorHAnsi" w:cstheme="minorBidi"/>
      <w:kern w:val="2"/>
      <w:szCs w:val="21"/>
    </w:rPr>
  </w:style>
  <w:style w:type="paragraph" w:styleId="afb">
    <w:name w:val="List Paragraph"/>
    <w:basedOn w:val="a0"/>
    <w:uiPriority w:val="34"/>
    <w:qFormat/>
    <w:rsid w:val="00810A20"/>
    <w:pPr>
      <w:ind w:leftChars="400" w:left="840"/>
    </w:pPr>
  </w:style>
  <w:style w:type="paragraph" w:styleId="42">
    <w:name w:val="toc 4"/>
    <w:basedOn w:val="a0"/>
    <w:next w:val="a0"/>
    <w:autoRedefine/>
    <w:uiPriority w:val="39"/>
    <w:rsid w:val="00470A41"/>
    <w:pPr>
      <w:tabs>
        <w:tab w:val="right" w:leader="dot" w:pos="9640"/>
      </w:tabs>
      <w:ind w:leftChars="100" w:left="241"/>
    </w:pPr>
    <w:rPr>
      <w:rFonts w:ascii="HG丸ｺﾞｼｯｸM-PRO" w:eastAsia="HG丸ｺﾞｼｯｸM-PRO"/>
      <w:sz w:val="22"/>
    </w:rPr>
  </w:style>
  <w:style w:type="paragraph" w:styleId="afc">
    <w:name w:val="List Bullet"/>
    <w:basedOn w:val="a0"/>
    <w:rsid w:val="00277EF4"/>
    <w:rPr>
      <w:rFonts w:ascii="ＭＳ Ｐ明朝" w:eastAsia="ＭＳ Ｐ明朝" w:hAnsiTheme="minorHAnsi" w:cstheme="minorBidi"/>
      <w:sz w:val="22"/>
      <w:szCs w:val="21"/>
    </w:rPr>
  </w:style>
  <w:style w:type="paragraph" w:styleId="20">
    <w:name w:val="List Bullet 2"/>
    <w:basedOn w:val="a0"/>
    <w:rsid w:val="00277EF4"/>
    <w:pPr>
      <w:numPr>
        <w:numId w:val="2"/>
      </w:numPr>
      <w:autoSpaceDE w:val="0"/>
      <w:autoSpaceDN w:val="0"/>
      <w:adjustRightInd w:val="0"/>
    </w:pPr>
    <w:rPr>
      <w:rFonts w:ascii="ＭＳ Ｐ明朝" w:eastAsia="ＭＳ Ｐ明朝" w:hAnsiTheme="minorHAnsi" w:cstheme="minorBidi"/>
      <w:sz w:val="22"/>
      <w:szCs w:val="21"/>
    </w:rPr>
  </w:style>
  <w:style w:type="character" w:customStyle="1" w:styleId="ab">
    <w:name w:val="フッター (文字)"/>
    <w:link w:val="aa"/>
    <w:uiPriority w:val="99"/>
    <w:rsid w:val="00BD14E6"/>
    <w:rPr>
      <w:rFonts w:ascii="ＭＳ Ｐゴシック" w:eastAsia="ＭＳ Ｐゴシック"/>
      <w:kern w:val="2"/>
      <w:szCs w:val="24"/>
    </w:rPr>
  </w:style>
  <w:style w:type="table" w:customStyle="1" w:styleId="16">
    <w:name w:val="表 (格子)1"/>
    <w:basedOn w:val="a2"/>
    <w:next w:val="a7"/>
    <w:rsid w:val="00BD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結語 (文字)"/>
    <w:basedOn w:val="a1"/>
    <w:link w:val="af7"/>
    <w:uiPriority w:val="99"/>
    <w:rsid w:val="00BD14E6"/>
    <w:rPr>
      <w:rFonts w:ascii="ＭＳ Ｐ明朝" w:eastAsia="ＭＳ Ｐ明朝" w:hAnsi="ＭＳ Ｐ明朝"/>
      <w:kern w:val="2"/>
      <w:sz w:val="21"/>
      <w:szCs w:val="21"/>
    </w:rPr>
  </w:style>
  <w:style w:type="character" w:customStyle="1" w:styleId="10">
    <w:name w:val="見出し 1 (文字)"/>
    <w:basedOn w:val="a1"/>
    <w:link w:val="1"/>
    <w:rsid w:val="0045352C"/>
    <w:rPr>
      <w:rFonts w:ascii="Arial" w:eastAsia="ＭＳ ゴシック" w:hAnsi="Arial"/>
      <w:kern w:val="2"/>
      <w:sz w:val="24"/>
      <w:szCs w:val="24"/>
    </w:rPr>
  </w:style>
  <w:style w:type="character" w:customStyle="1" w:styleId="22">
    <w:name w:val="見出し 2 (文字)"/>
    <w:basedOn w:val="a1"/>
    <w:link w:val="21"/>
    <w:rsid w:val="0045352C"/>
    <w:rPr>
      <w:rFonts w:ascii="HG丸ｺﾞｼｯｸM-PRO" w:eastAsia="HG丸ｺﾞｼｯｸM-PRO" w:hAnsi="Arial"/>
      <w:kern w:val="2"/>
      <w:sz w:val="28"/>
      <w:szCs w:val="24"/>
    </w:rPr>
  </w:style>
  <w:style w:type="character" w:customStyle="1" w:styleId="30">
    <w:name w:val="見出し 3 (文字)"/>
    <w:basedOn w:val="a1"/>
    <w:link w:val="3"/>
    <w:rsid w:val="0045352C"/>
    <w:rPr>
      <w:rFonts w:ascii="Arial" w:eastAsia="ＭＳ ゴシック" w:hAnsi="Arial"/>
      <w:kern w:val="2"/>
      <w:sz w:val="24"/>
      <w:szCs w:val="24"/>
    </w:rPr>
  </w:style>
  <w:style w:type="character" w:customStyle="1" w:styleId="40">
    <w:name w:val="見出し 4 (文字)"/>
    <w:basedOn w:val="a1"/>
    <w:link w:val="4"/>
    <w:rsid w:val="00E57253"/>
    <w:rPr>
      <w:rFonts w:ascii="HG丸ｺﾞｼｯｸM-PRO" w:eastAsia="HG丸ｺﾞｼｯｸM-PRO"/>
      <w:bCs/>
      <w:kern w:val="2"/>
      <w:sz w:val="28"/>
      <w:szCs w:val="24"/>
    </w:rPr>
  </w:style>
  <w:style w:type="character" w:customStyle="1" w:styleId="50">
    <w:name w:val="見出し 5 (文字)"/>
    <w:basedOn w:val="a1"/>
    <w:link w:val="5"/>
    <w:rsid w:val="00E57253"/>
    <w:rPr>
      <w:rFonts w:ascii="HG丸ｺﾞｼｯｸM-PRO" w:eastAsia="HG丸ｺﾞｼｯｸM-PRO" w:hAnsi="Arial"/>
      <w:kern w:val="2"/>
      <w:sz w:val="24"/>
      <w:szCs w:val="24"/>
    </w:rPr>
  </w:style>
  <w:style w:type="character" w:styleId="afd">
    <w:name w:val="FollowedHyperlink"/>
    <w:basedOn w:val="a1"/>
    <w:uiPriority w:val="99"/>
    <w:unhideWhenUsed/>
    <w:rsid w:val="0045352C"/>
    <w:rPr>
      <w:color w:val="800080" w:themeColor="followedHyperlink"/>
      <w:u w:val="single"/>
    </w:rPr>
  </w:style>
  <w:style w:type="character" w:customStyle="1" w:styleId="af4">
    <w:name w:val="コメント文字列 (文字)"/>
    <w:basedOn w:val="a1"/>
    <w:link w:val="af3"/>
    <w:semiHidden/>
    <w:rsid w:val="0045352C"/>
    <w:rPr>
      <w:rFonts w:ascii="ＭＳ Ｐゴシック" w:eastAsia="ＭＳ Ｐゴシック"/>
      <w:kern w:val="2"/>
      <w:szCs w:val="24"/>
    </w:rPr>
  </w:style>
  <w:style w:type="character" w:customStyle="1" w:styleId="a9">
    <w:name w:val="ヘッダー (文字)"/>
    <w:basedOn w:val="a1"/>
    <w:link w:val="a8"/>
    <w:uiPriority w:val="99"/>
    <w:rsid w:val="0045352C"/>
    <w:rPr>
      <w:rFonts w:ascii="ＭＳ Ｐゴシック" w:eastAsia="ＭＳ Ｐゴシック"/>
      <w:kern w:val="2"/>
      <w:szCs w:val="24"/>
    </w:rPr>
  </w:style>
  <w:style w:type="character" w:customStyle="1" w:styleId="a6">
    <w:name w:val="本文 (文字)"/>
    <w:basedOn w:val="a1"/>
    <w:link w:val="a5"/>
    <w:rsid w:val="0045352C"/>
    <w:rPr>
      <w:rFonts w:ascii="ＭＳ Ｐゴシック" w:eastAsia="ＭＳ Ｐゴシック"/>
      <w:kern w:val="2"/>
      <w:szCs w:val="24"/>
    </w:rPr>
  </w:style>
  <w:style w:type="character" w:customStyle="1" w:styleId="af6">
    <w:name w:val="コメント内容 (文字)"/>
    <w:basedOn w:val="af4"/>
    <w:link w:val="af5"/>
    <w:semiHidden/>
    <w:rsid w:val="0045352C"/>
    <w:rPr>
      <w:rFonts w:ascii="ＭＳ Ｐゴシック" w:eastAsia="ＭＳ Ｐゴシック"/>
      <w:b/>
      <w:bCs/>
      <w:kern w:val="2"/>
      <w:szCs w:val="24"/>
    </w:rPr>
  </w:style>
  <w:style w:type="character" w:customStyle="1" w:styleId="af1">
    <w:name w:val="吹き出し (文字)"/>
    <w:basedOn w:val="a1"/>
    <w:link w:val="af0"/>
    <w:semiHidden/>
    <w:rsid w:val="0045352C"/>
    <w:rPr>
      <w:rFonts w:ascii="Arial" w:eastAsia="ＭＳ ゴシック" w:hAnsi="Arial"/>
      <w:kern w:val="2"/>
      <w:sz w:val="18"/>
      <w:szCs w:val="18"/>
    </w:rPr>
  </w:style>
  <w:style w:type="paragraph" w:styleId="afe">
    <w:name w:val="endnote text"/>
    <w:basedOn w:val="a0"/>
    <w:link w:val="aff"/>
    <w:rsid w:val="00317B97"/>
    <w:pPr>
      <w:snapToGrid w:val="0"/>
      <w:jc w:val="left"/>
    </w:pPr>
  </w:style>
  <w:style w:type="character" w:customStyle="1" w:styleId="aff">
    <w:name w:val="文末脚注文字列 (文字)"/>
    <w:basedOn w:val="a1"/>
    <w:link w:val="afe"/>
    <w:rsid w:val="00317B97"/>
    <w:rPr>
      <w:rFonts w:ascii="ＭＳ Ｐゴシック" w:eastAsia="ＭＳ Ｐゴシック"/>
      <w:kern w:val="2"/>
      <w:szCs w:val="24"/>
    </w:rPr>
  </w:style>
  <w:style w:type="character" w:styleId="aff0">
    <w:name w:val="endnote reference"/>
    <w:basedOn w:val="a1"/>
    <w:rsid w:val="00317B97"/>
    <w:rPr>
      <w:vertAlign w:val="superscript"/>
    </w:rPr>
  </w:style>
  <w:style w:type="paragraph" w:styleId="aff1">
    <w:name w:val="footnote text"/>
    <w:basedOn w:val="a0"/>
    <w:link w:val="aff2"/>
    <w:rsid w:val="00317B97"/>
    <w:pPr>
      <w:snapToGrid w:val="0"/>
      <w:jc w:val="left"/>
    </w:pPr>
  </w:style>
  <w:style w:type="character" w:customStyle="1" w:styleId="aff2">
    <w:name w:val="脚注文字列 (文字)"/>
    <w:basedOn w:val="a1"/>
    <w:link w:val="aff1"/>
    <w:rsid w:val="00317B97"/>
    <w:rPr>
      <w:rFonts w:ascii="ＭＳ Ｐゴシック" w:eastAsia="ＭＳ Ｐゴシック"/>
      <w:kern w:val="2"/>
      <w:szCs w:val="24"/>
    </w:rPr>
  </w:style>
  <w:style w:type="character" w:styleId="aff3">
    <w:name w:val="footnote reference"/>
    <w:basedOn w:val="a1"/>
    <w:rsid w:val="00317B97"/>
    <w:rPr>
      <w:vertAlign w:val="superscript"/>
    </w:rPr>
  </w:style>
  <w:style w:type="character" w:styleId="aff4">
    <w:name w:val="Emphasis"/>
    <w:basedOn w:val="a1"/>
    <w:qFormat/>
    <w:rsid w:val="006A7DE8"/>
    <w:rPr>
      <w:i/>
      <w:iCs/>
    </w:rPr>
  </w:style>
  <w:style w:type="paragraph" w:styleId="aff5">
    <w:name w:val="Revision"/>
    <w:hidden/>
    <w:uiPriority w:val="99"/>
    <w:semiHidden/>
    <w:rsid w:val="00483E2C"/>
    <w:rPr>
      <w:rFonts w:ascii="ＭＳ Ｐゴシック" w:eastAsia="ＭＳ Ｐゴシック"/>
      <w:kern w:val="2"/>
      <w:szCs w:val="24"/>
    </w:rPr>
  </w:style>
  <w:style w:type="character" w:styleId="aff6">
    <w:name w:val="Strong"/>
    <w:basedOn w:val="a1"/>
    <w:qFormat/>
    <w:rsid w:val="004403A8"/>
    <w:rPr>
      <w:b/>
      <w:bCs/>
    </w:rPr>
  </w:style>
  <w:style w:type="paragraph" w:styleId="aff7">
    <w:name w:val="TOC Heading"/>
    <w:basedOn w:val="1"/>
    <w:next w:val="a0"/>
    <w:uiPriority w:val="39"/>
    <w:semiHidden/>
    <w:unhideWhenUsed/>
    <w:qFormat/>
    <w:rsid w:val="00E57253"/>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character" w:customStyle="1" w:styleId="60">
    <w:name w:val="見出し 6 (文字)"/>
    <w:basedOn w:val="a1"/>
    <w:link w:val="6"/>
    <w:rsid w:val="00E57253"/>
    <w:rPr>
      <w:rFonts w:ascii="ＭＳ Ｐゴシック" w:eastAsia="HG丸ｺﾞｼｯｸM-PRO"/>
      <w:bCs/>
      <w:kern w:val="2"/>
      <w:sz w:val="24"/>
      <w:szCs w:val="24"/>
    </w:rPr>
  </w:style>
  <w:style w:type="character" w:customStyle="1" w:styleId="70">
    <w:name w:val="見出し 7 (文字)"/>
    <w:basedOn w:val="a1"/>
    <w:link w:val="7"/>
    <w:rsid w:val="00E57253"/>
    <w:rPr>
      <w:rFonts w:ascii="ＭＳ Ｐゴシック" w:eastAsia="ＭＳ Ｐゴシック"/>
      <w:kern w:val="2"/>
      <w:szCs w:val="24"/>
    </w:rPr>
  </w:style>
  <w:style w:type="paragraph" w:customStyle="1" w:styleId="510">
    <w:name w:val="スタイル 見出し 5 + 左 :  1 字"/>
    <w:basedOn w:val="5"/>
    <w:rsid w:val="00E57253"/>
    <w:pPr>
      <w:ind w:left="241"/>
    </w:pPr>
    <w:rPr>
      <w:rFonts w:cs="ＭＳ 明朝"/>
      <w:szCs w:val="20"/>
    </w:rPr>
  </w:style>
  <w:style w:type="paragraph" w:styleId="2">
    <w:name w:val="Body Text 2"/>
    <w:basedOn w:val="a0"/>
    <w:link w:val="26"/>
    <w:rsid w:val="004F04F1"/>
    <w:pPr>
      <w:numPr>
        <w:numId w:val="3"/>
      </w:numPr>
      <w:spacing w:line="480" w:lineRule="auto"/>
    </w:pPr>
  </w:style>
  <w:style w:type="character" w:customStyle="1" w:styleId="26">
    <w:name w:val="本文 2 (文字)"/>
    <w:basedOn w:val="a1"/>
    <w:link w:val="2"/>
    <w:rsid w:val="004F04F1"/>
    <w:rPr>
      <w:rFonts w:ascii="ＭＳ Ｐゴシック" w:eastAsia="ＭＳ Ｐゴシック"/>
      <w:kern w:val="2"/>
      <w:szCs w:val="24"/>
    </w:rPr>
  </w:style>
  <w:style w:type="character" w:styleId="aff8">
    <w:name w:val="Book Title"/>
    <w:basedOn w:val="a1"/>
    <w:uiPriority w:val="33"/>
    <w:qFormat/>
    <w:rsid w:val="00823A15"/>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141824">
      <w:bodyDiv w:val="1"/>
      <w:marLeft w:val="0"/>
      <w:marRight w:val="0"/>
      <w:marTop w:val="0"/>
      <w:marBottom w:val="0"/>
      <w:divBdr>
        <w:top w:val="none" w:sz="0" w:space="0" w:color="auto"/>
        <w:left w:val="none" w:sz="0" w:space="0" w:color="auto"/>
        <w:bottom w:val="none" w:sz="0" w:space="0" w:color="auto"/>
        <w:right w:val="none" w:sz="0" w:space="0" w:color="auto"/>
      </w:divBdr>
    </w:div>
    <w:div w:id="10413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tmp"/><Relationship Id="rId18" Type="http://schemas.openxmlformats.org/officeDocument/2006/relationships/image" Target="media/image10.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3.tmp"/><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9.tmp"/><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tmp"/><Relationship Id="rId20" Type="http://schemas.openxmlformats.org/officeDocument/2006/relationships/image" Target="media/image12.tmp"/><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mp"/><Relationship Id="rId24" Type="http://schemas.openxmlformats.org/officeDocument/2006/relationships/image" Target="media/image16.tmp"/><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5.tmp"/><Relationship Id="rId28" Type="http://schemas.openxmlformats.org/officeDocument/2006/relationships/header" Target="header2.xml"/><Relationship Id="rId10" Type="http://schemas.openxmlformats.org/officeDocument/2006/relationships/image" Target="media/image2.tmp"/><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6.tmp"/><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lIns="0" tIns="0" rIns="36000" bIns="0"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4BA850-FA63-49C6-8013-151D8595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51</Pages>
  <Words>3691</Words>
  <Characters>21039</Characters>
  <Application>Microsoft Office Word</Application>
  <DocSecurity>0</DocSecurity>
  <Lines>175</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帳票類一式</vt:lpstr>
      <vt:lpstr>帳票類一式</vt:lpstr>
    </vt:vector>
  </TitlesOfParts>
  <Company>みずほ情報総研株式会社</Company>
  <LinksUpToDate>false</LinksUpToDate>
  <CharactersWithSpaces>24681</CharactersWithSpaces>
  <SharedDoc>false</SharedDoc>
  <HLinks>
    <vt:vector size="66" baseType="variant">
      <vt:variant>
        <vt:i4>1048627</vt:i4>
      </vt:variant>
      <vt:variant>
        <vt:i4>62</vt:i4>
      </vt:variant>
      <vt:variant>
        <vt:i4>0</vt:i4>
      </vt:variant>
      <vt:variant>
        <vt:i4>5</vt:i4>
      </vt:variant>
      <vt:variant>
        <vt:lpwstr/>
      </vt:variant>
      <vt:variant>
        <vt:lpwstr>_Toc381690890</vt:lpwstr>
      </vt:variant>
      <vt:variant>
        <vt:i4>1114163</vt:i4>
      </vt:variant>
      <vt:variant>
        <vt:i4>56</vt:i4>
      </vt:variant>
      <vt:variant>
        <vt:i4>0</vt:i4>
      </vt:variant>
      <vt:variant>
        <vt:i4>5</vt:i4>
      </vt:variant>
      <vt:variant>
        <vt:lpwstr/>
      </vt:variant>
      <vt:variant>
        <vt:lpwstr>_Toc381690889</vt:lpwstr>
      </vt:variant>
      <vt:variant>
        <vt:i4>1114163</vt:i4>
      </vt:variant>
      <vt:variant>
        <vt:i4>50</vt:i4>
      </vt:variant>
      <vt:variant>
        <vt:i4>0</vt:i4>
      </vt:variant>
      <vt:variant>
        <vt:i4>5</vt:i4>
      </vt:variant>
      <vt:variant>
        <vt:lpwstr/>
      </vt:variant>
      <vt:variant>
        <vt:lpwstr>_Toc381690888</vt:lpwstr>
      </vt:variant>
      <vt:variant>
        <vt:i4>1114163</vt:i4>
      </vt:variant>
      <vt:variant>
        <vt:i4>44</vt:i4>
      </vt:variant>
      <vt:variant>
        <vt:i4>0</vt:i4>
      </vt:variant>
      <vt:variant>
        <vt:i4>5</vt:i4>
      </vt:variant>
      <vt:variant>
        <vt:lpwstr/>
      </vt:variant>
      <vt:variant>
        <vt:lpwstr>_Toc381690887</vt:lpwstr>
      </vt:variant>
      <vt:variant>
        <vt:i4>1114163</vt:i4>
      </vt:variant>
      <vt:variant>
        <vt:i4>38</vt:i4>
      </vt:variant>
      <vt:variant>
        <vt:i4>0</vt:i4>
      </vt:variant>
      <vt:variant>
        <vt:i4>5</vt:i4>
      </vt:variant>
      <vt:variant>
        <vt:lpwstr/>
      </vt:variant>
      <vt:variant>
        <vt:lpwstr>_Toc381690886</vt:lpwstr>
      </vt:variant>
      <vt:variant>
        <vt:i4>1114163</vt:i4>
      </vt:variant>
      <vt:variant>
        <vt:i4>32</vt:i4>
      </vt:variant>
      <vt:variant>
        <vt:i4>0</vt:i4>
      </vt:variant>
      <vt:variant>
        <vt:i4>5</vt:i4>
      </vt:variant>
      <vt:variant>
        <vt:lpwstr/>
      </vt:variant>
      <vt:variant>
        <vt:lpwstr>_Toc381690885</vt:lpwstr>
      </vt:variant>
      <vt:variant>
        <vt:i4>1114163</vt:i4>
      </vt:variant>
      <vt:variant>
        <vt:i4>26</vt:i4>
      </vt:variant>
      <vt:variant>
        <vt:i4>0</vt:i4>
      </vt:variant>
      <vt:variant>
        <vt:i4>5</vt:i4>
      </vt:variant>
      <vt:variant>
        <vt:lpwstr/>
      </vt:variant>
      <vt:variant>
        <vt:lpwstr>_Toc381690884</vt:lpwstr>
      </vt:variant>
      <vt:variant>
        <vt:i4>1114163</vt:i4>
      </vt:variant>
      <vt:variant>
        <vt:i4>20</vt:i4>
      </vt:variant>
      <vt:variant>
        <vt:i4>0</vt:i4>
      </vt:variant>
      <vt:variant>
        <vt:i4>5</vt:i4>
      </vt:variant>
      <vt:variant>
        <vt:lpwstr/>
      </vt:variant>
      <vt:variant>
        <vt:lpwstr>_Toc381690883</vt:lpwstr>
      </vt:variant>
      <vt:variant>
        <vt:i4>1114163</vt:i4>
      </vt:variant>
      <vt:variant>
        <vt:i4>14</vt:i4>
      </vt:variant>
      <vt:variant>
        <vt:i4>0</vt:i4>
      </vt:variant>
      <vt:variant>
        <vt:i4>5</vt:i4>
      </vt:variant>
      <vt:variant>
        <vt:lpwstr/>
      </vt:variant>
      <vt:variant>
        <vt:lpwstr>_Toc381690882</vt:lpwstr>
      </vt:variant>
      <vt:variant>
        <vt:i4>1114163</vt:i4>
      </vt:variant>
      <vt:variant>
        <vt:i4>8</vt:i4>
      </vt:variant>
      <vt:variant>
        <vt:i4>0</vt:i4>
      </vt:variant>
      <vt:variant>
        <vt:i4>5</vt:i4>
      </vt:variant>
      <vt:variant>
        <vt:lpwstr/>
      </vt:variant>
      <vt:variant>
        <vt:lpwstr>_Toc381690881</vt:lpwstr>
      </vt:variant>
      <vt:variant>
        <vt:i4>1114163</vt:i4>
      </vt:variant>
      <vt:variant>
        <vt:i4>2</vt:i4>
      </vt:variant>
      <vt:variant>
        <vt:i4>0</vt:i4>
      </vt:variant>
      <vt:variant>
        <vt:i4>5</vt:i4>
      </vt:variant>
      <vt:variant>
        <vt:lpwstr/>
      </vt:variant>
      <vt:variant>
        <vt:lpwstr>_Toc381690880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帳票類一式</dc:title>
  <dc:creator>The Japan Research Intsitute, Ltd.</dc:creator>
  <cp:lastModifiedBy>三浦 正樹(miura-masaki)</cp:lastModifiedBy>
  <cp:revision>15</cp:revision>
  <cp:lastPrinted>2019-03-26T08:18:00Z</cp:lastPrinted>
  <dcterms:created xsi:type="dcterms:W3CDTF">2015-03-05T04:03:00Z</dcterms:created>
  <dcterms:modified xsi:type="dcterms:W3CDTF">2019-03-26T08:48:00Z</dcterms:modified>
</cp:coreProperties>
</file>