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00" w:rsidRPr="00E07BC5" w:rsidRDefault="00392100" w:rsidP="00392100">
      <w:pPr>
        <w:ind w:right="840"/>
      </w:pPr>
      <w:bookmarkStart w:id="0" w:name="_Toc388568177"/>
      <w:bookmarkStart w:id="1" w:name="_GoBack"/>
      <w:bookmarkEnd w:id="1"/>
    </w:p>
    <w:p w:rsidR="00392100" w:rsidRPr="00E07BC5" w:rsidRDefault="00392100" w:rsidP="00392100">
      <w:pPr>
        <w:ind w:right="840"/>
      </w:pPr>
    </w:p>
    <w:p w:rsidR="00392100" w:rsidRDefault="00392100" w:rsidP="00392100">
      <w:pPr>
        <w:ind w:right="840"/>
      </w:pPr>
    </w:p>
    <w:p w:rsidR="00392100" w:rsidRDefault="00392100" w:rsidP="00392100">
      <w:pPr>
        <w:ind w:right="840"/>
      </w:pPr>
    </w:p>
    <w:p w:rsidR="00392100" w:rsidRDefault="00392100" w:rsidP="00392100">
      <w:pPr>
        <w:ind w:right="840"/>
      </w:pPr>
    </w:p>
    <w:p w:rsidR="00865F87" w:rsidRDefault="00865F87" w:rsidP="00392100">
      <w:pPr>
        <w:ind w:right="840"/>
      </w:pPr>
    </w:p>
    <w:p w:rsidR="00865F87" w:rsidRDefault="00865F87" w:rsidP="00392100">
      <w:pPr>
        <w:ind w:right="840"/>
      </w:pPr>
    </w:p>
    <w:p w:rsidR="00865F87" w:rsidRDefault="00865F87" w:rsidP="00392100">
      <w:pPr>
        <w:ind w:right="840"/>
      </w:pPr>
    </w:p>
    <w:p w:rsidR="00392100" w:rsidRPr="001432E0" w:rsidRDefault="00392100" w:rsidP="00392100">
      <w:pPr>
        <w:jc w:val="center"/>
        <w:rPr>
          <w:rFonts w:asciiTheme="minorEastAsia" w:eastAsiaTheme="minorEastAsia" w:hAnsiTheme="minorEastAsia"/>
          <w:sz w:val="28"/>
          <w:szCs w:val="28"/>
        </w:rPr>
      </w:pPr>
      <w:r w:rsidRPr="001432E0">
        <w:rPr>
          <w:rFonts w:asciiTheme="minorEastAsia" w:eastAsiaTheme="minorEastAsia" w:hAnsiTheme="minorEastAsia" w:hint="eastAsia"/>
          <w:sz w:val="28"/>
          <w:szCs w:val="28"/>
        </w:rPr>
        <w:t>様式</w:t>
      </w:r>
      <w:r w:rsidR="00865F87">
        <w:rPr>
          <w:rFonts w:asciiTheme="minorEastAsia" w:eastAsiaTheme="minorEastAsia" w:hAnsiTheme="minorEastAsia" w:hint="eastAsia"/>
          <w:sz w:val="28"/>
          <w:szCs w:val="28"/>
        </w:rPr>
        <w:t>・</w:t>
      </w:r>
      <w:r w:rsidRPr="001432E0">
        <w:rPr>
          <w:rFonts w:asciiTheme="minorEastAsia" w:eastAsiaTheme="minorEastAsia" w:hAnsiTheme="minorEastAsia" w:hint="eastAsia"/>
          <w:sz w:val="28"/>
          <w:szCs w:val="28"/>
        </w:rPr>
        <w:t>記入要領</w:t>
      </w:r>
    </w:p>
    <w:p w:rsidR="00392100" w:rsidRPr="001432E0" w:rsidRDefault="00392100" w:rsidP="00392100">
      <w:pPr>
        <w:ind w:right="840"/>
        <w:rPr>
          <w:rFonts w:asciiTheme="minorEastAsia" w:eastAsiaTheme="minorEastAsia" w:hAnsiTheme="minorEastAsia"/>
          <w:sz w:val="14"/>
        </w:rPr>
      </w:pPr>
    </w:p>
    <w:p w:rsidR="00392100" w:rsidRPr="00E07BC5" w:rsidRDefault="00392100" w:rsidP="00392100">
      <w:pPr>
        <w:jc w:val="center"/>
      </w:pPr>
      <w:r w:rsidRPr="00E07BC5">
        <w:rPr>
          <w:rFonts w:ascii="HG丸ｺﾞｼｯｸM-PRO" w:eastAsia="HG丸ｺﾞｼｯｸM-PRO" w:hAnsi="HG丸ｺﾞｼｯｸM-PRO"/>
          <w:b/>
          <w:noProof/>
          <w:sz w:val="26"/>
          <w:szCs w:val="26"/>
        </w:rPr>
        <mc:AlternateContent>
          <mc:Choice Requires="wpg">
            <w:drawing>
              <wp:anchor distT="0" distB="0" distL="114300" distR="114300" simplePos="0" relativeHeight="251921408" behindDoc="0" locked="0" layoutInCell="1" allowOverlap="1" wp14:anchorId="6B08A90E" wp14:editId="464A7D6D">
                <wp:simplePos x="0" y="0"/>
                <wp:positionH relativeFrom="column">
                  <wp:posOffset>2015490</wp:posOffset>
                </wp:positionH>
                <wp:positionV relativeFrom="paragraph">
                  <wp:posOffset>9342755</wp:posOffset>
                </wp:positionV>
                <wp:extent cx="391160" cy="215265"/>
                <wp:effectExtent l="0" t="0" r="27940" b="13335"/>
                <wp:wrapNone/>
                <wp:docPr id="173"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174" name="Freeform 18"/>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Freeform 19"/>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Freeform 20"/>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Freeform 21"/>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C751A" id="グループ化 16" o:spid="_x0000_s1026" style="position:absolute;left:0;text-align:left;margin-left:158.7pt;margin-top:735.65pt;width:30.8pt;height:16.95pt;z-index:2519214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">
                <v:shape id="Freeform 18"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19"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20"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" path="m,l19908,r,19975l,19975,,xe" strokeweight=".25pt">
                  <v:stroke startarrowwidth="narrow" endarrowwidth="narrow"/>
                  <v:path arrowok="t" o:connecttype="custom" o:connectlocs="0,0;1806,0;1806,11976;0,11976;0,0" o:connectangles="0,0,0,0,0"/>
                </v:shape>
                <v:shape id="Freeform 21"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r w:rsidRPr="00E07BC5">
        <w:rPr>
          <w:rFonts w:ascii="HG丸ｺﾞｼｯｸM-PRO" w:eastAsia="HG丸ｺﾞｼｯｸM-PRO" w:hAnsi="HG丸ｺﾞｼｯｸM-PRO"/>
          <w:b/>
          <w:noProof/>
          <w:sz w:val="26"/>
          <w:szCs w:val="26"/>
        </w:rPr>
        <mc:AlternateContent>
          <mc:Choice Requires="wpg">
            <w:drawing>
              <wp:anchor distT="0" distB="0" distL="114300" distR="114300" simplePos="0" relativeHeight="251920384" behindDoc="0" locked="0" layoutInCell="1" allowOverlap="1" wp14:anchorId="32BAA015" wp14:editId="3C9C052B">
                <wp:simplePos x="0" y="0"/>
                <wp:positionH relativeFrom="column">
                  <wp:posOffset>2015490</wp:posOffset>
                </wp:positionH>
                <wp:positionV relativeFrom="paragraph">
                  <wp:posOffset>9342755</wp:posOffset>
                </wp:positionV>
                <wp:extent cx="391160" cy="215265"/>
                <wp:effectExtent l="0" t="0" r="27940" b="13335"/>
                <wp:wrapNone/>
                <wp:docPr id="16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169" name="Freeform 13"/>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Freeform 14"/>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Freeform 15"/>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Freeform 16"/>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E11D2" id="グループ化 11" o:spid="_x0000_s1026" style="position:absolute;left:0;text-align:left;margin-left:158.7pt;margin-top:735.65pt;width:30.8pt;height:16.95pt;z-index:251920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">
                <v:shape id="Freeform 1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14"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15"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" path="m,l19908,r,19975l,19975,,xe" strokeweight=".25pt">
                  <v:stroke startarrowwidth="narrow" endarrowwidth="narrow"/>
                  <v:path arrowok="t" o:connecttype="custom" o:connectlocs="0,0;1806,0;1806,11976;0,11976;0,0" o:connectangles="0,0,0,0,0"/>
                </v:shape>
                <v:shape id="Freeform 16"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r w:rsidRPr="00E07BC5">
        <w:rPr>
          <w:rFonts w:ascii="HG丸ｺﾞｼｯｸM-PRO" w:eastAsia="HG丸ｺﾞｼｯｸM-PRO" w:hAnsi="HG丸ｺﾞｼｯｸM-PRO"/>
          <w:b/>
          <w:noProof/>
          <w:sz w:val="26"/>
          <w:szCs w:val="26"/>
        </w:rPr>
        <mc:AlternateContent>
          <mc:Choice Requires="wpg">
            <w:drawing>
              <wp:anchor distT="0" distB="0" distL="114300" distR="114300" simplePos="0" relativeHeight="251919360" behindDoc="0" locked="0" layoutInCell="1" allowOverlap="1" wp14:anchorId="487F1DA9" wp14:editId="4FA1AA78">
                <wp:simplePos x="0" y="0"/>
                <wp:positionH relativeFrom="column">
                  <wp:posOffset>2015490</wp:posOffset>
                </wp:positionH>
                <wp:positionV relativeFrom="paragraph">
                  <wp:posOffset>9342755</wp:posOffset>
                </wp:positionV>
                <wp:extent cx="391160" cy="215265"/>
                <wp:effectExtent l="0" t="0" r="27940" b="13335"/>
                <wp:wrapNone/>
                <wp:docPr id="163"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164" name="Freeform 3"/>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Freeform 4"/>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Freeform 5"/>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Freeform 6"/>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4E49A" id="グループ化 1" o:spid="_x0000_s1026" style="position:absolute;left:0;text-align:left;margin-left:158.7pt;margin-top:735.65pt;width:30.8pt;height:16.95pt;z-index:2519193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">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4"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5"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" path="m,l19908,r,19975l,19975,,xe" strokeweight=".25pt">
                  <v:stroke startarrowwidth="narrow" endarrowwidth="narrow"/>
                  <v:path arrowok="t" o:connecttype="custom" o:connectlocs="0,0;1806,0;1806,11976;0,11976;0,0" o:connectangles="0,0,0,0,0"/>
                </v:shape>
                <v:shape id="Freeform 6"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p>
    <w:p w:rsidR="00392100" w:rsidRPr="00E07BC5" w:rsidRDefault="00392100" w:rsidP="00392100">
      <w:pPr>
        <w:ind w:right="840"/>
      </w:pPr>
    </w:p>
    <w:p w:rsidR="00392100" w:rsidRPr="00E07BC5" w:rsidRDefault="00392100" w:rsidP="00392100">
      <w:pPr>
        <w:ind w:right="840"/>
      </w:pPr>
    </w:p>
    <w:p w:rsidR="00392100" w:rsidRPr="00E07BC5" w:rsidRDefault="00392100" w:rsidP="00392100">
      <w:pPr>
        <w:ind w:right="840"/>
      </w:pPr>
    </w:p>
    <w:p w:rsidR="00392100" w:rsidRPr="00E07BC5" w:rsidRDefault="00392100" w:rsidP="00392100">
      <w:pPr>
        <w:ind w:right="840"/>
      </w:pPr>
    </w:p>
    <w:p w:rsidR="00392100" w:rsidRPr="00E07BC5" w:rsidRDefault="00392100" w:rsidP="00392100">
      <w:pPr>
        <w:ind w:right="840"/>
      </w:pPr>
    </w:p>
    <w:p w:rsidR="00392100" w:rsidRPr="00E07BC5" w:rsidRDefault="00392100" w:rsidP="00392100">
      <w:pPr>
        <w:ind w:right="840"/>
      </w:pPr>
    </w:p>
    <w:p w:rsidR="00392100" w:rsidRPr="00E07BC5" w:rsidRDefault="00392100" w:rsidP="00392100">
      <w:pPr>
        <w:ind w:right="840"/>
      </w:pPr>
    </w:p>
    <w:p w:rsidR="00392100" w:rsidRDefault="00392100" w:rsidP="00392100">
      <w:pPr>
        <w:jc w:val="center"/>
        <w:rPr>
          <w:rFonts w:ascii="HG丸ｺﾞｼｯｸM-PRO" w:eastAsia="HG丸ｺﾞｼｯｸM-PRO" w:hAnsi="HG丸ｺﾞｼｯｸM-PRO"/>
          <w:sz w:val="28"/>
          <w:szCs w:val="26"/>
        </w:rPr>
      </w:pPr>
    </w:p>
    <w:p w:rsidR="00392100" w:rsidRDefault="00392100" w:rsidP="00392100">
      <w:pPr>
        <w:jc w:val="center"/>
        <w:rPr>
          <w:rFonts w:ascii="HG丸ｺﾞｼｯｸM-PRO" w:eastAsia="HG丸ｺﾞｼｯｸM-PRO" w:hAnsi="HG丸ｺﾞｼｯｸM-PRO"/>
          <w:sz w:val="28"/>
          <w:szCs w:val="26"/>
        </w:rPr>
      </w:pPr>
    </w:p>
    <w:p w:rsidR="00392100" w:rsidRDefault="00392100" w:rsidP="00392100">
      <w:pPr>
        <w:jc w:val="center"/>
        <w:rPr>
          <w:rFonts w:ascii="HG丸ｺﾞｼｯｸM-PRO" w:eastAsia="HG丸ｺﾞｼｯｸM-PRO" w:hAnsi="HG丸ｺﾞｼｯｸM-PRO"/>
          <w:sz w:val="28"/>
          <w:szCs w:val="26"/>
        </w:rPr>
      </w:pPr>
    </w:p>
    <w:p w:rsidR="00392100" w:rsidRPr="00E07BC5" w:rsidRDefault="00392100" w:rsidP="00392100">
      <w:pPr>
        <w:jc w:val="center"/>
        <w:rPr>
          <w:rFonts w:ascii="HG丸ｺﾞｼｯｸM-PRO" w:eastAsia="HG丸ｺﾞｼｯｸM-PRO" w:hAnsi="HG丸ｺﾞｼｯｸM-PRO"/>
          <w:sz w:val="28"/>
          <w:szCs w:val="26"/>
        </w:rPr>
      </w:pPr>
    </w:p>
    <w:p w:rsidR="00392100" w:rsidRDefault="00392100" w:rsidP="00392100">
      <w:pPr>
        <w:jc w:val="center"/>
        <w:rPr>
          <w:rFonts w:ascii="HG丸ｺﾞｼｯｸM-PRO" w:eastAsia="HG丸ｺﾞｼｯｸM-PRO" w:hAnsi="HG丸ｺﾞｼｯｸM-PRO"/>
          <w:sz w:val="28"/>
          <w:szCs w:val="26"/>
        </w:rPr>
      </w:pPr>
      <w:r w:rsidRPr="00E07BC5">
        <w:rPr>
          <w:rFonts w:ascii="HG丸ｺﾞｼｯｸM-PRO" w:eastAsia="HG丸ｺﾞｼｯｸM-PRO" w:hAnsi="HG丸ｺﾞｼｯｸM-PRO"/>
          <w:b/>
          <w:noProof/>
          <w:sz w:val="28"/>
          <w:szCs w:val="26"/>
        </w:rPr>
        <mc:AlternateContent>
          <mc:Choice Requires="wpg">
            <w:drawing>
              <wp:anchor distT="0" distB="0" distL="114300" distR="114300" simplePos="0" relativeHeight="251918336" behindDoc="0" locked="0" layoutInCell="1" allowOverlap="1" wp14:anchorId="0815A1C7" wp14:editId="40EBFD26">
                <wp:simplePos x="0" y="0"/>
                <wp:positionH relativeFrom="column">
                  <wp:posOffset>2015490</wp:posOffset>
                </wp:positionH>
                <wp:positionV relativeFrom="paragraph">
                  <wp:posOffset>9342755</wp:posOffset>
                </wp:positionV>
                <wp:extent cx="391160" cy="215265"/>
                <wp:effectExtent l="0" t="0" r="27940" b="13335"/>
                <wp:wrapNone/>
                <wp:docPr id="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21" name="Freeform 18"/>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19"/>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20"/>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21"/>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4D58D" id="グループ化 16" o:spid="_x0000_s1026" style="position:absolute;left:0;text-align:left;margin-left:158.7pt;margin-top:735.65pt;width:30.8pt;height:16.95pt;z-index:2519183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">
                <v:shape id="Freeform 18"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19"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20"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" path="m,l19908,r,19975l,19975,,xe" strokeweight=".25pt">
                  <v:stroke startarrowwidth="narrow" endarrowwidth="narrow"/>
                  <v:path arrowok="t" o:connecttype="custom" o:connectlocs="0,0;1806,0;1806,11976;0,11976;0,0" o:connectangles="0,0,0,0,0"/>
                </v:shape>
                <v:shape id="Freeform 21"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r w:rsidRPr="00E07BC5">
        <w:rPr>
          <w:rFonts w:ascii="HG丸ｺﾞｼｯｸM-PRO" w:eastAsia="HG丸ｺﾞｼｯｸM-PRO" w:hAnsi="HG丸ｺﾞｼｯｸM-PRO"/>
          <w:b/>
          <w:noProof/>
          <w:sz w:val="28"/>
          <w:szCs w:val="26"/>
        </w:rPr>
        <mc:AlternateContent>
          <mc:Choice Requires="wpg">
            <w:drawing>
              <wp:anchor distT="0" distB="0" distL="114300" distR="114300" simplePos="0" relativeHeight="251917312" behindDoc="0" locked="0" layoutInCell="1" allowOverlap="1" wp14:anchorId="385B7AF0" wp14:editId="288824C0">
                <wp:simplePos x="0" y="0"/>
                <wp:positionH relativeFrom="column">
                  <wp:posOffset>2015490</wp:posOffset>
                </wp:positionH>
                <wp:positionV relativeFrom="paragraph">
                  <wp:posOffset>9342755</wp:posOffset>
                </wp:positionV>
                <wp:extent cx="391160" cy="215265"/>
                <wp:effectExtent l="0" t="0" r="27940" b="13335"/>
                <wp:wrapNone/>
                <wp:docPr id="3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35" name="Freeform 13"/>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4"/>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5"/>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Freeform 16"/>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1D493" id="グループ化 11" o:spid="_x0000_s1026" style="position:absolute;left:0;text-align:left;margin-left:158.7pt;margin-top:735.65pt;width:30.8pt;height:16.95pt;z-index:2519173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">
                <v:shape id="Freeform 1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14"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15"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" path="m,l19908,r,19975l,19975,,xe" strokeweight=".25pt">
                  <v:stroke startarrowwidth="narrow" endarrowwidth="narrow"/>
                  <v:path arrowok="t" o:connecttype="custom" o:connectlocs="0,0;1806,0;1806,11976;0,11976;0,0" o:connectangles="0,0,0,0,0"/>
                </v:shape>
                <v:shape id="Freeform 16"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r w:rsidRPr="00E07BC5">
        <w:rPr>
          <w:rFonts w:ascii="HG丸ｺﾞｼｯｸM-PRO" w:eastAsia="HG丸ｺﾞｼｯｸM-PRO" w:hAnsi="HG丸ｺﾞｼｯｸM-PRO"/>
          <w:b/>
          <w:noProof/>
          <w:sz w:val="28"/>
          <w:szCs w:val="26"/>
        </w:rPr>
        <mc:AlternateContent>
          <mc:Choice Requires="wpg">
            <w:drawing>
              <wp:anchor distT="0" distB="0" distL="114300" distR="114300" simplePos="0" relativeHeight="251916288" behindDoc="0" locked="0" layoutInCell="1" allowOverlap="1" wp14:anchorId="09F6B23E" wp14:editId="5820BBDB">
                <wp:simplePos x="0" y="0"/>
                <wp:positionH relativeFrom="column">
                  <wp:posOffset>2015490</wp:posOffset>
                </wp:positionH>
                <wp:positionV relativeFrom="paragraph">
                  <wp:posOffset>9342755</wp:posOffset>
                </wp:positionV>
                <wp:extent cx="391160" cy="215265"/>
                <wp:effectExtent l="0" t="0" r="27940" b="13335"/>
                <wp:wrapNone/>
                <wp:docPr id="39"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5265"/>
                          <a:chOff x="0" y="0"/>
                          <a:chExt cx="20000" cy="20000"/>
                        </a:xfrm>
                      </wpg:grpSpPr>
                      <wps:wsp>
                        <wps:cNvPr id="40" name="Freeform 3"/>
                        <wps:cNvSpPr>
                          <a:spLocks/>
                        </wps:cNvSpPr>
                        <wps:spPr bwMode="auto">
                          <a:xfrm>
                            <a:off x="0" y="0"/>
                            <a:ext cx="20000" cy="20000"/>
                          </a:xfrm>
                          <a:custGeom>
                            <a:avLst/>
                            <a:gdLst>
                              <a:gd name="T0" fmla="*/ 3637 w 20000"/>
                              <a:gd name="T1" fmla="*/ 0 h 20000"/>
                              <a:gd name="T2" fmla="*/ 5460 w 20000"/>
                              <a:gd name="T3" fmla="*/ 0 h 20000"/>
                              <a:gd name="T4" fmla="*/ 5460 w 20000"/>
                              <a:gd name="T5" fmla="*/ 3997 h 20000"/>
                              <a:gd name="T6" fmla="*/ 7274 w 20000"/>
                              <a:gd name="T7" fmla="*/ 0 h 20000"/>
                              <a:gd name="T8" fmla="*/ 9089 w 20000"/>
                              <a:gd name="T9" fmla="*/ 0 h 20000"/>
                              <a:gd name="T10" fmla="*/ 9089 w 20000"/>
                              <a:gd name="T11" fmla="*/ 3997 h 20000"/>
                              <a:gd name="T12" fmla="*/ 10903 w 20000"/>
                              <a:gd name="T13" fmla="*/ 0 h 20000"/>
                              <a:gd name="T14" fmla="*/ 12726 w 20000"/>
                              <a:gd name="T15" fmla="*/ 0 h 20000"/>
                              <a:gd name="T16" fmla="*/ 12726 w 20000"/>
                              <a:gd name="T17" fmla="*/ 3997 h 20000"/>
                              <a:gd name="T18" fmla="*/ 14540 w 20000"/>
                              <a:gd name="T19" fmla="*/ 0 h 20000"/>
                              <a:gd name="T20" fmla="*/ 19992 w 20000"/>
                              <a:gd name="T21" fmla="*/ 0 h 20000"/>
                              <a:gd name="T22" fmla="*/ 19992 w 20000"/>
                              <a:gd name="T23" fmla="*/ 3997 h 20000"/>
                              <a:gd name="T24" fmla="*/ 18186 w 20000"/>
                              <a:gd name="T25" fmla="*/ 7994 h 20000"/>
                              <a:gd name="T26" fmla="*/ 18186 w 20000"/>
                              <a:gd name="T27" fmla="*/ 11991 h 20000"/>
                              <a:gd name="T28" fmla="*/ 14540 w 20000"/>
                              <a:gd name="T29" fmla="*/ 19985 h 20000"/>
                              <a:gd name="T30" fmla="*/ 12726 w 20000"/>
                              <a:gd name="T31" fmla="*/ 19985 h 20000"/>
                              <a:gd name="T32" fmla="*/ 12726 w 20000"/>
                              <a:gd name="T33" fmla="*/ 11991 h 20000"/>
                              <a:gd name="T34" fmla="*/ 9089 w 20000"/>
                              <a:gd name="T35" fmla="*/ 19985 h 20000"/>
                              <a:gd name="T36" fmla="*/ 7274 w 20000"/>
                              <a:gd name="T37" fmla="*/ 19985 h 20000"/>
                              <a:gd name="T38" fmla="*/ 7274 w 20000"/>
                              <a:gd name="T39" fmla="*/ 15988 h 20000"/>
                              <a:gd name="T40" fmla="*/ 5460 w 20000"/>
                              <a:gd name="T41" fmla="*/ 19985 h 20000"/>
                              <a:gd name="T42" fmla="*/ 3637 w 20000"/>
                              <a:gd name="T43" fmla="*/ 19985 h 20000"/>
                              <a:gd name="T44" fmla="*/ 3637 w 20000"/>
                              <a:gd name="T45" fmla="*/ 15988 h 20000"/>
                              <a:gd name="T46" fmla="*/ 1814 w 20000"/>
                              <a:gd name="T47" fmla="*/ 19985 h 20000"/>
                              <a:gd name="T48" fmla="*/ 0 w 20000"/>
                              <a:gd name="T49" fmla="*/ 19985 h 20000"/>
                              <a:gd name="T50" fmla="*/ 0 w 20000"/>
                              <a:gd name="T51" fmla="*/ 7994 h 20000"/>
                              <a:gd name="T52" fmla="*/ 3637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3637" y="0"/>
                                </a:moveTo>
                                <a:lnTo>
                                  <a:pt x="5460" y="0"/>
                                </a:lnTo>
                                <a:lnTo>
                                  <a:pt x="5460" y="3997"/>
                                </a:lnTo>
                                <a:lnTo>
                                  <a:pt x="7274" y="0"/>
                                </a:lnTo>
                                <a:lnTo>
                                  <a:pt x="9089" y="0"/>
                                </a:lnTo>
                                <a:lnTo>
                                  <a:pt x="9089" y="3997"/>
                                </a:lnTo>
                                <a:lnTo>
                                  <a:pt x="10903" y="0"/>
                                </a:lnTo>
                                <a:lnTo>
                                  <a:pt x="12726" y="0"/>
                                </a:lnTo>
                                <a:lnTo>
                                  <a:pt x="12726" y="3997"/>
                                </a:lnTo>
                                <a:lnTo>
                                  <a:pt x="14540" y="0"/>
                                </a:lnTo>
                                <a:lnTo>
                                  <a:pt x="19992" y="0"/>
                                </a:lnTo>
                                <a:lnTo>
                                  <a:pt x="19992" y="3997"/>
                                </a:lnTo>
                                <a:lnTo>
                                  <a:pt x="18186" y="7994"/>
                                </a:lnTo>
                                <a:lnTo>
                                  <a:pt x="18186" y="11991"/>
                                </a:lnTo>
                                <a:lnTo>
                                  <a:pt x="14540" y="19985"/>
                                </a:lnTo>
                                <a:lnTo>
                                  <a:pt x="12726" y="19985"/>
                                </a:lnTo>
                                <a:lnTo>
                                  <a:pt x="12726" y="11991"/>
                                </a:lnTo>
                                <a:lnTo>
                                  <a:pt x="9089" y="19985"/>
                                </a:lnTo>
                                <a:lnTo>
                                  <a:pt x="7274" y="19985"/>
                                </a:lnTo>
                                <a:lnTo>
                                  <a:pt x="7274" y="15988"/>
                                </a:lnTo>
                                <a:lnTo>
                                  <a:pt x="5460" y="19985"/>
                                </a:lnTo>
                                <a:lnTo>
                                  <a:pt x="3637" y="19985"/>
                                </a:lnTo>
                                <a:lnTo>
                                  <a:pt x="3637" y="15988"/>
                                </a:lnTo>
                                <a:lnTo>
                                  <a:pt x="1814" y="19985"/>
                                </a:lnTo>
                                <a:lnTo>
                                  <a:pt x="0" y="19985"/>
                                </a:lnTo>
                                <a:lnTo>
                                  <a:pt x="0" y="7994"/>
                                </a:lnTo>
                                <a:lnTo>
                                  <a:pt x="3637" y="0"/>
                                </a:lnTo>
                                <a:close/>
                              </a:path>
                            </a:pathLst>
                          </a:custGeom>
                          <a:solidFill>
                            <a:srgbClr val="000000"/>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4"/>
                        <wps:cNvSpPr>
                          <a:spLocks/>
                        </wps:cNvSpPr>
                        <wps:spPr bwMode="auto">
                          <a:xfrm>
                            <a:off x="1831" y="3997"/>
                            <a:ext cx="5460" cy="11991"/>
                          </a:xfrm>
                          <a:custGeom>
                            <a:avLst/>
                            <a:gdLst>
                              <a:gd name="T0" fmla="*/ 0 w 20000"/>
                              <a:gd name="T1" fmla="*/ 0 h 20000"/>
                              <a:gd name="T2" fmla="*/ 6616 w 20000"/>
                              <a:gd name="T3" fmla="*/ 0 h 20000"/>
                              <a:gd name="T4" fmla="*/ 6616 w 20000"/>
                              <a:gd name="T5" fmla="*/ 6667 h 20000"/>
                              <a:gd name="T6" fmla="*/ 13354 w 20000"/>
                              <a:gd name="T7" fmla="*/ 6667 h 20000"/>
                              <a:gd name="T8" fmla="*/ 13354 w 20000"/>
                              <a:gd name="T9" fmla="*/ 0 h 20000"/>
                              <a:gd name="T10" fmla="*/ 19970 w 20000"/>
                              <a:gd name="T11" fmla="*/ 0 h 20000"/>
                              <a:gd name="T12" fmla="*/ 19970 w 20000"/>
                              <a:gd name="T13" fmla="*/ 19975 h 20000"/>
                              <a:gd name="T14" fmla="*/ 13354 w 20000"/>
                              <a:gd name="T15" fmla="*/ 19975 h 20000"/>
                              <a:gd name="T16" fmla="*/ 13354 w 20000"/>
                              <a:gd name="T17" fmla="*/ 13308 h 20000"/>
                              <a:gd name="T18" fmla="*/ 6616 w 20000"/>
                              <a:gd name="T19" fmla="*/ 13308 h 20000"/>
                              <a:gd name="T20" fmla="*/ 6616 w 20000"/>
                              <a:gd name="T21" fmla="*/ 19975 h 20000"/>
                              <a:gd name="T22" fmla="*/ 0 w 20000"/>
                              <a:gd name="T23" fmla="*/ 19975 h 20000"/>
                              <a:gd name="T24" fmla="*/ 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0"/>
                                </a:moveTo>
                                <a:lnTo>
                                  <a:pt x="6616" y="0"/>
                                </a:lnTo>
                                <a:lnTo>
                                  <a:pt x="6616" y="6667"/>
                                </a:lnTo>
                                <a:lnTo>
                                  <a:pt x="13354" y="6667"/>
                                </a:lnTo>
                                <a:lnTo>
                                  <a:pt x="13354" y="0"/>
                                </a:lnTo>
                                <a:lnTo>
                                  <a:pt x="19970" y="0"/>
                                </a:lnTo>
                                <a:lnTo>
                                  <a:pt x="19970" y="19975"/>
                                </a:lnTo>
                                <a:lnTo>
                                  <a:pt x="13354" y="19975"/>
                                </a:lnTo>
                                <a:lnTo>
                                  <a:pt x="13354" y="13308"/>
                                </a:lnTo>
                                <a:lnTo>
                                  <a:pt x="6616" y="13308"/>
                                </a:lnTo>
                                <a:lnTo>
                                  <a:pt x="6616"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5"/>
                        <wps:cNvSpPr>
                          <a:spLocks/>
                        </wps:cNvSpPr>
                        <wps:spPr bwMode="auto">
                          <a:xfrm>
                            <a:off x="9097" y="3997"/>
                            <a:ext cx="1814" cy="11991"/>
                          </a:xfrm>
                          <a:custGeom>
                            <a:avLst/>
                            <a:gdLst>
                              <a:gd name="T0" fmla="*/ 0 w 20000"/>
                              <a:gd name="T1" fmla="*/ 0 h 20000"/>
                              <a:gd name="T2" fmla="*/ 19908 w 20000"/>
                              <a:gd name="T3" fmla="*/ 0 h 20000"/>
                              <a:gd name="T4" fmla="*/ 19908 w 20000"/>
                              <a:gd name="T5" fmla="*/ 19975 h 20000"/>
                              <a:gd name="T6" fmla="*/ 0 w 20000"/>
                              <a:gd name="T7" fmla="*/ 1997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08" y="0"/>
                                </a:lnTo>
                                <a:lnTo>
                                  <a:pt x="19908" y="19975"/>
                                </a:lnTo>
                                <a:lnTo>
                                  <a:pt x="0" y="19975"/>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6"/>
                        <wps:cNvSpPr>
                          <a:spLocks/>
                        </wps:cNvSpPr>
                        <wps:spPr bwMode="auto">
                          <a:xfrm>
                            <a:off x="12726" y="3997"/>
                            <a:ext cx="5460" cy="11991"/>
                          </a:xfrm>
                          <a:custGeom>
                            <a:avLst/>
                            <a:gdLst>
                              <a:gd name="T0" fmla="*/ 0 w 20000"/>
                              <a:gd name="T1" fmla="*/ 0 h 20000"/>
                              <a:gd name="T2" fmla="*/ 0 w 20000"/>
                              <a:gd name="T3" fmla="*/ 6667 h 20000"/>
                              <a:gd name="T4" fmla="*/ 6616 w 20000"/>
                              <a:gd name="T5" fmla="*/ 6667 h 20000"/>
                              <a:gd name="T6" fmla="*/ 6616 w 20000"/>
                              <a:gd name="T7" fmla="*/ 19975 h 20000"/>
                              <a:gd name="T8" fmla="*/ 13354 w 20000"/>
                              <a:gd name="T9" fmla="*/ 19975 h 20000"/>
                              <a:gd name="T10" fmla="*/ 13354 w 20000"/>
                              <a:gd name="T11" fmla="*/ 6667 h 20000"/>
                              <a:gd name="T12" fmla="*/ 19970 w 20000"/>
                              <a:gd name="T13" fmla="*/ 6667 h 20000"/>
                              <a:gd name="T14" fmla="*/ 1997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6667"/>
                                </a:lnTo>
                                <a:lnTo>
                                  <a:pt x="6616" y="6667"/>
                                </a:lnTo>
                                <a:lnTo>
                                  <a:pt x="6616" y="19975"/>
                                </a:lnTo>
                                <a:lnTo>
                                  <a:pt x="13354" y="19975"/>
                                </a:lnTo>
                                <a:lnTo>
                                  <a:pt x="13354" y="6667"/>
                                </a:lnTo>
                                <a:lnTo>
                                  <a:pt x="19970" y="6667"/>
                                </a:lnTo>
                                <a:lnTo>
                                  <a:pt x="19970" y="0"/>
                                </a:lnTo>
                                <a:lnTo>
                                  <a:pt x="0" y="0"/>
                                </a:lnTo>
                                <a:close/>
                              </a:path>
                            </a:pathLst>
                          </a:custGeom>
                          <a:solidFill>
                            <a:srgbClr val="FFFFFF"/>
                          </a:solidFill>
                          <a:ln w="3175" cap="flat">
                            <a:solidFill>
                              <a:srgbClr val="000000"/>
                            </a:solidFill>
                            <a:prstDash val="solid"/>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548E9" id="グループ化 1" o:spid="_x0000_s1026" style="position:absolute;left:0;text-align:left;margin-left:158.7pt;margin-top:735.65pt;width:30.8pt;height:16.95pt;z-index:251916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">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" path="m3637,l5460,r,3997l7274,,9089,r,3997l10903,r1823,l12726,3997,14540,r5452,l19992,3997,18186,7994r,3997l14540,19985r-1814,l12726,11991,9089,19985r-1815,l7274,15988,5460,19985r-1823,l3637,15988,1814,19985,,19985,,7994,3637,xe" fillcolor="black" strokeweight=".25pt">
                  <v:stroke startarrowwidth="narrow" endarrowwidth="narrow"/>
                  <v:path arrowok="t" o:connecttype="custom" o:connectlocs="3637,0;5460,0;5460,3997;7274,0;9089,0;9089,3997;10903,0;12726,0;12726,3997;14540,0;19992,0;19992,3997;18186,7994;18186,11991;14540,19985;12726,19985;12726,11991;9089,19985;7274,19985;7274,15988;5460,19985;3637,19985;3637,15988;1814,19985;0,19985;0,7994;3637,0" o:connectangles="0,0,0,0,0,0,0,0,0,0,0,0,0,0,0,0,0,0,0,0,0,0,0,0,0,0,0"/>
                </v:shape>
                <v:shape id="Freeform 4" o:spid="_x0000_s1028" style="position:absolute;left:1831;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" path="m,l6616,r,6667l13354,6667,13354,r6616,l19970,19975r-6616,l13354,13308r-6738,l6616,19975,,19975,,xe" strokeweight=".25pt">
                  <v:stroke startarrowwidth="narrow" endarrowwidth="narrow"/>
                  <v:path arrowok="t" o:connecttype="custom" o:connectlocs="0,0;1806,0;1806,3997;3646,3997;3646,0;5452,0;5452,11976;3646,11976;3646,7979;1806,7979;1806,11976;0,11976;0,0" o:connectangles="0,0,0,0,0,0,0,0,0,0,0,0,0"/>
                </v:shape>
                <v:shape id="Freeform 5" o:spid="_x0000_s1029" style="position:absolute;left:9097;top:3997;width:1814;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" path="m,l19908,r,19975l,19975,,xe" strokeweight=".25pt">
                  <v:stroke startarrowwidth="narrow" endarrowwidth="narrow"/>
                  <v:path arrowok="t" o:connecttype="custom" o:connectlocs="0,0;1806,0;1806,11976;0,11976;0,0" o:connectangles="0,0,0,0,0"/>
                </v:shape>
                <v:shape id="Freeform 6" o:spid="_x0000_s1030" style="position:absolute;left:12726;top:3997;width:5460;height:119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" path="m,l,6667r6616,l6616,19975r6738,l13354,6667r6616,l19970,,,xe" strokeweight=".25pt">
                  <v:stroke startarrowwidth="narrow" endarrowwidth="narrow"/>
                  <v:path arrowok="t" o:connecttype="custom" o:connectlocs="0,0;0,3997;1806,3997;1806,11976;3646,11976;3646,3997;5452,3997;5452,0;0,0" o:connectangles="0,0,0,0,0,0,0,0,0"/>
                </v:shape>
              </v:group>
            </w:pict>
          </mc:Fallback>
        </mc:AlternateContent>
      </w:r>
    </w:p>
    <w:p w:rsidR="00392100" w:rsidRDefault="00392100" w:rsidP="00392100">
      <w:pPr>
        <w:jc w:val="center"/>
        <w:rPr>
          <w:rFonts w:ascii="HG丸ｺﾞｼｯｸM-PRO" w:eastAsia="HG丸ｺﾞｼｯｸM-PRO" w:hAnsi="HG丸ｺﾞｼｯｸM-PRO"/>
          <w:sz w:val="28"/>
          <w:szCs w:val="26"/>
        </w:rPr>
      </w:pPr>
    </w:p>
    <w:p w:rsidR="00392100" w:rsidRDefault="00392100" w:rsidP="00392100">
      <w:pPr>
        <w:jc w:val="center"/>
        <w:rPr>
          <w:rFonts w:ascii="HG丸ｺﾞｼｯｸM-PRO" w:eastAsia="HG丸ｺﾞｼｯｸM-PRO" w:hAnsi="HG丸ｺﾞｼｯｸM-PRO"/>
          <w:sz w:val="28"/>
          <w:szCs w:val="26"/>
        </w:rPr>
      </w:pPr>
      <w:r w:rsidRPr="00E07BC5">
        <w:rPr>
          <w:rFonts w:ascii="HG丸ｺﾞｼｯｸM-PRO" w:eastAsia="HG丸ｺﾞｼｯｸM-PRO" w:hAnsi="HG丸ｺﾞｼｯｸM-PRO"/>
          <w:sz w:val="28"/>
          <w:szCs w:val="26"/>
        </w:rPr>
        <w:t xml:space="preserve"> </w:t>
      </w:r>
      <w:r>
        <w:rPr>
          <w:rFonts w:ascii="HG丸ｺﾞｼｯｸM-PRO" w:eastAsia="HG丸ｺﾞｼｯｸM-PRO" w:hAnsi="HG丸ｺﾞｼｯｸM-PRO"/>
          <w:sz w:val="28"/>
          <w:szCs w:val="26"/>
        </w:rPr>
        <w:br w:type="page"/>
      </w:r>
    </w:p>
    <w:p w:rsidR="00671EE3" w:rsidRPr="00B6235B" w:rsidRDefault="00671EE3" w:rsidP="008A6C34">
      <w:pPr>
        <w:jc w:val="left"/>
      </w:pPr>
    </w:p>
    <w:p w:rsidR="00671EE3" w:rsidRPr="001432E0" w:rsidRDefault="00671EE3" w:rsidP="008A6C34">
      <w:pPr>
        <w:jc w:val="center"/>
        <w:rPr>
          <w:rFonts w:asciiTheme="minorEastAsia" w:eastAsiaTheme="minorEastAsia" w:hAnsiTheme="minorEastAsia"/>
          <w:sz w:val="28"/>
        </w:rPr>
      </w:pPr>
      <w:r w:rsidRPr="001432E0">
        <w:rPr>
          <w:rFonts w:asciiTheme="minorEastAsia" w:eastAsiaTheme="minorEastAsia" w:hAnsiTheme="minorEastAsia" w:hint="eastAsia"/>
          <w:sz w:val="28"/>
        </w:rPr>
        <w:t>目　　次</w:t>
      </w:r>
    </w:p>
    <w:p w:rsidR="003300C4" w:rsidRPr="001432E0" w:rsidRDefault="003300C4" w:rsidP="008A6C34">
      <w:pPr>
        <w:jc w:val="center"/>
        <w:rPr>
          <w:rFonts w:asciiTheme="minorEastAsia" w:eastAsiaTheme="minorEastAsia" w:hAnsiTheme="minorEastAsia"/>
          <w:sz w:val="28"/>
        </w:rPr>
      </w:pPr>
    </w:p>
    <w:p w:rsidR="00392100" w:rsidRPr="001432E0" w:rsidRDefault="00392100" w:rsidP="000A2A75">
      <w:pPr>
        <w:jc w:val="left"/>
        <w:rPr>
          <w:rFonts w:asciiTheme="minorEastAsia" w:eastAsiaTheme="minorEastAsia" w:hAnsiTheme="minorEastAsia"/>
          <w:noProof/>
          <w:sz w:val="22"/>
          <w:szCs w:val="22"/>
        </w:rPr>
      </w:pPr>
    </w:p>
    <w:p w:rsidR="00EB5922" w:rsidRPr="001432E0" w:rsidRDefault="00EB5922">
      <w:pPr>
        <w:jc w:val="left"/>
        <w:rPr>
          <w:rFonts w:asciiTheme="minorEastAsia" w:eastAsiaTheme="minorEastAsia" w:hAnsiTheme="minorEastAsia"/>
        </w:rPr>
      </w:pPr>
    </w:p>
    <w:p w:rsidR="0056046C" w:rsidRPr="001432E0" w:rsidRDefault="00E57253" w:rsidP="0056046C">
      <w:pPr>
        <w:pStyle w:val="25"/>
        <w:spacing w:beforeLines="100" w:before="364"/>
        <w:rPr>
          <w:rFonts w:asciiTheme="minorEastAsia" w:eastAsiaTheme="minorEastAsia" w:hAnsiTheme="minorEastAsia" w:cstheme="minorBidi"/>
          <w:sz w:val="21"/>
          <w:szCs w:val="22"/>
        </w:rPr>
      </w:pPr>
      <w:r w:rsidRPr="001432E0">
        <w:rPr>
          <w:rFonts w:asciiTheme="minorEastAsia" w:eastAsiaTheme="minorEastAsia" w:hAnsiTheme="minorEastAsia" w:hint="eastAsia"/>
        </w:rPr>
        <w:fldChar w:fldCharType="begin"/>
      </w:r>
      <w:r w:rsidRPr="001432E0">
        <w:rPr>
          <w:rFonts w:asciiTheme="minorEastAsia" w:eastAsiaTheme="minorEastAsia" w:hAnsiTheme="minorEastAsia"/>
        </w:rPr>
        <w:instrText xml:space="preserve"> TOC \o "1-4" \h \z \u </w:instrText>
      </w:r>
      <w:r w:rsidRPr="001432E0">
        <w:rPr>
          <w:rFonts w:asciiTheme="minorEastAsia" w:eastAsiaTheme="minorEastAsia" w:hAnsiTheme="minorEastAsia" w:hint="eastAsia"/>
        </w:rPr>
        <w:fldChar w:fldCharType="separate"/>
      </w:r>
      <w:hyperlink w:anchor="_Toc407203541" w:history="1">
        <w:r w:rsidR="0056046C" w:rsidRPr="001432E0">
          <w:rPr>
            <w:rStyle w:val="af"/>
            <w:rFonts w:asciiTheme="minorEastAsia" w:eastAsiaTheme="minorEastAsia" w:hAnsiTheme="minorEastAsia" w:hint="eastAsia"/>
          </w:rPr>
          <w:t>はじめに</w:t>
        </w:r>
        <w:r w:rsidR="0056046C" w:rsidRPr="001432E0">
          <w:rPr>
            <w:rFonts w:asciiTheme="minorEastAsia" w:eastAsiaTheme="minorEastAsia" w:hAnsiTheme="minorEastAsia"/>
            <w:webHidden/>
          </w:rPr>
          <w:tab/>
        </w:r>
        <w:r w:rsidR="0056046C" w:rsidRPr="001432E0">
          <w:rPr>
            <w:rFonts w:asciiTheme="minorEastAsia" w:eastAsiaTheme="minorEastAsia" w:hAnsiTheme="minorEastAsia"/>
            <w:webHidden/>
          </w:rPr>
          <w:fldChar w:fldCharType="begin"/>
        </w:r>
        <w:r w:rsidR="0056046C" w:rsidRPr="001432E0">
          <w:rPr>
            <w:rFonts w:asciiTheme="minorEastAsia" w:eastAsiaTheme="minorEastAsia" w:hAnsiTheme="minorEastAsia"/>
            <w:webHidden/>
          </w:rPr>
          <w:instrText xml:space="preserve"> PAGEREF _Toc407203541 \h </w:instrText>
        </w:r>
        <w:r w:rsidR="0056046C" w:rsidRPr="001432E0">
          <w:rPr>
            <w:rFonts w:asciiTheme="minorEastAsia" w:eastAsiaTheme="minorEastAsia" w:hAnsiTheme="minorEastAsia"/>
            <w:webHidden/>
          </w:rPr>
        </w:r>
        <w:r w:rsidR="0056046C" w:rsidRPr="001432E0">
          <w:rPr>
            <w:rFonts w:asciiTheme="minorEastAsia" w:eastAsiaTheme="minorEastAsia" w:hAnsiTheme="minorEastAsia"/>
            <w:webHidden/>
          </w:rPr>
          <w:fldChar w:fldCharType="separate"/>
        </w:r>
        <w:r w:rsidR="00D03983">
          <w:rPr>
            <w:rFonts w:asciiTheme="minorEastAsia" w:eastAsiaTheme="minorEastAsia" w:hAnsiTheme="minorEastAsia"/>
            <w:webHidden/>
          </w:rPr>
          <w:t>1</w:t>
        </w:r>
        <w:r w:rsidR="0056046C" w:rsidRPr="001432E0">
          <w:rPr>
            <w:rFonts w:asciiTheme="minorEastAsia" w:eastAsiaTheme="minorEastAsia" w:hAnsiTheme="minorEastAsia"/>
            <w:webHidden/>
          </w:rPr>
          <w:fldChar w:fldCharType="end"/>
        </w:r>
      </w:hyperlink>
    </w:p>
    <w:p w:rsidR="0056046C" w:rsidRPr="001432E0" w:rsidRDefault="00D03983" w:rsidP="0056046C">
      <w:pPr>
        <w:pStyle w:val="25"/>
        <w:spacing w:beforeLines="100" w:before="364"/>
        <w:rPr>
          <w:rFonts w:asciiTheme="minorEastAsia" w:eastAsiaTheme="minorEastAsia" w:hAnsiTheme="minorEastAsia" w:cstheme="minorBidi"/>
          <w:sz w:val="21"/>
          <w:szCs w:val="22"/>
        </w:rPr>
      </w:pPr>
      <w:hyperlink w:anchor="_Toc407203542" w:history="1">
        <w:r w:rsidR="0056046C" w:rsidRPr="001432E0">
          <w:rPr>
            <w:rStyle w:val="af"/>
            <w:rFonts w:asciiTheme="minorEastAsia" w:eastAsiaTheme="minorEastAsia" w:hAnsiTheme="minorEastAsia" w:hint="eastAsia"/>
          </w:rPr>
          <w:t>Ⅰ</w:t>
        </w:r>
        <w:r w:rsidR="0056046C" w:rsidRPr="001432E0">
          <w:rPr>
            <w:rStyle w:val="af"/>
            <w:rFonts w:asciiTheme="minorEastAsia" w:eastAsiaTheme="minorEastAsia" w:hAnsiTheme="minorEastAsia"/>
          </w:rPr>
          <w:t xml:space="preserve">. </w:t>
        </w:r>
        <w:r w:rsidR="0056046C" w:rsidRPr="001432E0">
          <w:rPr>
            <w:rStyle w:val="af"/>
            <w:rFonts w:asciiTheme="minorEastAsia" w:eastAsiaTheme="minorEastAsia" w:hAnsiTheme="minorEastAsia" w:hint="eastAsia"/>
          </w:rPr>
          <w:t>参考様式</w:t>
        </w:r>
        <w:r w:rsidR="0056046C" w:rsidRPr="001432E0">
          <w:rPr>
            <w:rFonts w:asciiTheme="minorEastAsia" w:eastAsiaTheme="minorEastAsia" w:hAnsiTheme="minorEastAsia"/>
            <w:webHidden/>
          </w:rPr>
          <w:tab/>
        </w:r>
        <w:r w:rsidR="0056046C" w:rsidRPr="001432E0">
          <w:rPr>
            <w:rFonts w:asciiTheme="minorEastAsia" w:eastAsiaTheme="minorEastAsia" w:hAnsiTheme="minorEastAsia"/>
            <w:webHidden/>
          </w:rPr>
          <w:fldChar w:fldCharType="begin"/>
        </w:r>
        <w:r w:rsidR="0056046C" w:rsidRPr="001432E0">
          <w:rPr>
            <w:rFonts w:asciiTheme="minorEastAsia" w:eastAsiaTheme="minorEastAsia" w:hAnsiTheme="minorEastAsia"/>
            <w:webHidden/>
          </w:rPr>
          <w:instrText xml:space="preserve"> PAGEREF _Toc407203542 \h </w:instrText>
        </w:r>
        <w:r w:rsidR="0056046C" w:rsidRPr="001432E0">
          <w:rPr>
            <w:rFonts w:asciiTheme="minorEastAsia" w:eastAsiaTheme="minorEastAsia" w:hAnsiTheme="minorEastAsia"/>
            <w:webHidden/>
          </w:rPr>
        </w:r>
        <w:r w:rsidR="0056046C" w:rsidRPr="001432E0">
          <w:rPr>
            <w:rFonts w:asciiTheme="minorEastAsia" w:eastAsiaTheme="minorEastAsia" w:hAnsiTheme="minorEastAsia"/>
            <w:webHidden/>
          </w:rPr>
          <w:fldChar w:fldCharType="separate"/>
        </w:r>
        <w:r>
          <w:rPr>
            <w:rFonts w:asciiTheme="minorEastAsia" w:eastAsiaTheme="minorEastAsia" w:hAnsiTheme="minorEastAsia"/>
            <w:webHidden/>
          </w:rPr>
          <w:t>2</w:t>
        </w:r>
        <w:r w:rsidR="0056046C" w:rsidRPr="001432E0">
          <w:rPr>
            <w:rFonts w:asciiTheme="minorEastAsia" w:eastAsiaTheme="minorEastAsia" w:hAnsiTheme="minorEastAsia"/>
            <w:webHidden/>
          </w:rPr>
          <w:fldChar w:fldCharType="end"/>
        </w:r>
      </w:hyperlink>
    </w:p>
    <w:p w:rsidR="0056046C" w:rsidRPr="001432E0" w:rsidRDefault="00090133" w:rsidP="0056046C">
      <w:pPr>
        <w:pStyle w:val="25"/>
        <w:spacing w:beforeLines="100" w:before="364"/>
        <w:rPr>
          <w:rFonts w:asciiTheme="minorEastAsia" w:eastAsiaTheme="minorEastAsia" w:hAnsiTheme="minorEastAsia" w:cstheme="minorBidi"/>
          <w:sz w:val="21"/>
          <w:szCs w:val="22"/>
        </w:rPr>
      </w:pPr>
      <w:hyperlink w:anchor="_Toc407203543" w:history="1">
        <w:r w:rsidR="0056046C" w:rsidRPr="001432E0">
          <w:rPr>
            <w:rStyle w:val="af"/>
            <w:rFonts w:asciiTheme="minorEastAsia" w:eastAsiaTheme="minorEastAsia" w:hAnsiTheme="minorEastAsia" w:hint="eastAsia"/>
          </w:rPr>
          <w:t>Ⅱ</w:t>
        </w:r>
        <w:r w:rsidR="0056046C" w:rsidRPr="001432E0">
          <w:rPr>
            <w:rStyle w:val="af"/>
            <w:rFonts w:asciiTheme="minorEastAsia" w:eastAsiaTheme="minorEastAsia" w:hAnsiTheme="minorEastAsia"/>
          </w:rPr>
          <w:t xml:space="preserve">. </w:t>
        </w:r>
        <w:r w:rsidR="0056046C" w:rsidRPr="001432E0">
          <w:rPr>
            <w:rStyle w:val="af"/>
            <w:rFonts w:asciiTheme="minorEastAsia" w:eastAsiaTheme="minorEastAsia" w:hAnsiTheme="minorEastAsia" w:hint="eastAsia"/>
          </w:rPr>
          <w:t>参考様式　記入要領</w:t>
        </w:r>
        <w:r w:rsidR="0056046C" w:rsidRPr="001432E0">
          <w:rPr>
            <w:rFonts w:asciiTheme="minorEastAsia" w:eastAsiaTheme="minorEastAsia" w:hAnsiTheme="minorEastAsia"/>
            <w:webHidden/>
          </w:rPr>
          <w:tab/>
        </w:r>
        <w:r w:rsidR="0056046C" w:rsidRPr="001432E0">
          <w:rPr>
            <w:rFonts w:asciiTheme="minorEastAsia" w:eastAsiaTheme="minorEastAsia" w:hAnsiTheme="minorEastAsia"/>
            <w:webHidden/>
          </w:rPr>
          <w:fldChar w:fldCharType="begin"/>
        </w:r>
        <w:r w:rsidR="0056046C" w:rsidRPr="001432E0">
          <w:rPr>
            <w:rFonts w:asciiTheme="minorEastAsia" w:eastAsiaTheme="minorEastAsia" w:hAnsiTheme="minorEastAsia"/>
            <w:webHidden/>
          </w:rPr>
          <w:instrText xml:space="preserve"> PAGEREF _Toc407203543 \h </w:instrText>
        </w:r>
        <w:r w:rsidR="0056046C" w:rsidRPr="001432E0">
          <w:rPr>
            <w:rFonts w:asciiTheme="minorEastAsia" w:eastAsiaTheme="minorEastAsia" w:hAnsiTheme="minorEastAsia"/>
            <w:webHidden/>
          </w:rPr>
        </w:r>
        <w:r w:rsidR="0056046C" w:rsidRPr="001432E0">
          <w:rPr>
            <w:rFonts w:asciiTheme="minorEastAsia" w:eastAsiaTheme="minorEastAsia" w:hAnsiTheme="minorEastAsia"/>
            <w:webHidden/>
          </w:rPr>
          <w:fldChar w:fldCharType="separate"/>
        </w:r>
        <w:r w:rsidR="00D03983">
          <w:rPr>
            <w:rFonts w:asciiTheme="minorEastAsia" w:eastAsiaTheme="minorEastAsia" w:hAnsiTheme="minorEastAsia"/>
            <w:webHidden/>
          </w:rPr>
          <w:t>20</w:t>
        </w:r>
        <w:r w:rsidR="0056046C" w:rsidRPr="001432E0">
          <w:rPr>
            <w:rFonts w:asciiTheme="minorEastAsia" w:eastAsiaTheme="minorEastAsia" w:hAnsiTheme="minorEastAsia"/>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4" w:history="1">
        <w:r w:rsidR="0056046C" w:rsidRPr="001432E0">
          <w:rPr>
            <w:rStyle w:val="af"/>
            <w:rFonts w:asciiTheme="minorEastAsia" w:eastAsiaTheme="minorEastAsia" w:hAnsiTheme="minorEastAsia" w:hint="eastAsia"/>
            <w:noProof/>
          </w:rPr>
          <w:t>様式１</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相談受付・申込票（</w:t>
        </w:r>
        <w:r w:rsidR="0056046C" w:rsidRPr="001432E0">
          <w:rPr>
            <w:rStyle w:val="af"/>
            <w:rFonts w:asciiTheme="minorEastAsia" w:eastAsiaTheme="minorEastAsia" w:hAnsiTheme="minorEastAsia"/>
            <w:noProof/>
          </w:rPr>
          <w:t>A</w:t>
        </w:r>
        <w:r w:rsidR="0056046C" w:rsidRPr="001432E0">
          <w:rPr>
            <w:rStyle w:val="af"/>
            <w:rFonts w:asciiTheme="minorEastAsia" w:eastAsiaTheme="minorEastAsia" w:hAnsiTheme="minorEastAsia" w:hint="eastAsia"/>
            <w:noProof/>
          </w:rPr>
          <w:t>票・</w:t>
        </w:r>
        <w:r w:rsidR="0056046C" w:rsidRPr="001432E0">
          <w:rPr>
            <w:rStyle w:val="af"/>
            <w:rFonts w:asciiTheme="minorEastAsia" w:eastAsiaTheme="minorEastAsia" w:hAnsiTheme="minorEastAsia"/>
            <w:noProof/>
          </w:rPr>
          <w:t>B</w:t>
        </w:r>
        <w:r w:rsidR="0056046C" w:rsidRPr="001432E0">
          <w:rPr>
            <w:rStyle w:val="af"/>
            <w:rFonts w:asciiTheme="minorEastAsia" w:eastAsiaTheme="minorEastAsia" w:hAnsiTheme="minorEastAsia" w:hint="eastAsia"/>
            <w:noProof/>
          </w:rPr>
          <w:t>票）</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_Toc407203544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20</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5" w:history="1">
        <w:r w:rsidR="0056046C" w:rsidRPr="001432E0">
          <w:rPr>
            <w:rStyle w:val="af"/>
            <w:rFonts w:asciiTheme="minorEastAsia" w:eastAsiaTheme="minorEastAsia" w:hAnsiTheme="minorEastAsia" w:hint="eastAsia"/>
            <w:noProof/>
          </w:rPr>
          <w:t>様式２</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インテーク・アセスメントシート</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_Toc407203545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22</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6" w:history="1">
        <w:r w:rsidR="0056046C" w:rsidRPr="001432E0">
          <w:rPr>
            <w:rStyle w:val="af"/>
            <w:rFonts w:asciiTheme="minorEastAsia" w:eastAsiaTheme="minorEastAsia" w:hAnsiTheme="minorEastAsia" w:hint="eastAsia"/>
            <w:noProof/>
          </w:rPr>
          <w:t>様式３</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相談時家計表</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_Toc407203546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27</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7" w:history="1">
        <w:r w:rsidR="0056046C" w:rsidRPr="001432E0">
          <w:rPr>
            <w:rStyle w:val="af"/>
            <w:rFonts w:asciiTheme="minorEastAsia" w:eastAsiaTheme="minorEastAsia" w:hAnsiTheme="minorEastAsia" w:hint="eastAsia"/>
            <w:noProof/>
          </w:rPr>
          <w:t>様式４</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家計計画表</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_Toc407203547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36</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8" w:history="1">
        <w:r w:rsidR="0056046C" w:rsidRPr="001432E0">
          <w:rPr>
            <w:rStyle w:val="af"/>
            <w:rFonts w:asciiTheme="minorEastAsia" w:eastAsiaTheme="minorEastAsia" w:hAnsiTheme="minorEastAsia" w:hint="eastAsia"/>
            <w:noProof/>
          </w:rPr>
          <w:t>様式５</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キャッシュフロー表</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_Toc407203548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39</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49" w:history="1">
        <w:r w:rsidR="0056046C" w:rsidRPr="001432E0">
          <w:rPr>
            <w:rStyle w:val="af"/>
            <w:rFonts w:asciiTheme="minorEastAsia" w:eastAsiaTheme="minorEastAsia" w:hAnsiTheme="minorEastAsia" w:hint="eastAsia"/>
            <w:noProof/>
          </w:rPr>
          <w:t>様式６</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家計再生プラン（家計支援計画）</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_Toc407203549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44</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50" w:history="1">
        <w:r w:rsidR="0056046C" w:rsidRPr="001432E0">
          <w:rPr>
            <w:rStyle w:val="af"/>
            <w:rFonts w:asciiTheme="minorEastAsia" w:eastAsiaTheme="minorEastAsia" w:hAnsiTheme="minorEastAsia" w:hint="eastAsia"/>
            <w:noProof/>
          </w:rPr>
          <w:t>様式７</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支援経過記録シート</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_Toc407203550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46</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51" w:history="1">
        <w:r w:rsidR="0056046C" w:rsidRPr="001432E0">
          <w:rPr>
            <w:rStyle w:val="af"/>
            <w:rFonts w:asciiTheme="minorEastAsia" w:eastAsiaTheme="minorEastAsia" w:hAnsiTheme="minorEastAsia" w:hint="eastAsia"/>
            <w:noProof/>
          </w:rPr>
          <w:t>様式８</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評価シート</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_Toc407203551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47</w:t>
        </w:r>
        <w:r w:rsidR="0056046C" w:rsidRPr="001432E0">
          <w:rPr>
            <w:rFonts w:asciiTheme="minorEastAsia" w:eastAsiaTheme="minorEastAsia" w:hAnsiTheme="minorEastAsia"/>
            <w:noProof/>
            <w:webHidden/>
          </w:rPr>
          <w:fldChar w:fldCharType="end"/>
        </w:r>
      </w:hyperlink>
    </w:p>
    <w:p w:rsidR="0056046C" w:rsidRPr="001432E0" w:rsidRDefault="00090133" w:rsidP="0056046C">
      <w:pPr>
        <w:pStyle w:val="42"/>
        <w:spacing w:beforeLines="100" w:before="364"/>
        <w:ind w:leftChars="294" w:left="708"/>
        <w:rPr>
          <w:rFonts w:asciiTheme="minorEastAsia" w:eastAsiaTheme="minorEastAsia" w:hAnsiTheme="minorEastAsia" w:cstheme="minorBidi"/>
          <w:noProof/>
          <w:sz w:val="21"/>
          <w:szCs w:val="22"/>
        </w:rPr>
      </w:pPr>
      <w:hyperlink w:anchor="_Toc407203552" w:history="1">
        <w:r w:rsidR="0056046C" w:rsidRPr="001432E0">
          <w:rPr>
            <w:rStyle w:val="af"/>
            <w:rFonts w:asciiTheme="minorEastAsia" w:eastAsiaTheme="minorEastAsia" w:hAnsiTheme="minorEastAsia" w:hint="eastAsia"/>
            <w:noProof/>
          </w:rPr>
          <w:t>様式９</w:t>
        </w:r>
        <w:r w:rsidR="0056046C" w:rsidRPr="001432E0">
          <w:rPr>
            <w:rStyle w:val="af"/>
            <w:rFonts w:asciiTheme="minorEastAsia" w:eastAsiaTheme="minorEastAsia" w:hAnsiTheme="minorEastAsia"/>
            <w:noProof/>
          </w:rPr>
          <w:t xml:space="preserve">. </w:t>
        </w:r>
        <w:r w:rsidR="0056046C" w:rsidRPr="001432E0">
          <w:rPr>
            <w:rStyle w:val="af"/>
            <w:rFonts w:asciiTheme="minorEastAsia" w:eastAsiaTheme="minorEastAsia" w:hAnsiTheme="minorEastAsia" w:hint="eastAsia"/>
            <w:noProof/>
          </w:rPr>
          <w:t>貸付あっせん書</w:t>
        </w:r>
        <w:r w:rsidR="0056046C" w:rsidRPr="001432E0">
          <w:rPr>
            <w:rFonts w:asciiTheme="minorEastAsia" w:eastAsiaTheme="minorEastAsia" w:hAnsiTheme="minorEastAsia"/>
            <w:noProof/>
            <w:webHidden/>
          </w:rPr>
          <w:tab/>
        </w:r>
        <w:r w:rsidR="0056046C" w:rsidRPr="001432E0">
          <w:rPr>
            <w:rFonts w:asciiTheme="minorEastAsia" w:eastAsiaTheme="minorEastAsia" w:hAnsiTheme="minorEastAsia"/>
            <w:noProof/>
            <w:webHidden/>
          </w:rPr>
          <w:fldChar w:fldCharType="begin"/>
        </w:r>
        <w:r w:rsidR="0056046C" w:rsidRPr="001432E0">
          <w:rPr>
            <w:rFonts w:asciiTheme="minorEastAsia" w:eastAsiaTheme="minorEastAsia" w:hAnsiTheme="minorEastAsia"/>
            <w:noProof/>
            <w:webHidden/>
          </w:rPr>
          <w:instrText xml:space="preserve"> PAGEREF _Toc407203552 \h </w:instrText>
        </w:r>
        <w:r w:rsidR="0056046C" w:rsidRPr="001432E0">
          <w:rPr>
            <w:rFonts w:asciiTheme="minorEastAsia" w:eastAsiaTheme="minorEastAsia" w:hAnsiTheme="minorEastAsia"/>
            <w:noProof/>
            <w:webHidden/>
          </w:rPr>
        </w:r>
        <w:r w:rsidR="0056046C" w:rsidRPr="001432E0">
          <w:rPr>
            <w:rFonts w:asciiTheme="minorEastAsia" w:eastAsiaTheme="minorEastAsia" w:hAnsiTheme="minorEastAsia"/>
            <w:noProof/>
            <w:webHidden/>
          </w:rPr>
          <w:fldChar w:fldCharType="separate"/>
        </w:r>
        <w:r w:rsidR="00D03983">
          <w:rPr>
            <w:rFonts w:asciiTheme="minorEastAsia" w:eastAsiaTheme="minorEastAsia" w:hAnsiTheme="minorEastAsia"/>
            <w:noProof/>
            <w:webHidden/>
          </w:rPr>
          <w:t>48</w:t>
        </w:r>
        <w:r w:rsidR="0056046C" w:rsidRPr="001432E0">
          <w:rPr>
            <w:rFonts w:asciiTheme="minorEastAsia" w:eastAsiaTheme="minorEastAsia" w:hAnsiTheme="minorEastAsia"/>
            <w:noProof/>
            <w:webHidden/>
          </w:rPr>
          <w:fldChar w:fldCharType="end"/>
        </w:r>
      </w:hyperlink>
    </w:p>
    <w:p w:rsidR="0056046C" w:rsidRPr="001432E0" w:rsidRDefault="0056046C" w:rsidP="0056046C">
      <w:pPr>
        <w:pStyle w:val="25"/>
        <w:spacing w:beforeLines="100" w:before="364"/>
        <w:rPr>
          <w:rFonts w:asciiTheme="minorEastAsia" w:eastAsiaTheme="minorEastAsia" w:hAnsiTheme="minorEastAsia" w:cstheme="minorBidi"/>
          <w:sz w:val="21"/>
          <w:szCs w:val="22"/>
        </w:rPr>
      </w:pPr>
    </w:p>
    <w:p w:rsidR="005F1973" w:rsidRPr="001432E0" w:rsidRDefault="00E57253" w:rsidP="0056046C">
      <w:pPr>
        <w:widowControl/>
        <w:spacing w:beforeLines="100" w:before="364" w:after="100" w:afterAutospacing="1"/>
        <w:jc w:val="left"/>
        <w:rPr>
          <w:rFonts w:asciiTheme="minorEastAsia" w:eastAsiaTheme="minorEastAsia" w:hAnsiTheme="minorEastAsia"/>
          <w:sz w:val="28"/>
        </w:rPr>
      </w:pPr>
      <w:r w:rsidRPr="001432E0">
        <w:rPr>
          <w:rFonts w:asciiTheme="minorEastAsia" w:eastAsiaTheme="minorEastAsia" w:hAnsiTheme="minorEastAsia" w:hint="eastAsia"/>
          <w:sz w:val="22"/>
          <w:szCs w:val="22"/>
        </w:rPr>
        <w:fldChar w:fldCharType="end"/>
      </w:r>
    </w:p>
    <w:p w:rsidR="00E57253" w:rsidRPr="001432E0" w:rsidRDefault="00E57253">
      <w:pPr>
        <w:widowControl/>
        <w:jc w:val="left"/>
        <w:rPr>
          <w:rFonts w:asciiTheme="minorEastAsia" w:eastAsiaTheme="minorEastAsia" w:hAnsiTheme="minorEastAsia"/>
          <w:sz w:val="28"/>
        </w:rPr>
      </w:pPr>
    </w:p>
    <w:p w:rsidR="00470A41" w:rsidRDefault="00470A41">
      <w:pPr>
        <w:pStyle w:val="21"/>
        <w:sectPr w:rsidR="00470A41" w:rsidSect="00E57253">
          <w:footnotePr>
            <w:numFmt w:val="lowerRoman"/>
            <w:numRestart w:val="eachPage"/>
          </w:footnotePr>
          <w:endnotePr>
            <w:numFmt w:val="decimal"/>
            <w:numRestart w:val="eachSect"/>
          </w:endnotePr>
          <w:type w:val="continuous"/>
          <w:pgSz w:w="11907" w:h="16840" w:code="9"/>
          <w:pgMar w:top="1134" w:right="1134" w:bottom="1134" w:left="1134" w:header="567" w:footer="567" w:gutter="0"/>
          <w:cols w:space="720"/>
          <w:docGrid w:type="linesAndChars" w:linePitch="364" w:charSpace="8391"/>
        </w:sectPr>
      </w:pPr>
    </w:p>
    <w:p w:rsidR="00FA683C" w:rsidRPr="001432E0" w:rsidRDefault="00C2448D">
      <w:pPr>
        <w:pStyle w:val="21"/>
        <w:rPr>
          <w:rFonts w:asciiTheme="minorEastAsia" w:eastAsiaTheme="minorEastAsia" w:hAnsiTheme="minorEastAsia"/>
        </w:rPr>
      </w:pPr>
      <w:bookmarkStart w:id="2" w:name="_Toc407203541"/>
      <w:r w:rsidRPr="001432E0">
        <w:rPr>
          <w:rFonts w:asciiTheme="minorEastAsia" w:eastAsiaTheme="minorEastAsia" w:hAnsiTheme="minorEastAsia" w:hint="eastAsia"/>
        </w:rPr>
        <w:lastRenderedPageBreak/>
        <w:t>はじめに</w:t>
      </w:r>
      <w:bookmarkEnd w:id="2"/>
    </w:p>
    <w:p w:rsidR="0014768C" w:rsidRPr="00B6235B" w:rsidRDefault="0014768C"/>
    <w:p w:rsidR="00FA683C" w:rsidRPr="0033794B" w:rsidRDefault="0033794B" w:rsidP="0033794B">
      <w:pPr>
        <w:widowControl/>
        <w:adjustRightInd w:val="0"/>
        <w:ind w:left="261" w:hangingChars="100" w:hanging="26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F04F1" w:rsidRPr="0033794B">
        <w:rPr>
          <w:rFonts w:asciiTheme="minorEastAsia" w:eastAsiaTheme="minorEastAsia" w:hAnsiTheme="minorEastAsia" w:hint="eastAsia"/>
          <w:sz w:val="22"/>
          <w:szCs w:val="22"/>
        </w:rPr>
        <w:t>本</w:t>
      </w:r>
      <w:r w:rsidR="0086431A" w:rsidRPr="0033794B">
        <w:rPr>
          <w:rFonts w:asciiTheme="minorEastAsia" w:eastAsiaTheme="minorEastAsia" w:hAnsiTheme="minorEastAsia" w:hint="eastAsia"/>
          <w:sz w:val="22"/>
          <w:szCs w:val="22"/>
        </w:rPr>
        <w:t>様式・記入要領</w:t>
      </w:r>
      <w:r w:rsidR="004F04F1" w:rsidRPr="0033794B">
        <w:rPr>
          <w:rFonts w:asciiTheme="minorEastAsia" w:eastAsiaTheme="minorEastAsia" w:hAnsiTheme="minorEastAsia" w:hint="eastAsia"/>
          <w:sz w:val="22"/>
          <w:szCs w:val="22"/>
        </w:rPr>
        <w:t>は</w:t>
      </w:r>
      <w:r w:rsidR="00FA683C" w:rsidRPr="0033794B">
        <w:rPr>
          <w:rFonts w:asciiTheme="minorEastAsia" w:eastAsiaTheme="minorEastAsia" w:hAnsiTheme="minorEastAsia" w:hint="eastAsia"/>
          <w:sz w:val="22"/>
          <w:szCs w:val="22"/>
        </w:rPr>
        <w:t>、</w:t>
      </w:r>
      <w:r w:rsidR="003B084D">
        <w:rPr>
          <w:rFonts w:asciiTheme="minorEastAsia" w:eastAsiaTheme="minorEastAsia" w:hAnsiTheme="minorEastAsia" w:hint="eastAsia"/>
          <w:sz w:val="22"/>
          <w:szCs w:val="22"/>
        </w:rPr>
        <w:t>家計改善</w:t>
      </w:r>
      <w:r w:rsidR="00FA683C" w:rsidRPr="0033794B">
        <w:rPr>
          <w:rFonts w:asciiTheme="minorEastAsia" w:eastAsiaTheme="minorEastAsia" w:hAnsiTheme="minorEastAsia" w:hint="eastAsia"/>
          <w:sz w:val="22"/>
          <w:szCs w:val="22"/>
        </w:rPr>
        <w:t>支援事業を実施するうえで参考となる様式</w:t>
      </w:r>
      <w:r w:rsidR="0086431A" w:rsidRPr="0033794B">
        <w:rPr>
          <w:rFonts w:asciiTheme="minorEastAsia" w:eastAsiaTheme="minorEastAsia" w:hAnsiTheme="minorEastAsia" w:hint="eastAsia"/>
          <w:sz w:val="22"/>
          <w:szCs w:val="22"/>
        </w:rPr>
        <w:t>とその</w:t>
      </w:r>
      <w:r w:rsidR="00FA683C" w:rsidRPr="0033794B">
        <w:rPr>
          <w:rFonts w:asciiTheme="minorEastAsia" w:eastAsiaTheme="minorEastAsia" w:hAnsiTheme="minorEastAsia" w:hint="eastAsia"/>
          <w:sz w:val="22"/>
          <w:szCs w:val="22"/>
        </w:rPr>
        <w:t>活用方法や記入方法、記入にあたっての留意点等を示したものである。</w:t>
      </w:r>
    </w:p>
    <w:p w:rsidR="00FA683C" w:rsidRPr="00B6235B" w:rsidRDefault="0033794B" w:rsidP="0033794B">
      <w:pPr>
        <w:widowControl/>
        <w:adjustRightInd w:val="0"/>
        <w:spacing w:before="182" w:after="182"/>
        <w:ind w:left="261" w:hangingChars="100" w:hanging="261"/>
        <w:jc w:val="left"/>
      </w:pPr>
      <w:r>
        <w:rPr>
          <w:rFonts w:asciiTheme="minorEastAsia" w:eastAsiaTheme="minorEastAsia" w:hAnsiTheme="minorEastAsia" w:hint="eastAsia"/>
          <w:sz w:val="22"/>
          <w:szCs w:val="22"/>
        </w:rPr>
        <w:t xml:space="preserve">○　</w:t>
      </w:r>
      <w:r w:rsidR="004F04F1" w:rsidRPr="0033794B">
        <w:rPr>
          <w:rFonts w:asciiTheme="minorEastAsia" w:eastAsiaTheme="minorEastAsia" w:hAnsiTheme="minorEastAsia" w:hint="eastAsia"/>
          <w:sz w:val="22"/>
          <w:szCs w:val="22"/>
        </w:rPr>
        <w:t>特に、</w:t>
      </w:r>
      <w:r w:rsidR="003B084D">
        <w:rPr>
          <w:rFonts w:asciiTheme="minorEastAsia" w:eastAsiaTheme="minorEastAsia" w:hAnsiTheme="minorEastAsia" w:hint="eastAsia"/>
          <w:sz w:val="22"/>
          <w:szCs w:val="22"/>
        </w:rPr>
        <w:t>家計改善</w:t>
      </w:r>
      <w:r w:rsidR="004F04F1" w:rsidRPr="0033794B">
        <w:rPr>
          <w:rFonts w:asciiTheme="minorEastAsia" w:eastAsiaTheme="minorEastAsia" w:hAnsiTheme="minorEastAsia" w:hint="eastAsia"/>
          <w:sz w:val="22"/>
          <w:szCs w:val="22"/>
        </w:rPr>
        <w:t>支援事業の支援プロセスにおいて重要となる相談時家計表、家計計画表、キャッシュフロー表の作成に際しては、様式及び作成方法について十分にご理解頂きたい。</w:t>
      </w:r>
    </w:p>
    <w:p w:rsidR="00FA683C" w:rsidRPr="0033794B" w:rsidRDefault="0033794B" w:rsidP="0033794B">
      <w:pPr>
        <w:widowControl/>
        <w:adjustRightInd w:val="0"/>
        <w:ind w:left="261" w:hangingChars="100" w:hanging="26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A683C" w:rsidRPr="0033794B">
        <w:rPr>
          <w:rFonts w:asciiTheme="minorEastAsia" w:eastAsiaTheme="minorEastAsia" w:hAnsiTheme="minorEastAsia" w:hint="eastAsia"/>
          <w:sz w:val="22"/>
          <w:szCs w:val="22"/>
        </w:rPr>
        <w:t>自立相談支援事業の</w:t>
      </w:r>
      <w:r w:rsidR="004F04F1" w:rsidRPr="0033794B">
        <w:rPr>
          <w:rFonts w:asciiTheme="minorEastAsia" w:eastAsiaTheme="minorEastAsia" w:hAnsiTheme="minorEastAsia" w:hint="eastAsia"/>
          <w:sz w:val="22"/>
          <w:szCs w:val="22"/>
        </w:rPr>
        <w:t>相談</w:t>
      </w:r>
      <w:r w:rsidR="00FA683C" w:rsidRPr="0033794B">
        <w:rPr>
          <w:rFonts w:asciiTheme="minorEastAsia" w:eastAsiaTheme="minorEastAsia" w:hAnsiTheme="minorEastAsia" w:hint="eastAsia"/>
          <w:sz w:val="22"/>
          <w:szCs w:val="22"/>
        </w:rPr>
        <w:t>支援プロセスに係る業務管理及び統計のためのシステムを検討しているところであるが、一定の制約はあるものの</w:t>
      </w:r>
      <w:r w:rsidR="003B084D">
        <w:rPr>
          <w:rFonts w:asciiTheme="minorEastAsia" w:eastAsiaTheme="minorEastAsia" w:hAnsiTheme="minorEastAsia" w:hint="eastAsia"/>
          <w:sz w:val="22"/>
          <w:szCs w:val="22"/>
        </w:rPr>
        <w:t>家計改善</w:t>
      </w:r>
      <w:r w:rsidR="00FA683C" w:rsidRPr="0033794B">
        <w:rPr>
          <w:rFonts w:asciiTheme="minorEastAsia" w:eastAsiaTheme="minorEastAsia" w:hAnsiTheme="minorEastAsia" w:hint="eastAsia"/>
          <w:sz w:val="22"/>
          <w:szCs w:val="22"/>
        </w:rPr>
        <w:t>支援事業の様式についても当該システム内で活用できるよう検討を進めているので、その点からも当該様式の活用を図られたい。</w:t>
      </w:r>
    </w:p>
    <w:p w:rsidR="00FA683C" w:rsidRPr="00B6235B" w:rsidRDefault="00FA683C" w:rsidP="00852799">
      <w:pPr>
        <w:widowControl/>
        <w:adjustRightInd w:val="0"/>
        <w:jc w:val="left"/>
        <w:rPr>
          <w:rFonts w:asciiTheme="minorEastAsia" w:eastAsiaTheme="minorEastAsia" w:hAnsiTheme="minorEastAsia"/>
          <w:sz w:val="22"/>
          <w:szCs w:val="22"/>
        </w:rPr>
      </w:pPr>
    </w:p>
    <w:p w:rsidR="008A6C34" w:rsidRPr="00B6235B" w:rsidRDefault="008A6C34" w:rsidP="00852799">
      <w:pPr>
        <w:widowControl/>
        <w:adjustRightInd w:val="0"/>
        <w:jc w:val="left"/>
        <w:rPr>
          <w:rFonts w:asciiTheme="minorEastAsia" w:eastAsiaTheme="minorEastAsia" w:hAnsiTheme="minorEastAsia"/>
          <w:sz w:val="22"/>
          <w:szCs w:val="22"/>
        </w:rPr>
      </w:pPr>
    </w:p>
    <w:p w:rsidR="008A6C34" w:rsidRPr="00B6235B" w:rsidRDefault="008A6C34">
      <w:pPr>
        <w:widowControl/>
        <w:jc w:val="left"/>
        <w:rPr>
          <w:rFonts w:asciiTheme="minorEastAsia" w:eastAsiaTheme="minorEastAsia" w:hAnsiTheme="minorEastAsia"/>
          <w:sz w:val="22"/>
          <w:szCs w:val="22"/>
        </w:rPr>
      </w:pPr>
      <w:r w:rsidRPr="00B6235B">
        <w:rPr>
          <w:rFonts w:asciiTheme="minorEastAsia" w:eastAsiaTheme="minorEastAsia" w:hAnsiTheme="minorEastAsia"/>
          <w:sz w:val="22"/>
          <w:szCs w:val="22"/>
        </w:rPr>
        <w:br w:type="page"/>
      </w:r>
    </w:p>
    <w:p w:rsidR="008A6C34" w:rsidRPr="00E47C74" w:rsidRDefault="008A6C34">
      <w:pPr>
        <w:pStyle w:val="21"/>
        <w:rPr>
          <w:rFonts w:asciiTheme="minorEastAsia" w:eastAsiaTheme="minorEastAsia" w:hAnsiTheme="minorEastAsia"/>
          <w:sz w:val="22"/>
          <w:szCs w:val="22"/>
        </w:rPr>
      </w:pPr>
      <w:bookmarkStart w:id="3" w:name="_Toc407203542"/>
      <w:r w:rsidRPr="001432E0">
        <w:rPr>
          <w:rFonts w:asciiTheme="minorEastAsia" w:eastAsiaTheme="minorEastAsia" w:hAnsiTheme="minorEastAsia" w:hint="eastAsia"/>
        </w:rPr>
        <w:lastRenderedPageBreak/>
        <w:t>Ⅰ.</w:t>
      </w:r>
      <w:r w:rsidRPr="001432E0">
        <w:rPr>
          <w:rFonts w:asciiTheme="minorEastAsia" w:eastAsiaTheme="minorEastAsia" w:hAnsiTheme="minorEastAsia"/>
        </w:rPr>
        <w:t xml:space="preserve"> </w:t>
      </w:r>
      <w:r w:rsidRPr="001432E0">
        <w:rPr>
          <w:rFonts w:asciiTheme="minorEastAsia" w:eastAsiaTheme="minorEastAsia" w:hAnsiTheme="minorEastAsia" w:hint="eastAsia"/>
        </w:rPr>
        <w:t>参考様式</w:t>
      </w:r>
      <w:bookmarkEnd w:id="3"/>
    </w:p>
    <w:p w:rsidR="0014768C" w:rsidRPr="00B6235B" w:rsidRDefault="0014768C" w:rsidP="00852799">
      <w:pPr>
        <w:widowControl/>
        <w:adjustRightInd w:val="0"/>
        <w:jc w:val="left"/>
        <w:rPr>
          <w:rFonts w:asciiTheme="minorEastAsia" w:eastAsiaTheme="minorEastAsia" w:hAnsiTheme="minorEastAsia"/>
          <w:sz w:val="22"/>
          <w:szCs w:val="22"/>
        </w:rPr>
      </w:pPr>
    </w:p>
    <w:p w:rsidR="0033794B" w:rsidRDefault="0033794B" w:rsidP="0033794B">
      <w:pPr>
        <w:widowControl/>
        <w:adjustRightIn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B084D">
        <w:rPr>
          <w:rFonts w:asciiTheme="minorEastAsia" w:eastAsiaTheme="minorEastAsia" w:hAnsiTheme="minorEastAsia" w:hint="eastAsia"/>
          <w:sz w:val="22"/>
          <w:szCs w:val="22"/>
        </w:rPr>
        <w:t>家計改善</w:t>
      </w:r>
      <w:r w:rsidR="00FA683C" w:rsidRPr="0033794B">
        <w:rPr>
          <w:rFonts w:asciiTheme="minorEastAsia" w:eastAsiaTheme="minorEastAsia" w:hAnsiTheme="minorEastAsia" w:hint="eastAsia"/>
          <w:sz w:val="22"/>
          <w:szCs w:val="22"/>
        </w:rPr>
        <w:t>支援事業においては、以下の様式を活用して支援の実施を行う。</w:t>
      </w:r>
    </w:p>
    <w:p w:rsidR="00FA683C" w:rsidRPr="0033794B" w:rsidRDefault="004F04F1" w:rsidP="0033794B">
      <w:pPr>
        <w:widowControl/>
        <w:adjustRightInd w:val="0"/>
        <w:ind w:leftChars="100" w:left="241" w:firstLineChars="100" w:firstLine="261"/>
        <w:jc w:val="left"/>
        <w:rPr>
          <w:rFonts w:asciiTheme="minorEastAsia" w:eastAsiaTheme="minorEastAsia" w:hAnsiTheme="minorEastAsia"/>
          <w:sz w:val="22"/>
          <w:szCs w:val="22"/>
        </w:rPr>
      </w:pPr>
      <w:r w:rsidRPr="0033794B">
        <w:rPr>
          <w:rFonts w:asciiTheme="minorEastAsia" w:eastAsiaTheme="minorEastAsia" w:hAnsiTheme="minorEastAsia" w:hint="eastAsia"/>
          <w:sz w:val="22"/>
          <w:szCs w:val="22"/>
        </w:rPr>
        <w:t>特に様式３～５は、</w:t>
      </w:r>
      <w:r w:rsidR="003B084D">
        <w:rPr>
          <w:rFonts w:asciiTheme="minorEastAsia" w:eastAsiaTheme="minorEastAsia" w:hAnsiTheme="minorEastAsia" w:hint="eastAsia"/>
          <w:sz w:val="22"/>
          <w:szCs w:val="22"/>
        </w:rPr>
        <w:t>家計改善</w:t>
      </w:r>
      <w:r w:rsidRPr="0033794B">
        <w:rPr>
          <w:rFonts w:asciiTheme="minorEastAsia" w:eastAsiaTheme="minorEastAsia" w:hAnsiTheme="minorEastAsia" w:hint="eastAsia"/>
          <w:sz w:val="22"/>
          <w:szCs w:val="22"/>
        </w:rPr>
        <w:t>支援事業を行う上で、重要な様式である。また、</w:t>
      </w:r>
      <w:r w:rsidR="00FA683C" w:rsidRPr="0033794B">
        <w:rPr>
          <w:rFonts w:asciiTheme="minorEastAsia" w:eastAsiaTheme="minorEastAsia" w:hAnsiTheme="minorEastAsia" w:hint="eastAsia"/>
          <w:sz w:val="22"/>
          <w:szCs w:val="22"/>
        </w:rPr>
        <w:t>支援の流れにおける一般的な様式の活用場面（イメージ）については、</w:t>
      </w:r>
      <w:r w:rsidR="00324130" w:rsidRPr="0033794B">
        <w:rPr>
          <w:rFonts w:asciiTheme="minorEastAsia" w:eastAsiaTheme="minorEastAsia" w:hAnsiTheme="minorEastAsia" w:hint="eastAsia"/>
          <w:sz w:val="22"/>
          <w:szCs w:val="22"/>
        </w:rPr>
        <w:t>左</w:t>
      </w:r>
      <w:r w:rsidR="00FA683C" w:rsidRPr="0033794B">
        <w:rPr>
          <w:rFonts w:asciiTheme="minorEastAsia" w:eastAsiaTheme="minorEastAsia" w:hAnsiTheme="minorEastAsia" w:hint="eastAsia"/>
          <w:sz w:val="22"/>
          <w:szCs w:val="22"/>
        </w:rPr>
        <w:t>図のとおりである。なお、相談者の状況に応じては柔軟な対応が必要であることに留意されたい。</w:t>
      </w:r>
    </w:p>
    <w:p w:rsidR="008A6C34" w:rsidRPr="0033794B" w:rsidRDefault="0033794B" w:rsidP="0033794B">
      <w:pPr>
        <w:widowControl/>
        <w:adjustRightInd w:val="0"/>
        <w:ind w:left="261" w:hangingChars="100" w:hanging="26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F04F1" w:rsidRPr="0033794B">
        <w:rPr>
          <w:rFonts w:asciiTheme="minorEastAsia" w:eastAsiaTheme="minorEastAsia" w:hAnsiTheme="minorEastAsia" w:hint="eastAsia"/>
          <w:sz w:val="22"/>
          <w:szCs w:val="22"/>
        </w:rPr>
        <w:t>なお、記入方法、記入に当たっての留意点等については、別添参考資料「</w:t>
      </w:r>
      <w:r w:rsidR="0086431A" w:rsidRPr="0033794B">
        <w:rPr>
          <w:rFonts w:asciiTheme="minorEastAsia" w:eastAsiaTheme="minorEastAsia" w:hAnsiTheme="minorEastAsia" w:hint="eastAsia"/>
          <w:sz w:val="22"/>
          <w:szCs w:val="22"/>
        </w:rPr>
        <w:t xml:space="preserve">Ⅱ.参考様式　</w:t>
      </w:r>
      <w:r w:rsidR="004F04F1" w:rsidRPr="0033794B">
        <w:rPr>
          <w:rFonts w:asciiTheme="minorEastAsia" w:eastAsiaTheme="minorEastAsia" w:hAnsiTheme="minorEastAsia" w:hint="eastAsia"/>
          <w:sz w:val="22"/>
          <w:szCs w:val="22"/>
        </w:rPr>
        <w:t>記入要領」を参照されたい。</w:t>
      </w:r>
    </w:p>
    <w:p w:rsidR="004F04F1" w:rsidRPr="0033794B" w:rsidRDefault="004F04F1" w:rsidP="001432E0">
      <w:pPr>
        <w:pStyle w:val="afb"/>
        <w:widowControl/>
        <w:adjustRightInd w:val="0"/>
        <w:ind w:leftChars="0" w:left="420"/>
        <w:jc w:val="left"/>
        <w:rPr>
          <w:rFonts w:asciiTheme="minorEastAsia" w:eastAsiaTheme="minorEastAsia" w:hAnsiTheme="minorEastAsia"/>
          <w:sz w:val="22"/>
          <w:szCs w:val="22"/>
        </w:rPr>
      </w:pPr>
    </w:p>
    <w:tbl>
      <w:tblPr>
        <w:tblStyle w:val="a7"/>
        <w:tblW w:w="0" w:type="auto"/>
        <w:tblInd w:w="283" w:type="dxa"/>
        <w:tblLook w:val="04A0" w:firstRow="1" w:lastRow="0" w:firstColumn="1" w:lastColumn="0" w:noHBand="0" w:noVBand="1"/>
      </w:tblPr>
      <w:tblGrid>
        <w:gridCol w:w="8437"/>
      </w:tblGrid>
      <w:tr w:rsidR="00B6235B" w:rsidRPr="00B36F84" w:rsidTr="008A6C34">
        <w:tc>
          <w:tcPr>
            <w:tcW w:w="8437" w:type="dxa"/>
          </w:tcPr>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１</w:t>
            </w:r>
            <w:r w:rsidRPr="00B36F84">
              <w:rPr>
                <w:rFonts w:asciiTheme="minorEastAsia" w:eastAsiaTheme="minorEastAsia" w:hAnsiTheme="minorEastAsia"/>
                <w:sz w:val="22"/>
                <w:szCs w:val="22"/>
              </w:rPr>
              <w:t xml:space="preserve">. 相談受付・申込票 </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２</w:t>
            </w:r>
            <w:r w:rsidRPr="00B36F84">
              <w:rPr>
                <w:rFonts w:asciiTheme="minorEastAsia" w:eastAsiaTheme="minorEastAsia" w:hAnsiTheme="minorEastAsia"/>
                <w:sz w:val="22"/>
                <w:szCs w:val="22"/>
              </w:rPr>
              <w:t xml:space="preserve">. </w:t>
            </w:r>
            <w:r w:rsidRPr="00B36F84">
              <w:rPr>
                <w:rFonts w:asciiTheme="minorEastAsia" w:eastAsiaTheme="minorEastAsia" w:hAnsiTheme="minorEastAsia" w:hint="eastAsia"/>
                <w:sz w:val="22"/>
                <w:szCs w:val="22"/>
              </w:rPr>
              <w:t>インテーク・アセスメントシート</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３</w:t>
            </w:r>
            <w:r w:rsidRPr="00B36F84">
              <w:rPr>
                <w:rFonts w:asciiTheme="minorEastAsia" w:eastAsiaTheme="minorEastAsia" w:hAnsiTheme="minorEastAsia"/>
                <w:sz w:val="22"/>
                <w:szCs w:val="22"/>
              </w:rPr>
              <w:t xml:space="preserve">. </w:t>
            </w:r>
            <w:r w:rsidRPr="00B36F84">
              <w:rPr>
                <w:rFonts w:asciiTheme="minorEastAsia" w:eastAsiaTheme="minorEastAsia" w:hAnsiTheme="minorEastAsia" w:hint="eastAsia"/>
                <w:sz w:val="22"/>
                <w:szCs w:val="22"/>
              </w:rPr>
              <w:t>相談時家計表</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４</w:t>
            </w:r>
            <w:r w:rsidRPr="00B36F84">
              <w:rPr>
                <w:rFonts w:asciiTheme="minorEastAsia" w:eastAsiaTheme="minorEastAsia" w:hAnsiTheme="minorEastAsia"/>
                <w:sz w:val="22"/>
                <w:szCs w:val="22"/>
              </w:rPr>
              <w:t xml:space="preserve">. </w:t>
            </w:r>
            <w:r w:rsidRPr="00B36F84">
              <w:rPr>
                <w:rFonts w:asciiTheme="minorEastAsia" w:eastAsiaTheme="minorEastAsia" w:hAnsiTheme="minorEastAsia" w:hint="eastAsia"/>
                <w:sz w:val="22"/>
                <w:szCs w:val="22"/>
              </w:rPr>
              <w:t>家計計画表</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５</w:t>
            </w:r>
            <w:r w:rsidRPr="00B36F84">
              <w:rPr>
                <w:rFonts w:asciiTheme="minorEastAsia" w:eastAsiaTheme="minorEastAsia" w:hAnsiTheme="minorEastAsia"/>
                <w:sz w:val="22"/>
                <w:szCs w:val="22"/>
              </w:rPr>
              <w:t xml:space="preserve">. </w:t>
            </w:r>
            <w:r w:rsidRPr="00B36F84">
              <w:rPr>
                <w:rFonts w:asciiTheme="minorEastAsia" w:eastAsiaTheme="minorEastAsia" w:hAnsiTheme="minorEastAsia" w:hint="eastAsia"/>
                <w:sz w:val="22"/>
                <w:szCs w:val="22"/>
              </w:rPr>
              <w:t>キャッシュフロー表</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６</w:t>
            </w:r>
            <w:r w:rsidRPr="00B36F84">
              <w:rPr>
                <w:rFonts w:asciiTheme="minorEastAsia" w:eastAsiaTheme="minorEastAsia" w:hAnsiTheme="minorEastAsia"/>
                <w:sz w:val="22"/>
                <w:szCs w:val="22"/>
              </w:rPr>
              <w:t xml:space="preserve">. </w:t>
            </w:r>
            <w:r w:rsidRPr="00B36F84">
              <w:rPr>
                <w:rFonts w:asciiTheme="minorEastAsia" w:eastAsiaTheme="minorEastAsia" w:hAnsiTheme="minorEastAsia" w:hint="eastAsia"/>
                <w:sz w:val="22"/>
                <w:szCs w:val="22"/>
              </w:rPr>
              <w:t>家計再生プラン（家計支援計画）</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７</w:t>
            </w:r>
            <w:r w:rsidR="0086431A" w:rsidRPr="00B36F84">
              <w:rPr>
                <w:rFonts w:asciiTheme="minorEastAsia" w:eastAsiaTheme="minorEastAsia" w:hAnsiTheme="minorEastAsia"/>
                <w:sz w:val="22"/>
                <w:szCs w:val="22"/>
              </w:rPr>
              <w:t>.</w:t>
            </w:r>
            <w:r w:rsidR="0086431A">
              <w:rPr>
                <w:rFonts w:asciiTheme="minorEastAsia" w:eastAsiaTheme="minorEastAsia" w:hAnsiTheme="minorEastAsia" w:hint="eastAsia"/>
                <w:sz w:val="22"/>
                <w:szCs w:val="22"/>
              </w:rPr>
              <w:t xml:space="preserve"> </w:t>
            </w:r>
            <w:r w:rsidRPr="00B36F84">
              <w:rPr>
                <w:rFonts w:asciiTheme="minorEastAsia" w:eastAsiaTheme="minorEastAsia" w:hAnsiTheme="minorEastAsia" w:hint="eastAsia"/>
                <w:sz w:val="22"/>
                <w:szCs w:val="22"/>
              </w:rPr>
              <w:t>支援経過記録シート</w:t>
            </w:r>
          </w:p>
          <w:p w:rsidR="00FA683C" w:rsidRPr="00B36F84" w:rsidRDefault="00FA683C" w:rsidP="00421D43">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８</w:t>
            </w:r>
            <w:r w:rsidR="0086431A">
              <w:rPr>
                <w:rFonts w:asciiTheme="minorEastAsia" w:eastAsiaTheme="minorEastAsia" w:hAnsiTheme="minorEastAsia"/>
                <w:sz w:val="22"/>
                <w:szCs w:val="22"/>
              </w:rPr>
              <w:t>.</w:t>
            </w:r>
            <w:r w:rsidR="0086431A">
              <w:rPr>
                <w:rFonts w:asciiTheme="minorEastAsia" w:eastAsiaTheme="minorEastAsia" w:hAnsiTheme="minorEastAsia" w:hint="eastAsia"/>
                <w:sz w:val="22"/>
                <w:szCs w:val="22"/>
              </w:rPr>
              <w:t xml:space="preserve"> </w:t>
            </w:r>
            <w:r w:rsidRPr="00B36F84">
              <w:rPr>
                <w:rFonts w:asciiTheme="minorEastAsia" w:eastAsiaTheme="minorEastAsia" w:hAnsiTheme="minorEastAsia" w:hint="eastAsia"/>
                <w:sz w:val="22"/>
                <w:szCs w:val="22"/>
              </w:rPr>
              <w:t>評価シート</w:t>
            </w:r>
          </w:p>
          <w:p w:rsidR="00FA683C" w:rsidRPr="00B36F84" w:rsidRDefault="00FA683C" w:rsidP="00DB342E">
            <w:pPr>
              <w:pStyle w:val="25"/>
              <w:rPr>
                <w:rFonts w:asciiTheme="minorEastAsia" w:eastAsiaTheme="minorEastAsia" w:hAnsiTheme="minorEastAsia"/>
                <w:sz w:val="22"/>
                <w:szCs w:val="22"/>
              </w:rPr>
            </w:pPr>
            <w:r w:rsidRPr="00B36F84">
              <w:rPr>
                <w:rFonts w:asciiTheme="minorEastAsia" w:eastAsiaTheme="minorEastAsia" w:hAnsiTheme="minorEastAsia" w:hint="eastAsia"/>
                <w:sz w:val="22"/>
                <w:szCs w:val="22"/>
              </w:rPr>
              <w:t>様式</w:t>
            </w:r>
            <w:r w:rsidR="0086431A">
              <w:rPr>
                <w:rFonts w:asciiTheme="minorEastAsia" w:eastAsiaTheme="minorEastAsia" w:hAnsiTheme="minorEastAsia" w:hint="eastAsia"/>
                <w:sz w:val="22"/>
                <w:szCs w:val="22"/>
              </w:rPr>
              <w:t>９</w:t>
            </w:r>
            <w:r w:rsidR="0086431A">
              <w:rPr>
                <w:rFonts w:asciiTheme="minorEastAsia" w:eastAsiaTheme="minorEastAsia" w:hAnsiTheme="minorEastAsia"/>
                <w:sz w:val="22"/>
                <w:szCs w:val="22"/>
              </w:rPr>
              <w:t>.</w:t>
            </w:r>
            <w:r w:rsidR="0086431A">
              <w:rPr>
                <w:rFonts w:asciiTheme="minorEastAsia" w:eastAsiaTheme="minorEastAsia" w:hAnsiTheme="minorEastAsia" w:hint="eastAsia"/>
                <w:sz w:val="22"/>
                <w:szCs w:val="22"/>
              </w:rPr>
              <w:t xml:space="preserve"> </w:t>
            </w:r>
            <w:r w:rsidRPr="00B36F84">
              <w:rPr>
                <w:rFonts w:asciiTheme="minorEastAsia" w:eastAsiaTheme="minorEastAsia" w:hAnsiTheme="minorEastAsia" w:hint="eastAsia"/>
                <w:sz w:val="22"/>
                <w:szCs w:val="22"/>
              </w:rPr>
              <w:t>貸付あっせん書</w:t>
            </w:r>
          </w:p>
          <w:p w:rsidR="00DB342E" w:rsidRPr="00B36F84" w:rsidRDefault="00DB342E" w:rsidP="00DB342E">
            <w:pPr>
              <w:rPr>
                <w:rFonts w:asciiTheme="minorEastAsia" w:eastAsiaTheme="minorEastAsia" w:hAnsiTheme="minorEastAsia"/>
                <w:sz w:val="22"/>
                <w:szCs w:val="22"/>
              </w:rPr>
            </w:pPr>
          </w:p>
        </w:tc>
      </w:tr>
    </w:tbl>
    <w:p w:rsidR="008A6C34" w:rsidRPr="00B6235B" w:rsidRDefault="008A6C34" w:rsidP="00852799">
      <w:pPr>
        <w:widowControl/>
        <w:adjustRightInd w:val="0"/>
        <w:jc w:val="left"/>
        <w:rPr>
          <w:rFonts w:asciiTheme="minorEastAsia" w:eastAsiaTheme="minorEastAsia" w:hAnsiTheme="minorEastAsia"/>
          <w:sz w:val="22"/>
          <w:szCs w:val="22"/>
        </w:rPr>
      </w:pPr>
    </w:p>
    <w:p w:rsidR="00FA683C" w:rsidRPr="00B6235B" w:rsidRDefault="00FA683C" w:rsidP="00852799">
      <w:pPr>
        <w:widowControl/>
        <w:adjustRightInd w:val="0"/>
        <w:jc w:val="left"/>
        <w:rPr>
          <w:rFonts w:asciiTheme="minorEastAsia" w:eastAsiaTheme="minorEastAsia" w:hAnsiTheme="minorEastAsia"/>
          <w:sz w:val="22"/>
          <w:szCs w:val="22"/>
        </w:rPr>
      </w:pPr>
    </w:p>
    <w:p w:rsidR="00C2448D" w:rsidRPr="00B6235B" w:rsidRDefault="00C2448D">
      <w:pPr>
        <w:widowControl/>
        <w:jc w:val="left"/>
        <w:rPr>
          <w:rFonts w:asciiTheme="minorEastAsia" w:eastAsiaTheme="minorEastAsia" w:hAnsiTheme="minorEastAsia"/>
          <w:sz w:val="22"/>
          <w:szCs w:val="22"/>
        </w:rPr>
      </w:pPr>
      <w:r w:rsidRPr="00B6235B">
        <w:rPr>
          <w:rFonts w:asciiTheme="minorEastAsia" w:eastAsiaTheme="minorEastAsia" w:hAnsiTheme="minorEastAsia"/>
          <w:sz w:val="22"/>
          <w:szCs w:val="22"/>
        </w:rPr>
        <w:br w:type="page"/>
      </w:r>
    </w:p>
    <w:bookmarkEnd w:id="0"/>
    <w:p w:rsidR="00DE6303" w:rsidRDefault="00DE6303" w:rsidP="00DE6303">
      <w:pPr>
        <w:jc w:val="center"/>
      </w:pPr>
    </w:p>
    <w:p w:rsidR="00DE6303" w:rsidRDefault="00DE6303" w:rsidP="00DE6303">
      <w:pPr>
        <w:jc w:val="center"/>
      </w:pPr>
    </w:p>
    <w:p w:rsidR="003C3C05" w:rsidRPr="001432E0" w:rsidRDefault="003C3C05" w:rsidP="00DE6303">
      <w:pPr>
        <w:jc w:val="center"/>
        <w:rPr>
          <w:rFonts w:asciiTheme="minorEastAsia" w:eastAsiaTheme="minorEastAsia" w:hAnsiTheme="minorEastAsia"/>
          <w:sz w:val="24"/>
        </w:rPr>
      </w:pPr>
      <w:r w:rsidRPr="001432E0">
        <w:rPr>
          <w:rFonts w:asciiTheme="minorEastAsia" w:eastAsiaTheme="minorEastAsia" w:hAnsiTheme="minorEastAsia" w:hint="eastAsia"/>
          <w:sz w:val="24"/>
        </w:rPr>
        <w:t>様式活用の場面　（イメージ）</w:t>
      </w:r>
    </w:p>
    <w:p w:rsidR="00B6235B" w:rsidRPr="001432E0" w:rsidRDefault="00B6235B" w:rsidP="00B6235B">
      <w:pPr>
        <w:rPr>
          <w:rFonts w:asciiTheme="minorEastAsia" w:eastAsiaTheme="minorEastAsia" w:hAnsiTheme="minorEastAsia"/>
        </w:rPr>
      </w:pPr>
    </w:p>
    <w:p w:rsidR="00DE6303" w:rsidRPr="00DE6303" w:rsidRDefault="00DE6303" w:rsidP="00B6235B"/>
    <w:tbl>
      <w:tblPr>
        <w:tblStyle w:val="a7"/>
        <w:tblW w:w="9710" w:type="dxa"/>
        <w:jc w:val="center"/>
        <w:tblLook w:val="04A0" w:firstRow="1" w:lastRow="0" w:firstColumn="1" w:lastColumn="0" w:noHBand="0" w:noVBand="1"/>
      </w:tblPr>
      <w:tblGrid>
        <w:gridCol w:w="2785"/>
        <w:gridCol w:w="6925"/>
      </w:tblGrid>
      <w:tr w:rsidR="00B6235B" w:rsidRPr="00B6235B" w:rsidTr="004D03E4">
        <w:trPr>
          <w:jc w:val="center"/>
        </w:trPr>
        <w:tc>
          <w:tcPr>
            <w:tcW w:w="2785" w:type="dxa"/>
            <w:tcBorders>
              <w:top w:val="single" w:sz="4" w:space="0" w:color="auto"/>
              <w:left w:val="single" w:sz="4" w:space="0" w:color="auto"/>
              <w:bottom w:val="single" w:sz="4" w:space="0" w:color="auto"/>
              <w:right w:val="single" w:sz="4" w:space="0" w:color="auto"/>
            </w:tcBorders>
          </w:tcPr>
          <w:p w:rsidR="00E25F30" w:rsidRPr="00B6235B" w:rsidRDefault="00E25F30">
            <w:pPr>
              <w:spacing w:before="152" w:after="152"/>
              <w:jc w:val="center"/>
              <w:rPr>
                <w:rFonts w:asciiTheme="minorEastAsia" w:eastAsiaTheme="minorEastAsia" w:hAnsiTheme="minorEastAsia"/>
              </w:rPr>
            </w:pPr>
            <w:r w:rsidRPr="00B6235B">
              <w:rPr>
                <w:rFonts w:asciiTheme="minorEastAsia" w:eastAsiaTheme="minorEastAsia" w:hAnsiTheme="minorEastAsia" w:hint="eastAsia"/>
              </w:rPr>
              <w:t>支援の流れ</w:t>
            </w:r>
          </w:p>
        </w:tc>
        <w:tc>
          <w:tcPr>
            <w:tcW w:w="6925" w:type="dxa"/>
            <w:tcBorders>
              <w:left w:val="single" w:sz="4" w:space="0" w:color="auto"/>
              <w:bottom w:val="single" w:sz="4" w:space="0" w:color="auto"/>
              <w:right w:val="single" w:sz="4" w:space="0" w:color="auto"/>
            </w:tcBorders>
          </w:tcPr>
          <w:p w:rsidR="00E25F30" w:rsidRPr="00B6235B" w:rsidRDefault="00E25F30">
            <w:pPr>
              <w:spacing w:before="152" w:after="152"/>
              <w:jc w:val="center"/>
              <w:rPr>
                <w:rFonts w:asciiTheme="minorEastAsia" w:eastAsiaTheme="minorEastAsia" w:hAnsiTheme="minorEastAsia"/>
              </w:rPr>
            </w:pPr>
            <w:r w:rsidRPr="00B6235B">
              <w:rPr>
                <w:rFonts w:asciiTheme="minorEastAsia" w:eastAsiaTheme="minorEastAsia" w:hAnsiTheme="minorEastAsia" w:hint="eastAsia"/>
              </w:rPr>
              <w:t>使用する様式</w:t>
            </w:r>
          </w:p>
        </w:tc>
      </w:tr>
      <w:tr w:rsidR="00B6235B" w:rsidRPr="00B6235B" w:rsidTr="004D03E4">
        <w:trPr>
          <w:trHeight w:val="305"/>
          <w:jc w:val="center"/>
        </w:trPr>
        <w:tc>
          <w:tcPr>
            <w:tcW w:w="2785" w:type="dxa"/>
            <w:tcBorders>
              <w:top w:val="single" w:sz="4" w:space="0" w:color="auto"/>
              <w:bottom w:val="dashed" w:sz="4" w:space="0" w:color="auto"/>
            </w:tcBorders>
          </w:tcPr>
          <w:p w:rsidR="00E25F30" w:rsidRPr="00B6235B" w:rsidRDefault="00E25F30" w:rsidP="00ED0FAC">
            <w:pPr>
              <w:spacing w:beforeLines="10" w:before="36" w:afterLines="10" w:after="36"/>
              <w:rPr>
                <w:rFonts w:asciiTheme="minorEastAsia" w:eastAsiaTheme="minorEastAsia" w:hAnsiTheme="minorEastAsia"/>
              </w:rPr>
            </w:pPr>
            <w:r w:rsidRPr="00B6235B">
              <w:rPr>
                <w:rFonts w:asciiTheme="minorEastAsia" w:eastAsiaTheme="minorEastAsia" w:hAnsiTheme="minorEastAsia" w:hint="eastAsia"/>
              </w:rPr>
              <w:t>把握・アウトリーチ</w:t>
            </w:r>
          </w:p>
        </w:tc>
        <w:tc>
          <w:tcPr>
            <w:tcW w:w="6925" w:type="dxa"/>
            <w:tcBorders>
              <w:bottom w:val="dashed" w:sz="4" w:space="0" w:color="auto"/>
            </w:tcBorders>
          </w:tcPr>
          <w:p w:rsidR="00E25F30" w:rsidRPr="00B6235B" w:rsidRDefault="00E25F30" w:rsidP="00ED0FAC">
            <w:pPr>
              <w:spacing w:beforeLines="10" w:before="36" w:afterLines="10" w:after="36"/>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17984" behindDoc="0" locked="0" layoutInCell="1" allowOverlap="1" wp14:anchorId="7AD39766" wp14:editId="226411E7">
                      <wp:simplePos x="0" y="0"/>
                      <wp:positionH relativeFrom="column">
                        <wp:posOffset>3968115</wp:posOffset>
                      </wp:positionH>
                      <wp:positionV relativeFrom="paragraph">
                        <wp:posOffset>71269</wp:posOffset>
                      </wp:positionV>
                      <wp:extent cx="266065" cy="5596592"/>
                      <wp:effectExtent l="0" t="0" r="19685" b="23495"/>
                      <wp:wrapNone/>
                      <wp:docPr id="300" name="テキスト ボックス 300"/>
                      <wp:cNvGraphicFramePr/>
                      <a:graphic xmlns:a="http://schemas.openxmlformats.org/drawingml/2006/main">
                        <a:graphicData uri="http://schemas.microsoft.com/office/word/2010/wordprocessingShape">
                          <wps:wsp>
                            <wps:cNvSpPr txBox="1"/>
                            <wps:spPr>
                              <a:xfrm>
                                <a:off x="0" y="0"/>
                                <a:ext cx="266065" cy="5596592"/>
                              </a:xfrm>
                              <a:prstGeom prst="roundRect">
                                <a:avLst>
                                  <a:gd name="adj" fmla="val 50000"/>
                                </a:avLst>
                              </a:prstGeom>
                              <a:ln w="12700">
                                <a:solidFill>
                                  <a:schemeClr val="tx1"/>
                                </a:solidFill>
                                <a:prstDash val="lgDashDot"/>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様式⑦　　　　支　援　経　過　記　録　シ　ー　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39766" id="テキスト ボックス 300" o:spid="_x0000_s1026" style="position:absolute;left:0;text-align:left;margin-left:312.45pt;margin-top:5.6pt;width:20.95pt;height:440.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" fillcolor="white [3201]" strokecolor="black [3213]" strokeweight="1pt">
                      <v:stroke dashstyle="longDashDot"/>
                      <v:textbox style="layout-flow:vertical-ideographic" inset="0,0,0,0">
                        <w:txbxContent>
                          <w:p w:rsidR="00090133" w:rsidRPr="00DE6303" w:rsidRDefault="00090133" w:rsidP="00E25F30">
                            <w:pPr>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様式⑦　　　　支　援　経　過　記　録　シ　ー　ト</w:t>
                            </w:r>
                          </w:p>
                        </w:txbxContent>
                      </v:textbox>
                    </v:roundrect>
                  </w:pict>
                </mc:Fallback>
              </mc:AlternateContent>
            </w:r>
          </w:p>
        </w:tc>
      </w:tr>
      <w:tr w:rsidR="00B6235B" w:rsidRPr="00B6235B" w:rsidTr="004D03E4">
        <w:trPr>
          <w:trHeight w:val="1415"/>
          <w:jc w:val="center"/>
        </w:trPr>
        <w:tc>
          <w:tcPr>
            <w:tcW w:w="2785" w:type="dxa"/>
            <w:tcBorders>
              <w:top w:val="dashed" w:sz="4" w:space="0" w:color="auto"/>
            </w:tcBorders>
          </w:tcPr>
          <w:p w:rsidR="00E25F30" w:rsidRPr="00B6235B" w:rsidRDefault="00E25F30">
            <w:pPr>
              <w:spacing w:before="152" w:after="152"/>
              <w:rPr>
                <w:rFonts w:asciiTheme="minorEastAsia" w:eastAsiaTheme="minorEastAsia" w:hAnsiTheme="minorEastAsia"/>
              </w:rPr>
            </w:pPr>
            <w:r w:rsidRPr="00B6235B">
              <w:rPr>
                <w:rFonts w:asciiTheme="minorEastAsia" w:eastAsiaTheme="minorEastAsia" w:hAnsiTheme="minorEastAsia" w:hint="eastAsia"/>
              </w:rPr>
              <w:t>(電話受付・面談予約)</w:t>
            </w:r>
          </w:p>
          <w:p w:rsidR="00E25F30" w:rsidRPr="00B6235B" w:rsidRDefault="00E25F30">
            <w:pPr>
              <w:spacing w:before="152" w:after="152"/>
              <w:rPr>
                <w:rFonts w:asciiTheme="minorEastAsia" w:eastAsiaTheme="minorEastAsia" w:hAnsiTheme="minorEastAsia"/>
              </w:rPr>
            </w:pPr>
            <w:r w:rsidRPr="00B6235B">
              <w:rPr>
                <w:rFonts w:asciiTheme="minorEastAsia" w:eastAsiaTheme="minorEastAsia" w:hAnsiTheme="minorEastAsia" w:hint="eastAsia"/>
              </w:rPr>
              <w:t xml:space="preserve">相談受付(インテーク) </w:t>
            </w:r>
          </w:p>
        </w:tc>
        <w:tc>
          <w:tcPr>
            <w:tcW w:w="6925" w:type="dxa"/>
            <w:tcBorders>
              <w:top w:val="dashed" w:sz="4" w:space="0" w:color="auto"/>
            </w:tcBorders>
          </w:tcPr>
          <w:p w:rsidR="00E25F30" w:rsidRPr="00B6235B" w:rsidRDefault="00DE6303" w:rsidP="00ED0FAC">
            <w:pPr>
              <w:spacing w:beforeLines="20" w:before="72" w:afterLines="20" w:after="72"/>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32320" behindDoc="0" locked="0" layoutInCell="1" allowOverlap="1" wp14:anchorId="740F8955" wp14:editId="1314677C">
                      <wp:simplePos x="0" y="0"/>
                      <wp:positionH relativeFrom="column">
                        <wp:posOffset>-30144</wp:posOffset>
                      </wp:positionH>
                      <wp:positionV relativeFrom="paragraph">
                        <wp:posOffset>171226</wp:posOffset>
                      </wp:positionV>
                      <wp:extent cx="2348753" cy="283210"/>
                      <wp:effectExtent l="0" t="0" r="13970" b="21590"/>
                      <wp:wrapNone/>
                      <wp:docPr id="310" name="テキスト ボックス 310"/>
                      <wp:cNvGraphicFramePr/>
                      <a:graphic xmlns:a="http://schemas.openxmlformats.org/drawingml/2006/main">
                        <a:graphicData uri="http://schemas.microsoft.com/office/word/2010/wordprocessingShape">
                          <wps:wsp>
                            <wps:cNvSpPr txBox="1"/>
                            <wps:spPr>
                              <a:xfrm>
                                <a:off x="0" y="0"/>
                                <a:ext cx="2348753" cy="283210"/>
                              </a:xfrm>
                              <a:prstGeom prst="roundRect">
                                <a:avLst>
                                  <a:gd name="adj" fmla="val 5000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0203F3">
                                  <w:pPr>
                                    <w:snapToGrid w:val="0"/>
                                    <w:jc w:val="left"/>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様式①　相談受付・申込票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F8955" id="テキスト ボックス 310" o:spid="_x0000_s1027" style="position:absolute;left:0;text-align:left;margin-left:-2.35pt;margin-top:13.5pt;width:184.95pt;height:22.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" fillcolor="white [3201]" strokecolor="black [3213]" strokeweight="1pt">
                      <v:textbox inset="0,0,0,0">
                        <w:txbxContent>
                          <w:p w:rsidR="00090133" w:rsidRPr="00DE6303" w:rsidRDefault="00090133" w:rsidP="000203F3">
                            <w:pPr>
                              <w:snapToGrid w:val="0"/>
                              <w:jc w:val="left"/>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様式①　相談受付・申込票</w:t>
                            </w:r>
                          </w:p>
                        </w:txbxContent>
                      </v:textbox>
                    </v:roundrect>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844608" behindDoc="0" locked="0" layoutInCell="1" allowOverlap="1" wp14:anchorId="10D2BF37" wp14:editId="7FFE592C">
                      <wp:simplePos x="0" y="0"/>
                      <wp:positionH relativeFrom="column">
                        <wp:posOffset>1571550</wp:posOffset>
                      </wp:positionH>
                      <wp:positionV relativeFrom="paragraph">
                        <wp:posOffset>451448</wp:posOffset>
                      </wp:positionV>
                      <wp:extent cx="633506" cy="316753"/>
                      <wp:effectExtent l="0" t="0" r="71755" b="64770"/>
                      <wp:wrapNone/>
                      <wp:docPr id="304" name="直線矢印コネクタ 304"/>
                      <wp:cNvGraphicFramePr/>
                      <a:graphic xmlns:a="http://schemas.openxmlformats.org/drawingml/2006/main">
                        <a:graphicData uri="http://schemas.microsoft.com/office/word/2010/wordprocessingShape">
                          <wps:wsp>
                            <wps:cNvCnPr/>
                            <wps:spPr>
                              <a:xfrm>
                                <a:off x="0" y="0"/>
                                <a:ext cx="633506" cy="316753"/>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83783B" id="_x0000_t32" coordsize="21600,21600" o:spt="32" o:oned="t" path="m,l21600,21600e" filled="f">
                      <v:path arrowok="t" fillok="f" o:connecttype="none"/>
                      <o:lock v:ext="edit" shapetype="t"/>
                    </v:shapetype>
                    <v:shape id="直線矢印コネクタ 304" o:spid="_x0000_s1026" type="#_x0000_t32" style="position:absolute;left:0;text-align:left;margin-left:123.75pt;margin-top:35.55pt;width:49.9pt;height:24.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" strokecolor="black [3213]" strokeweight="2pt">
                      <v:stroke endarrow="open"/>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822080" behindDoc="0" locked="0" layoutInCell="1" allowOverlap="1" wp14:anchorId="5BAFF607" wp14:editId="087E4CED">
                      <wp:simplePos x="0" y="0"/>
                      <wp:positionH relativeFrom="column">
                        <wp:posOffset>2204720</wp:posOffset>
                      </wp:positionH>
                      <wp:positionV relativeFrom="paragraph">
                        <wp:posOffset>541020</wp:posOffset>
                      </wp:positionV>
                      <wp:extent cx="1249045" cy="525145"/>
                      <wp:effectExtent l="0" t="0" r="27305" b="27305"/>
                      <wp:wrapNone/>
                      <wp:docPr id="302" name="テキスト ボックス 302"/>
                      <wp:cNvGraphicFramePr/>
                      <a:graphic xmlns:a="http://schemas.openxmlformats.org/drawingml/2006/main">
                        <a:graphicData uri="http://schemas.microsoft.com/office/word/2010/wordprocessingShape">
                          <wps:wsp>
                            <wps:cNvSpPr txBox="1"/>
                            <wps:spPr>
                              <a:xfrm>
                                <a:off x="0" y="0"/>
                                <a:ext cx="1249045" cy="525145"/>
                              </a:xfrm>
                              <a:prstGeom prst="roundRect">
                                <a:avLst>
                                  <a:gd name="adj" fmla="val 35115"/>
                                </a:avLst>
                              </a:prstGeom>
                              <a:ln w="222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B6235B">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様式③</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相談時家計表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FF607" id="テキスト ボックス 302" o:spid="_x0000_s1028" style="position:absolute;left:0;text-align:left;margin-left:173.6pt;margin-top:42.6pt;width:98.35pt;height:4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" fillcolor="white [3201]" strokecolor="black [3213]" strokeweight="1.75pt">
                      <v:stroke linestyle="thinThin"/>
                      <v:textbox inset="0,0,0,0">
                        <w:txbxContent>
                          <w:p w:rsidR="00090133" w:rsidRPr="00DE6303" w:rsidRDefault="00090133" w:rsidP="00B6235B">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様式③</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相談時家計表</w:t>
                            </w:r>
                          </w:p>
                        </w:txbxContent>
                      </v:textbox>
                    </v:roundrect>
                  </w:pict>
                </mc:Fallback>
              </mc:AlternateContent>
            </w:r>
            <w:r w:rsidR="00E25F30" w:rsidRPr="00B6235B">
              <w:rPr>
                <w:rFonts w:ascii="HGSｺﾞｼｯｸE" w:eastAsia="HGSｺﾞｼｯｸE" w:hAnsi="HGSｺﾞｼｯｸE" w:hint="eastAsia"/>
                <w:noProof/>
                <w:sz w:val="24"/>
              </w:rPr>
              <mc:AlternateContent>
                <mc:Choice Requires="wps">
                  <w:drawing>
                    <wp:anchor distT="0" distB="0" distL="114300" distR="114300" simplePos="0" relativeHeight="251834368" behindDoc="0" locked="0" layoutInCell="1" allowOverlap="1" wp14:anchorId="7059E687" wp14:editId="43EDBF5B">
                      <wp:simplePos x="0" y="0"/>
                      <wp:positionH relativeFrom="column">
                        <wp:posOffset>599440</wp:posOffset>
                      </wp:positionH>
                      <wp:positionV relativeFrom="paragraph">
                        <wp:posOffset>455930</wp:posOffset>
                      </wp:positionV>
                      <wp:extent cx="0" cy="443865"/>
                      <wp:effectExtent l="95250" t="0" r="57150" b="51435"/>
                      <wp:wrapNone/>
                      <wp:docPr id="307" name="直線矢印コネクタ 307"/>
                      <wp:cNvGraphicFramePr/>
                      <a:graphic xmlns:a="http://schemas.openxmlformats.org/drawingml/2006/main">
                        <a:graphicData uri="http://schemas.microsoft.com/office/word/2010/wordprocessingShape">
                          <wps:wsp>
                            <wps:cNvCnPr/>
                            <wps:spPr>
                              <a:xfrm>
                                <a:off x="0" y="0"/>
                                <a:ext cx="0" cy="443865"/>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2B8DC" id="直線矢印コネクタ 307" o:spid="_x0000_s1026" type="#_x0000_t32" style="position:absolute;left:0;text-align:left;margin-left:47.2pt;margin-top:35.9pt;width:0;height:34.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" strokecolor="black [3213]" strokeweight="2pt">
                      <v:stroke endarrow="open"/>
                    </v:shape>
                  </w:pict>
                </mc:Fallback>
              </mc:AlternateContent>
            </w:r>
            <w:r w:rsidR="00E25F30" w:rsidRPr="00B6235B">
              <w:rPr>
                <w:rFonts w:ascii="HGSｺﾞｼｯｸE" w:eastAsia="HGSｺﾞｼｯｸE" w:hAnsi="HGSｺﾞｼｯｸE" w:hint="eastAsia"/>
                <w:noProof/>
                <w:sz w:val="24"/>
              </w:rPr>
              <mc:AlternateContent>
                <mc:Choice Requires="wps">
                  <w:drawing>
                    <wp:anchor distT="0" distB="0" distL="114300" distR="114300" simplePos="0" relativeHeight="251833344" behindDoc="0" locked="0" layoutInCell="1" allowOverlap="1" wp14:anchorId="12D2D8B5" wp14:editId="3DD058A4">
                      <wp:simplePos x="0" y="0"/>
                      <wp:positionH relativeFrom="column">
                        <wp:posOffset>663575</wp:posOffset>
                      </wp:positionH>
                      <wp:positionV relativeFrom="paragraph">
                        <wp:posOffset>485256</wp:posOffset>
                      </wp:positionV>
                      <wp:extent cx="1348740" cy="168910"/>
                      <wp:effectExtent l="0" t="0" r="3810" b="2540"/>
                      <wp:wrapNone/>
                      <wp:docPr id="311" name="テキスト ボックス 311"/>
                      <wp:cNvGraphicFramePr/>
                      <a:graphic xmlns:a="http://schemas.openxmlformats.org/drawingml/2006/main">
                        <a:graphicData uri="http://schemas.microsoft.com/office/word/2010/wordprocessingShape">
                          <wps:wsp>
                            <wps:cNvSpPr txBox="1"/>
                            <wps:spPr>
                              <a:xfrm>
                                <a:off x="0" y="0"/>
                                <a:ext cx="1348740"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33" w:rsidRPr="000B3068" w:rsidRDefault="00090133" w:rsidP="00E25F30">
                                  <w:pPr>
                                    <w:snapToGrid w:val="0"/>
                                    <w:jc w:val="left"/>
                                    <w:rPr>
                                      <w:rFonts w:ascii="HGPｺﾞｼｯｸM" w:eastAsia="HGPｺﾞｼｯｸM"/>
                                      <w:i/>
                                      <w:sz w:val="16"/>
                                      <w:szCs w:val="18"/>
                                    </w:rPr>
                                  </w:pPr>
                                  <w:r w:rsidRPr="000B3068">
                                    <w:rPr>
                                      <w:rFonts w:ascii="HGPｺﾞｼｯｸM" w:eastAsia="HGPｺﾞｼｯｸM" w:hint="eastAsia"/>
                                      <w:i/>
                                      <w:sz w:val="16"/>
                                      <w:szCs w:val="18"/>
                                    </w:rPr>
                                    <w:t>一部転記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2D8B5" id="_x0000_t202" coordsize="21600,21600" o:spt="202" path="m,l,21600r21600,l21600,xe">
                      <v:stroke joinstyle="miter"/>
                      <v:path gradientshapeok="t" o:connecttype="rect"/>
                    </v:shapetype>
                    <v:shape id="テキスト ボックス 311" o:spid="_x0000_s1029" type="#_x0000_t202" style="position:absolute;left:0;text-align:left;margin-left:52.25pt;margin-top:38.2pt;width:106.2pt;height:13.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" filled="f" stroked="f" strokeweight=".5pt">
                      <v:textbox inset="0,0,0,0">
                        <w:txbxContent>
                          <w:p w:rsidR="00090133" w:rsidRPr="000B3068" w:rsidRDefault="00090133" w:rsidP="00E25F30">
                            <w:pPr>
                              <w:snapToGrid w:val="0"/>
                              <w:jc w:val="left"/>
                              <w:rPr>
                                <w:rFonts w:ascii="HGPｺﾞｼｯｸM" w:eastAsia="HGPｺﾞｼｯｸM"/>
                                <w:i/>
                                <w:sz w:val="16"/>
                                <w:szCs w:val="18"/>
                              </w:rPr>
                            </w:pPr>
                            <w:r w:rsidRPr="000B3068">
                              <w:rPr>
                                <w:rFonts w:ascii="HGPｺﾞｼｯｸM" w:eastAsia="HGPｺﾞｼｯｸM" w:hint="eastAsia"/>
                                <w:i/>
                                <w:sz w:val="16"/>
                                <w:szCs w:val="18"/>
                              </w:rPr>
                              <w:t>一部転記</w:t>
                            </w:r>
                          </w:p>
                        </w:txbxContent>
                      </v:textbox>
                    </v:shape>
                  </w:pict>
                </mc:Fallback>
              </mc:AlternateContent>
            </w:r>
          </w:p>
        </w:tc>
      </w:tr>
      <w:tr w:rsidR="00B6235B" w:rsidRPr="00B6235B" w:rsidTr="00B6235B">
        <w:trPr>
          <w:trHeight w:val="2022"/>
          <w:jc w:val="center"/>
        </w:trPr>
        <w:tc>
          <w:tcPr>
            <w:tcW w:w="2785" w:type="dxa"/>
            <w:tcBorders>
              <w:top w:val="dashed" w:sz="4" w:space="0" w:color="auto"/>
            </w:tcBorders>
          </w:tcPr>
          <w:p w:rsidR="00B6235B" w:rsidRPr="00B6235B" w:rsidRDefault="00B6235B" w:rsidP="00B6235B">
            <w:pPr>
              <w:spacing w:beforeLines="30" w:before="109" w:afterLines="30" w:after="109"/>
              <w:rPr>
                <w:rFonts w:asciiTheme="minorEastAsia" w:eastAsiaTheme="minorEastAsia" w:hAnsiTheme="minorEastAsia"/>
              </w:rPr>
            </w:pPr>
            <w:r w:rsidRPr="00B6235B">
              <w:rPr>
                <w:rFonts w:asciiTheme="minorEastAsia" w:eastAsiaTheme="minorEastAsia" w:hAnsiTheme="minorEastAsia" w:hint="eastAsia"/>
              </w:rPr>
              <w:t>アセスメント</w:t>
            </w:r>
            <w:r>
              <w:rPr>
                <w:rFonts w:asciiTheme="minorEastAsia" w:eastAsiaTheme="minorEastAsia" w:hAnsiTheme="minorEastAsia"/>
              </w:rPr>
              <w:br/>
            </w:r>
            <w:r w:rsidRPr="00B6235B">
              <w:rPr>
                <w:rFonts w:asciiTheme="minorEastAsia" w:eastAsiaTheme="minorEastAsia" w:hAnsiTheme="minorEastAsia" w:hint="eastAsia"/>
              </w:rPr>
              <w:t>(家計診断)</w:t>
            </w:r>
          </w:p>
        </w:tc>
        <w:tc>
          <w:tcPr>
            <w:tcW w:w="6925" w:type="dxa"/>
            <w:tcBorders>
              <w:top w:val="dashed" w:sz="4" w:space="0" w:color="auto"/>
            </w:tcBorders>
          </w:tcPr>
          <w:p w:rsidR="00B6235B" w:rsidRPr="00B6235B" w:rsidRDefault="00AD6F1D" w:rsidP="00ED0FAC">
            <w:pPr>
              <w:spacing w:beforeLines="20" w:before="72" w:afterLines="20" w:after="72"/>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904000" behindDoc="0" locked="0" layoutInCell="1" allowOverlap="1" wp14:anchorId="7CE570F4" wp14:editId="092B37A1">
                      <wp:simplePos x="0" y="0"/>
                      <wp:positionH relativeFrom="column">
                        <wp:posOffset>2013585</wp:posOffset>
                      </wp:positionH>
                      <wp:positionV relativeFrom="paragraph">
                        <wp:posOffset>724535</wp:posOffset>
                      </wp:positionV>
                      <wp:extent cx="704850" cy="1965960"/>
                      <wp:effectExtent l="0" t="0" r="19050" b="15240"/>
                      <wp:wrapNone/>
                      <wp:docPr id="314" name="テキスト ボックス 314"/>
                      <wp:cNvGraphicFramePr/>
                      <a:graphic xmlns:a="http://schemas.openxmlformats.org/drawingml/2006/main">
                        <a:graphicData uri="http://schemas.microsoft.com/office/word/2010/wordprocessingShape">
                          <wps:wsp>
                            <wps:cNvSpPr txBox="1"/>
                            <wps:spPr>
                              <a:xfrm>
                                <a:off x="0" y="0"/>
                                <a:ext cx="704850" cy="1965960"/>
                              </a:xfrm>
                              <a:prstGeom prst="roundRect">
                                <a:avLst>
                                  <a:gd name="adj" fmla="val 23183"/>
                                </a:avLst>
                              </a:prstGeom>
                              <a:ln w="222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様式④</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家計</w:t>
                                  </w:r>
                                </w:p>
                                <w:p w:rsidR="00090133" w:rsidRPr="00DE6303" w:rsidRDefault="00090133" w:rsidP="005B1CEC">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計画表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570F4" id="テキスト ボックス 314" o:spid="_x0000_s1030" style="position:absolute;left:0;text-align:left;margin-left:158.55pt;margin-top:57.05pt;width:55.5pt;height:15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" fillcolor="white [3201]" strokecolor="black [3213]" strokeweight="1.75pt">
                      <v:stroke linestyle="thinThin"/>
                      <v:textbox inset="0,0,0,0">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様式④</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家計</w:t>
                            </w:r>
                          </w:p>
                          <w:p w:rsidR="00090133" w:rsidRPr="00DE6303" w:rsidRDefault="00090133" w:rsidP="005B1CEC">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計画表</w:t>
                            </w:r>
                          </w:p>
                        </w:txbxContent>
                      </v:textbox>
                    </v:roundrect>
                  </w:pict>
                </mc:Fallback>
              </mc:AlternateContent>
            </w:r>
            <w:r w:rsidRPr="00B6235B">
              <w:rPr>
                <w:rFonts w:ascii="HGSｺﾞｼｯｸE" w:eastAsia="HGSｺﾞｼｯｸE" w:hAnsi="HGSｺﾞｼｯｸE" w:hint="eastAsia"/>
                <w:noProof/>
                <w:sz w:val="24"/>
              </w:rPr>
              <mc:AlternateContent>
                <mc:Choice Requires="wps">
                  <w:drawing>
                    <wp:anchor distT="0" distB="0" distL="114300" distR="114300" simplePos="0" relativeHeight="251905024" behindDoc="0" locked="0" layoutInCell="1" allowOverlap="1" wp14:anchorId="5A01E00C" wp14:editId="14FD0DEB">
                      <wp:simplePos x="0" y="0"/>
                      <wp:positionH relativeFrom="column">
                        <wp:posOffset>2844165</wp:posOffset>
                      </wp:positionH>
                      <wp:positionV relativeFrom="paragraph">
                        <wp:posOffset>878840</wp:posOffset>
                      </wp:positionV>
                      <wp:extent cx="692785" cy="1810385"/>
                      <wp:effectExtent l="0" t="0" r="12065" b="18415"/>
                      <wp:wrapNone/>
                      <wp:docPr id="313" name="テキスト ボックス 313"/>
                      <wp:cNvGraphicFramePr/>
                      <a:graphic xmlns:a="http://schemas.openxmlformats.org/drawingml/2006/main">
                        <a:graphicData uri="http://schemas.microsoft.com/office/word/2010/wordprocessingShape">
                          <wps:wsp>
                            <wps:cNvSpPr txBox="1"/>
                            <wps:spPr>
                              <a:xfrm>
                                <a:off x="0" y="0"/>
                                <a:ext cx="692785" cy="1810385"/>
                              </a:xfrm>
                              <a:prstGeom prst="roundRect">
                                <a:avLst>
                                  <a:gd name="adj" fmla="val 17218"/>
                                </a:avLst>
                              </a:prstGeom>
                              <a:ln w="222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様式⑤</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キャッシュ</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フロー表</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1E00C" id="テキスト ボックス 313" o:spid="_x0000_s1031" style="position:absolute;left:0;text-align:left;margin-left:223.95pt;margin-top:69.2pt;width:54.55pt;height:142.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" fillcolor="white [3201]" strokecolor="black [3213]" strokeweight="1.75pt">
                      <v:stroke linestyle="thinThin"/>
                      <v:textbox inset="0,0,0,0">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様式⑤</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キャッシュ</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フロー表</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txbxContent>
                      </v:textbox>
                    </v:roundrect>
                  </w:pict>
                </mc:Fallback>
              </mc:AlternateContent>
            </w:r>
            <w:r w:rsidRPr="00B6235B">
              <w:rPr>
                <w:rFonts w:ascii="HGSｺﾞｼｯｸE" w:eastAsia="HGSｺﾞｼｯｸE" w:hAnsi="HGSｺﾞｼｯｸE" w:hint="eastAsia"/>
                <w:noProof/>
                <w:sz w:val="24"/>
              </w:rPr>
              <mc:AlternateContent>
                <mc:Choice Requires="wps">
                  <w:drawing>
                    <wp:anchor distT="0" distB="0" distL="114300" distR="114300" simplePos="0" relativeHeight="251906048" behindDoc="0" locked="0" layoutInCell="1" allowOverlap="1" wp14:anchorId="4B0BB6E1" wp14:editId="1B73ACA8">
                      <wp:simplePos x="0" y="0"/>
                      <wp:positionH relativeFrom="column">
                        <wp:posOffset>-30144</wp:posOffset>
                      </wp:positionH>
                      <wp:positionV relativeFrom="paragraph">
                        <wp:posOffset>951716</wp:posOffset>
                      </wp:positionV>
                      <wp:extent cx="1958378" cy="266700"/>
                      <wp:effectExtent l="0" t="0" r="22860" b="19050"/>
                      <wp:wrapNone/>
                      <wp:docPr id="66" name="テキスト ボックス 66"/>
                      <wp:cNvGraphicFramePr/>
                      <a:graphic xmlns:a="http://schemas.openxmlformats.org/drawingml/2006/main">
                        <a:graphicData uri="http://schemas.microsoft.com/office/word/2010/wordprocessingShape">
                          <wps:wsp>
                            <wps:cNvSpPr txBox="1"/>
                            <wps:spPr>
                              <a:xfrm>
                                <a:off x="0" y="0"/>
                                <a:ext cx="1958378" cy="266700"/>
                              </a:xfrm>
                              <a:prstGeom prst="roundRect">
                                <a:avLst>
                                  <a:gd name="adj" fmla="val 50000"/>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090133" w:rsidRPr="000B3068" w:rsidRDefault="00090133" w:rsidP="00E25F30">
                                  <w:pPr>
                                    <w:snapToGrid w:val="0"/>
                                    <w:jc w:val="center"/>
                                    <w:rPr>
                                      <w:rFonts w:ascii="HG丸ｺﾞｼｯｸM-PRO" w:eastAsia="HG丸ｺﾞｼｯｸM-PRO" w:hAnsi="HG丸ｺﾞｼｯｸM-PRO"/>
                                      <w:szCs w:val="20"/>
                                    </w:rPr>
                                  </w:pPr>
                                  <w:r w:rsidRPr="000B3068">
                                    <w:rPr>
                                      <w:rFonts w:ascii="HG丸ｺﾞｼｯｸM-PRO" w:eastAsia="HG丸ｺﾞｼｯｸM-PRO" w:hAnsi="HG丸ｺﾞｼｯｸM-PRO" w:hint="eastAsia"/>
                                      <w:szCs w:val="20"/>
                                    </w:rPr>
                                    <w:t>家計再生プラン</w:t>
                                  </w:r>
                                  <w:r>
                                    <w:rPr>
                                      <w:rFonts w:ascii="HG丸ｺﾞｼｯｸM-PRO" w:eastAsia="HG丸ｺﾞｼｯｸM-PRO" w:hAnsi="HG丸ｺﾞｼｯｸM-PRO" w:hint="eastAsia"/>
                                      <w:szCs w:val="20"/>
                                    </w:rPr>
                                    <w:t>(原案)作成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BB6E1" id="テキスト ボックス 66" o:spid="_x0000_s1032" style="position:absolute;left:0;text-align:left;margin-left:-2.35pt;margin-top:74.95pt;width:154.2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" fillcolor="white [3201]" strokecolor="black [3213]" strokeweight="1pt">
                      <v:stroke dashstyle="1 1"/>
                      <v:textbox inset="0,0,0,0">
                        <w:txbxContent>
                          <w:p w:rsidR="00090133" w:rsidRPr="000B3068" w:rsidRDefault="00090133" w:rsidP="00E25F30">
                            <w:pPr>
                              <w:snapToGrid w:val="0"/>
                              <w:jc w:val="center"/>
                              <w:rPr>
                                <w:rFonts w:ascii="HG丸ｺﾞｼｯｸM-PRO" w:eastAsia="HG丸ｺﾞｼｯｸM-PRO" w:hAnsi="HG丸ｺﾞｼｯｸM-PRO"/>
                                <w:szCs w:val="20"/>
                              </w:rPr>
                            </w:pPr>
                            <w:r w:rsidRPr="000B3068">
                              <w:rPr>
                                <w:rFonts w:ascii="HG丸ｺﾞｼｯｸM-PRO" w:eastAsia="HG丸ｺﾞｼｯｸM-PRO" w:hAnsi="HG丸ｺﾞｼｯｸM-PRO" w:hint="eastAsia"/>
                                <w:szCs w:val="20"/>
                              </w:rPr>
                              <w:t>家計再生プラン</w:t>
                            </w:r>
                            <w:r>
                              <w:rPr>
                                <w:rFonts w:ascii="HG丸ｺﾞｼｯｸM-PRO" w:eastAsia="HG丸ｺﾞｼｯｸM-PRO" w:hAnsi="HG丸ｺﾞｼｯｸM-PRO" w:hint="eastAsia"/>
                                <w:szCs w:val="20"/>
                              </w:rPr>
                              <w:t>(原案)作成</w:t>
                            </w:r>
                          </w:p>
                        </w:txbxContent>
                      </v:textbox>
                    </v:roundrect>
                  </w:pict>
                </mc:Fallback>
              </mc:AlternateContent>
            </w:r>
            <w:r w:rsidR="00DE6303" w:rsidRPr="00B6235B">
              <w:rPr>
                <w:rFonts w:ascii="HGSｺﾞｼｯｸE" w:eastAsia="HGSｺﾞｼｯｸE" w:hAnsi="HGSｺﾞｼｯｸE" w:hint="eastAsia"/>
                <w:noProof/>
                <w:sz w:val="24"/>
              </w:rPr>
              <mc:AlternateContent>
                <mc:Choice Requires="wps">
                  <w:drawing>
                    <wp:anchor distT="0" distB="0" distL="114300" distR="114300" simplePos="0" relativeHeight="251899904" behindDoc="0" locked="0" layoutInCell="1" allowOverlap="1" wp14:anchorId="3FB3777B" wp14:editId="62FB8A57">
                      <wp:simplePos x="0" y="0"/>
                      <wp:positionH relativeFrom="column">
                        <wp:posOffset>3585210</wp:posOffset>
                      </wp:positionH>
                      <wp:positionV relativeFrom="paragraph">
                        <wp:posOffset>586740</wp:posOffset>
                      </wp:positionV>
                      <wp:extent cx="288290" cy="2199005"/>
                      <wp:effectExtent l="0" t="0" r="16510" b="10795"/>
                      <wp:wrapNone/>
                      <wp:docPr id="312" name="テキスト ボックス 312"/>
                      <wp:cNvGraphicFramePr/>
                      <a:graphic xmlns:a="http://schemas.openxmlformats.org/drawingml/2006/main">
                        <a:graphicData uri="http://schemas.microsoft.com/office/word/2010/wordprocessingShape">
                          <wps:wsp>
                            <wps:cNvSpPr txBox="1"/>
                            <wps:spPr>
                              <a:xfrm>
                                <a:off x="0" y="0"/>
                                <a:ext cx="288290" cy="2199005"/>
                              </a:xfrm>
                              <a:prstGeom prst="roundRect">
                                <a:avLst>
                                  <a:gd name="adj" fmla="val 27196"/>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様式⑨　貸付あっせん書</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3777B" id="テキスト ボックス 312" o:spid="_x0000_s1033" style="position:absolute;left:0;text-align:left;margin-left:282.3pt;margin-top:46.2pt;width:22.7pt;height:173.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" fillcolor="white [3201]" strokecolor="black [3213]" strokeweight="1pt">
                      <v:stroke dashstyle="dash"/>
                      <v:textbox style="layout-flow:vertical-ideographic" inset="0,0,0,0">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様式⑨　貸付あっせん書</w:t>
                            </w:r>
                          </w:p>
                        </w:txbxContent>
                      </v:textbox>
                    </v:roundrect>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07072" behindDoc="0" locked="0" layoutInCell="1" allowOverlap="1" wp14:anchorId="66F71195" wp14:editId="2F6A6323">
                      <wp:simplePos x="0" y="0"/>
                      <wp:positionH relativeFrom="column">
                        <wp:posOffset>2318385</wp:posOffset>
                      </wp:positionH>
                      <wp:positionV relativeFrom="paragraph">
                        <wp:posOffset>137795</wp:posOffset>
                      </wp:positionV>
                      <wp:extent cx="0" cy="627380"/>
                      <wp:effectExtent l="95250" t="0" r="76200" b="58420"/>
                      <wp:wrapNone/>
                      <wp:docPr id="315" name="直線矢印コネクタ 315"/>
                      <wp:cNvGraphicFramePr/>
                      <a:graphic xmlns:a="http://schemas.openxmlformats.org/drawingml/2006/main">
                        <a:graphicData uri="http://schemas.microsoft.com/office/word/2010/wordprocessingShape">
                          <wps:wsp>
                            <wps:cNvCnPr/>
                            <wps:spPr>
                              <a:xfrm>
                                <a:off x="0" y="0"/>
                                <a:ext cx="0" cy="627380"/>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2CC4C" id="直線矢印コネクタ 315" o:spid="_x0000_s1026" type="#_x0000_t32" style="position:absolute;left:0;text-align:left;margin-left:182.55pt;margin-top:10.85pt;width:0;height:49.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" strokecolor="black [3213]" strokeweight="2pt">
                      <v:stroke endarrow="open"/>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02976" behindDoc="0" locked="0" layoutInCell="1" allowOverlap="1" wp14:anchorId="1F69FFAC" wp14:editId="408227AD">
                      <wp:simplePos x="0" y="0"/>
                      <wp:positionH relativeFrom="column">
                        <wp:posOffset>668655</wp:posOffset>
                      </wp:positionH>
                      <wp:positionV relativeFrom="paragraph">
                        <wp:posOffset>544195</wp:posOffset>
                      </wp:positionV>
                      <wp:extent cx="1259205" cy="334645"/>
                      <wp:effectExtent l="0" t="0" r="0" b="8255"/>
                      <wp:wrapNone/>
                      <wp:docPr id="65" name="テキスト ボックス 65"/>
                      <wp:cNvGraphicFramePr/>
                      <a:graphic xmlns:a="http://schemas.openxmlformats.org/drawingml/2006/main">
                        <a:graphicData uri="http://schemas.microsoft.com/office/word/2010/wordprocessingShape">
                          <wps:wsp>
                            <wps:cNvSpPr txBox="1"/>
                            <wps:spPr>
                              <a:xfrm>
                                <a:off x="0" y="0"/>
                                <a:ext cx="1259205"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33" w:rsidRPr="00B6235B" w:rsidRDefault="00090133" w:rsidP="00E25F30">
                                  <w:pPr>
                                    <w:snapToGrid w:val="0"/>
                                    <w:jc w:val="left"/>
                                    <w:rPr>
                                      <w:rFonts w:ascii="HGPｺﾞｼｯｸM" w:eastAsia="HGPｺﾞｼｯｸM"/>
                                      <w:i/>
                                      <w:szCs w:val="18"/>
                                    </w:rPr>
                                  </w:pPr>
                                  <w:r w:rsidRPr="00B6235B">
                                    <w:rPr>
                                      <w:rFonts w:ascii="HGPｺﾞｼｯｸM" w:eastAsia="HGPｺﾞｼｯｸM" w:hint="eastAsia"/>
                                      <w:i/>
                                      <w:szCs w:val="18"/>
                                    </w:rPr>
                                    <w:t>課題・方針を</w:t>
                                  </w:r>
                                  <w:r>
                                    <w:rPr>
                                      <w:rFonts w:ascii="HGPｺﾞｼｯｸM" w:eastAsia="HGPｺﾞｼｯｸM"/>
                                      <w:i/>
                                      <w:szCs w:val="18"/>
                                    </w:rPr>
                                    <w:br/>
                                  </w:r>
                                  <w:r w:rsidRPr="00B6235B">
                                    <w:rPr>
                                      <w:rFonts w:ascii="HGPｺﾞｼｯｸM" w:eastAsia="HGPｺﾞｼｯｸM" w:hint="eastAsia"/>
                                      <w:i/>
                                      <w:szCs w:val="18"/>
                                    </w:rPr>
                                    <w:t>プランに反映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FFAC" id="テキスト ボックス 65" o:spid="_x0000_s1034" type="#_x0000_t202" style="position:absolute;left:0;text-align:left;margin-left:52.65pt;margin-top:42.85pt;width:99.15pt;height:26.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" filled="f" stroked="f" strokeweight=".5pt">
                      <v:textbox inset="0,0,0,0">
                        <w:txbxContent>
                          <w:p w:rsidR="00090133" w:rsidRPr="00B6235B" w:rsidRDefault="00090133" w:rsidP="00E25F30">
                            <w:pPr>
                              <w:snapToGrid w:val="0"/>
                              <w:jc w:val="left"/>
                              <w:rPr>
                                <w:rFonts w:ascii="HGPｺﾞｼｯｸM" w:eastAsia="HGPｺﾞｼｯｸM"/>
                                <w:i/>
                                <w:szCs w:val="18"/>
                              </w:rPr>
                            </w:pPr>
                            <w:r w:rsidRPr="00B6235B">
                              <w:rPr>
                                <w:rFonts w:ascii="HGPｺﾞｼｯｸM" w:eastAsia="HGPｺﾞｼｯｸM" w:hint="eastAsia"/>
                                <w:i/>
                                <w:szCs w:val="18"/>
                              </w:rPr>
                              <w:t>課題・方針を</w:t>
                            </w:r>
                            <w:r>
                              <w:rPr>
                                <w:rFonts w:ascii="HGPｺﾞｼｯｸM" w:eastAsia="HGPｺﾞｼｯｸM"/>
                                <w:i/>
                                <w:szCs w:val="18"/>
                              </w:rPr>
                              <w:br/>
                            </w:r>
                            <w:r w:rsidRPr="00B6235B">
                              <w:rPr>
                                <w:rFonts w:ascii="HGPｺﾞｼｯｸM" w:eastAsia="HGPｺﾞｼｯｸM" w:hint="eastAsia"/>
                                <w:i/>
                                <w:szCs w:val="18"/>
                              </w:rPr>
                              <w:t>プランに反映</w:t>
                            </w:r>
                          </w:p>
                        </w:txbxContent>
                      </v:textbox>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01952" behindDoc="0" locked="0" layoutInCell="1" allowOverlap="1" wp14:anchorId="5C38E88B" wp14:editId="0E3E0E64">
                      <wp:simplePos x="0" y="0"/>
                      <wp:positionH relativeFrom="column">
                        <wp:posOffset>596900</wp:posOffset>
                      </wp:positionH>
                      <wp:positionV relativeFrom="paragraph">
                        <wp:posOffset>514350</wp:posOffset>
                      </wp:positionV>
                      <wp:extent cx="0" cy="437515"/>
                      <wp:effectExtent l="95250" t="0" r="57150" b="57785"/>
                      <wp:wrapNone/>
                      <wp:docPr id="67" name="直線矢印コネクタ 67"/>
                      <wp:cNvGraphicFramePr/>
                      <a:graphic xmlns:a="http://schemas.openxmlformats.org/drawingml/2006/main">
                        <a:graphicData uri="http://schemas.microsoft.com/office/word/2010/wordprocessingShape">
                          <wps:wsp>
                            <wps:cNvCnPr/>
                            <wps:spPr>
                              <a:xfrm>
                                <a:off x="0" y="0"/>
                                <a:ext cx="0" cy="437515"/>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A5C17" id="直線矢印コネクタ 67" o:spid="_x0000_s1026" type="#_x0000_t32" style="position:absolute;left:0;text-align:left;margin-left:47pt;margin-top:40.5pt;width:0;height:3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" strokecolor="black [3213]" strokeweight="2pt">
                      <v:stroke endarrow="open"/>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00928" behindDoc="0" locked="0" layoutInCell="1" allowOverlap="1" wp14:anchorId="7DBAC966" wp14:editId="01CD3B4E">
                      <wp:simplePos x="0" y="0"/>
                      <wp:positionH relativeFrom="column">
                        <wp:posOffset>-36120</wp:posOffset>
                      </wp:positionH>
                      <wp:positionV relativeFrom="paragraph">
                        <wp:posOffset>18714</wp:posOffset>
                      </wp:positionV>
                      <wp:extent cx="1846729" cy="495935"/>
                      <wp:effectExtent l="0" t="0" r="20320" b="18415"/>
                      <wp:wrapNone/>
                      <wp:docPr id="318" name="テキスト ボックス 318"/>
                      <wp:cNvGraphicFramePr/>
                      <a:graphic xmlns:a="http://schemas.openxmlformats.org/drawingml/2006/main">
                        <a:graphicData uri="http://schemas.microsoft.com/office/word/2010/wordprocessingShape">
                          <wps:wsp>
                            <wps:cNvSpPr txBox="1"/>
                            <wps:spPr>
                              <a:xfrm>
                                <a:off x="0" y="0"/>
                                <a:ext cx="1846729" cy="495935"/>
                              </a:xfrm>
                              <a:prstGeom prst="roundRect">
                                <a:avLst>
                                  <a:gd name="adj" fmla="val 5000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様式②インテーク・</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アセスメントシート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C966" id="テキスト ボックス 318" o:spid="_x0000_s1035" style="position:absolute;left:0;text-align:left;margin-left:-2.85pt;margin-top:1.45pt;width:145.4pt;height:39.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" fillcolor="white [3201]" strokecolor="black [3213]" strokeweight="1pt">
                      <v:textbox inset="0,0,0,0">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様式②インテーク・</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アセスメントシート</w:t>
                            </w:r>
                          </w:p>
                        </w:txbxContent>
                      </v:textbox>
                    </v:roundrect>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13216" behindDoc="0" locked="0" layoutInCell="1" allowOverlap="1" wp14:anchorId="3968CC5E" wp14:editId="0475125D">
                      <wp:simplePos x="0" y="0"/>
                      <wp:positionH relativeFrom="column">
                        <wp:posOffset>596900</wp:posOffset>
                      </wp:positionH>
                      <wp:positionV relativeFrom="paragraph">
                        <wp:posOffset>1217295</wp:posOffset>
                      </wp:positionV>
                      <wp:extent cx="0" cy="408305"/>
                      <wp:effectExtent l="95250" t="0" r="114300" b="48895"/>
                      <wp:wrapNone/>
                      <wp:docPr id="319" name="直線矢印コネクタ 319"/>
                      <wp:cNvGraphicFramePr/>
                      <a:graphic xmlns:a="http://schemas.openxmlformats.org/drawingml/2006/main">
                        <a:graphicData uri="http://schemas.microsoft.com/office/word/2010/wordprocessingShape">
                          <wps:wsp>
                            <wps:cNvCnPr/>
                            <wps:spPr>
                              <a:xfrm>
                                <a:off x="0" y="0"/>
                                <a:ext cx="0" cy="408305"/>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8A08C" id="直線矢印コネクタ 319" o:spid="_x0000_s1026" type="#_x0000_t32" style="position:absolute;left:0;text-align:left;margin-left:47pt;margin-top:95.85pt;width:0;height:32.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" strokecolor="black [3213]" strokeweight="2pt">
                      <v:stroke endarrow="open"/>
                    </v:shape>
                  </w:pict>
                </mc:Fallback>
              </mc:AlternateContent>
            </w:r>
          </w:p>
        </w:tc>
      </w:tr>
      <w:tr w:rsidR="00B6235B" w:rsidRPr="00B6235B" w:rsidTr="00B6235B">
        <w:trPr>
          <w:trHeight w:val="1555"/>
          <w:jc w:val="center"/>
        </w:trPr>
        <w:tc>
          <w:tcPr>
            <w:tcW w:w="2785" w:type="dxa"/>
            <w:tcBorders>
              <w:top w:val="dashed" w:sz="4" w:space="0" w:color="auto"/>
            </w:tcBorders>
          </w:tcPr>
          <w:p w:rsidR="00B6235B" w:rsidRPr="00B6235B" w:rsidRDefault="00B6235B">
            <w:pPr>
              <w:spacing w:before="120" w:after="120"/>
              <w:rPr>
                <w:rFonts w:asciiTheme="minorEastAsia" w:eastAsiaTheme="minorEastAsia" w:hAnsiTheme="minorEastAsia"/>
              </w:rPr>
            </w:pPr>
            <w:r w:rsidRPr="00B6235B">
              <w:rPr>
                <w:rFonts w:asciiTheme="minorEastAsia" w:eastAsiaTheme="minorEastAsia" w:hAnsiTheme="minorEastAsia" w:hint="eastAsia"/>
              </w:rPr>
              <w:t>家計再生プラン</w:t>
            </w:r>
            <w:r w:rsidRPr="00B6235B">
              <w:rPr>
                <w:rFonts w:asciiTheme="minorEastAsia" w:eastAsiaTheme="minorEastAsia" w:hAnsiTheme="minorEastAsia"/>
              </w:rPr>
              <w:br/>
            </w:r>
            <w:r w:rsidRPr="00B6235B">
              <w:rPr>
                <w:rFonts w:asciiTheme="minorEastAsia" w:eastAsiaTheme="minorEastAsia" w:hAnsiTheme="minorEastAsia" w:hint="eastAsia"/>
                <w:sz w:val="18"/>
              </w:rPr>
              <w:t>(家計支援計画)</w:t>
            </w:r>
            <w:r w:rsidRPr="00B6235B">
              <w:rPr>
                <w:rFonts w:asciiTheme="minorEastAsia" w:eastAsiaTheme="minorEastAsia" w:hAnsiTheme="minorEastAsia" w:hint="eastAsia"/>
              </w:rPr>
              <w:t>の作成</w:t>
            </w:r>
          </w:p>
        </w:tc>
        <w:tc>
          <w:tcPr>
            <w:tcW w:w="6925" w:type="dxa"/>
            <w:tcBorders>
              <w:top w:val="dashed" w:sz="4" w:space="0" w:color="auto"/>
            </w:tcBorders>
          </w:tcPr>
          <w:p w:rsidR="00B6235B" w:rsidRPr="00B6235B" w:rsidRDefault="00DE6303" w:rsidP="00ED0FAC">
            <w:pPr>
              <w:spacing w:beforeLines="20" w:before="72" w:afterLines="20" w:after="72"/>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911168" behindDoc="0" locked="0" layoutInCell="1" allowOverlap="1" wp14:anchorId="1A4E2698" wp14:editId="432B6086">
                      <wp:simplePos x="0" y="0"/>
                      <wp:positionH relativeFrom="column">
                        <wp:posOffset>1212850</wp:posOffset>
                      </wp:positionH>
                      <wp:positionV relativeFrom="paragraph">
                        <wp:posOffset>384175</wp:posOffset>
                      </wp:positionV>
                      <wp:extent cx="1547495" cy="477520"/>
                      <wp:effectExtent l="38100" t="38100" r="52705" b="55880"/>
                      <wp:wrapNone/>
                      <wp:docPr id="69" name="直線矢印コネクタ 69"/>
                      <wp:cNvGraphicFramePr/>
                      <a:graphic xmlns:a="http://schemas.openxmlformats.org/drawingml/2006/main">
                        <a:graphicData uri="http://schemas.microsoft.com/office/word/2010/wordprocessingShape">
                          <wps:wsp>
                            <wps:cNvCnPr/>
                            <wps:spPr>
                              <a:xfrm>
                                <a:off x="0" y="0"/>
                                <a:ext cx="1547495" cy="477520"/>
                              </a:xfrm>
                              <a:prstGeom prst="straightConnector1">
                                <a:avLst/>
                              </a:prstGeom>
                              <a:ln>
                                <a:solidFill>
                                  <a:schemeClr val="tx1"/>
                                </a:solidFill>
                                <a:prstDash val="sysDash"/>
                                <a:headEnd type="oval" w="med" len="med"/>
                                <a:tailEnd type="oval" w="med" len="med"/>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A670F" id="直線矢印コネクタ 69" o:spid="_x0000_s1026" type="#_x0000_t32" style="position:absolute;left:0;text-align:left;margin-left:95.5pt;margin-top:30.25pt;width:121.85pt;height:37.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" strokecolor="black [3213]" strokeweight="2pt">
                      <v:stroke dashstyle="3 1" startarrow="oval" endarrow="oval"/>
                    </v:shape>
                  </w:pict>
                </mc:Fallback>
              </mc:AlternateContent>
            </w:r>
            <w:r w:rsidRPr="00B6235B">
              <w:rPr>
                <w:rFonts w:ascii="HGSｺﾞｼｯｸE" w:eastAsia="HGSｺﾞｼｯｸE" w:hAnsi="HGSｺﾞｼｯｸE" w:hint="eastAsia"/>
                <w:noProof/>
                <w:sz w:val="24"/>
              </w:rPr>
              <mc:AlternateContent>
                <mc:Choice Requires="wps">
                  <w:drawing>
                    <wp:anchor distT="0" distB="0" distL="114300" distR="114300" simplePos="0" relativeHeight="251912192" behindDoc="0" locked="0" layoutInCell="1" allowOverlap="1" wp14:anchorId="7222BD35" wp14:editId="39C193DD">
                      <wp:simplePos x="0" y="0"/>
                      <wp:positionH relativeFrom="column">
                        <wp:posOffset>1231265</wp:posOffset>
                      </wp:positionH>
                      <wp:positionV relativeFrom="paragraph">
                        <wp:posOffset>654685</wp:posOffset>
                      </wp:positionV>
                      <wp:extent cx="835660" cy="168910"/>
                      <wp:effectExtent l="0" t="0" r="2540" b="2540"/>
                      <wp:wrapNone/>
                      <wp:docPr id="73" name="テキスト ボックス 73"/>
                      <wp:cNvGraphicFramePr/>
                      <a:graphic xmlns:a="http://schemas.openxmlformats.org/drawingml/2006/main">
                        <a:graphicData uri="http://schemas.microsoft.com/office/word/2010/wordprocessingShape">
                          <wps:wsp>
                            <wps:cNvSpPr txBox="1"/>
                            <wps:spPr>
                              <a:xfrm>
                                <a:off x="0" y="0"/>
                                <a:ext cx="835660"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33" w:rsidRPr="00B6235B" w:rsidRDefault="00090133" w:rsidP="00E25F30">
                                  <w:pPr>
                                    <w:snapToGrid w:val="0"/>
                                    <w:jc w:val="left"/>
                                    <w:rPr>
                                      <w:rFonts w:ascii="HGPｺﾞｼｯｸM" w:eastAsia="HGPｺﾞｼｯｸM"/>
                                      <w:i/>
                                      <w:szCs w:val="18"/>
                                    </w:rPr>
                                  </w:pPr>
                                  <w:r w:rsidRPr="00B6235B">
                                    <w:rPr>
                                      <w:rFonts w:ascii="HGPｺﾞｼｯｸM" w:eastAsia="HGPｺﾞｼｯｸM" w:hint="eastAsia"/>
                                      <w:i/>
                                      <w:szCs w:val="18"/>
                                    </w:rPr>
                                    <w:t>添付する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BD35" id="テキスト ボックス 73" o:spid="_x0000_s1036" type="#_x0000_t202" style="position:absolute;left:0;text-align:left;margin-left:96.95pt;margin-top:51.55pt;width:65.8pt;height:13.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" filled="f" stroked="f" strokeweight=".5pt">
                      <v:textbox inset="0,0,0,0">
                        <w:txbxContent>
                          <w:p w:rsidR="00090133" w:rsidRPr="00B6235B" w:rsidRDefault="00090133" w:rsidP="00E25F30">
                            <w:pPr>
                              <w:snapToGrid w:val="0"/>
                              <w:jc w:val="left"/>
                              <w:rPr>
                                <w:rFonts w:ascii="HGPｺﾞｼｯｸM" w:eastAsia="HGPｺﾞｼｯｸM"/>
                                <w:i/>
                                <w:szCs w:val="18"/>
                              </w:rPr>
                            </w:pPr>
                            <w:r w:rsidRPr="00B6235B">
                              <w:rPr>
                                <w:rFonts w:ascii="HGPｺﾞｼｯｸM" w:eastAsia="HGPｺﾞｼｯｸM" w:hint="eastAsia"/>
                                <w:i/>
                                <w:szCs w:val="18"/>
                              </w:rPr>
                              <w:t>添付する</w:t>
                            </w:r>
                          </w:p>
                        </w:txbxContent>
                      </v:textbox>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09120" behindDoc="0" locked="0" layoutInCell="1" allowOverlap="1" wp14:anchorId="525257A1" wp14:editId="3BF8AD3B">
                      <wp:simplePos x="0" y="0"/>
                      <wp:positionH relativeFrom="column">
                        <wp:posOffset>-36195</wp:posOffset>
                      </wp:positionH>
                      <wp:positionV relativeFrom="paragraph">
                        <wp:posOffset>144780</wp:posOffset>
                      </wp:positionV>
                      <wp:extent cx="1247140" cy="1254760"/>
                      <wp:effectExtent l="0" t="0" r="10160" b="21590"/>
                      <wp:wrapNone/>
                      <wp:docPr id="74" name="テキスト ボックス 74"/>
                      <wp:cNvGraphicFramePr/>
                      <a:graphic xmlns:a="http://schemas.openxmlformats.org/drawingml/2006/main">
                        <a:graphicData uri="http://schemas.microsoft.com/office/word/2010/wordprocessingShape">
                          <wps:wsp>
                            <wps:cNvSpPr txBox="1"/>
                            <wps:spPr>
                              <a:xfrm>
                                <a:off x="0" y="0"/>
                                <a:ext cx="1247140" cy="1254760"/>
                              </a:xfrm>
                              <a:prstGeom prst="roundRect">
                                <a:avLst>
                                  <a:gd name="adj" fmla="val 1453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様式⑥</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家計再生</w:t>
                                  </w:r>
                                  <w:r>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プラン</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(家計支援計画)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257A1" id="テキスト ボックス 74" o:spid="_x0000_s1037" style="position:absolute;left:0;text-align:left;margin-left:-2.85pt;margin-top:11.4pt;width:98.2pt;height:98.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" fillcolor="white [3201]" strokecolor="black [3213]" strokeweight="1pt">
                      <v:textbox inset="0,0,0,0">
                        <w:txbxContent>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様式⑥</w:t>
                            </w:r>
                          </w:p>
                          <w:p w:rsidR="00090133" w:rsidRPr="00DE6303" w:rsidRDefault="00090133" w:rsidP="00E25F30">
                            <w:pPr>
                              <w:snapToGrid w:val="0"/>
                              <w:jc w:val="center"/>
                              <w:rPr>
                                <w:rFonts w:ascii="HG丸ｺﾞｼｯｸM-PRO" w:eastAsia="HG丸ｺﾞｼｯｸM-PRO" w:hAnsi="HG丸ｺﾞｼｯｸM-PRO"/>
                                <w:color w:val="000000" w:themeColor="text1"/>
                                <w:sz w:val="22"/>
                                <w:szCs w:val="22"/>
                              </w:rPr>
                            </w:pPr>
                            <w:r w:rsidRPr="00DE6303">
                              <w:rPr>
                                <w:rFonts w:ascii="HG丸ｺﾞｼｯｸM-PRO" w:eastAsia="HG丸ｺﾞｼｯｸM-PRO" w:hAnsi="HG丸ｺﾞｼｯｸM-PRO" w:hint="eastAsia"/>
                                <w:color w:val="000000" w:themeColor="text1"/>
                                <w:sz w:val="22"/>
                                <w:szCs w:val="22"/>
                              </w:rPr>
                              <w:t>家計再生</w:t>
                            </w:r>
                            <w:r>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プラン</w:t>
                            </w:r>
                            <w:r w:rsidRPr="00DE6303">
                              <w:rPr>
                                <w:rFonts w:ascii="HG丸ｺﾞｼｯｸM-PRO" w:eastAsia="HG丸ｺﾞｼｯｸM-PRO" w:hAnsi="HG丸ｺﾞｼｯｸM-PRO"/>
                                <w:color w:val="000000" w:themeColor="text1"/>
                                <w:sz w:val="22"/>
                                <w:szCs w:val="22"/>
                              </w:rPr>
                              <w:br/>
                            </w:r>
                            <w:r w:rsidRPr="00DE6303">
                              <w:rPr>
                                <w:rFonts w:ascii="HG丸ｺﾞｼｯｸM-PRO" w:eastAsia="HG丸ｺﾞｼｯｸM-PRO" w:hAnsi="HG丸ｺﾞｼｯｸM-PRO" w:hint="eastAsia"/>
                                <w:color w:val="000000" w:themeColor="text1"/>
                                <w:sz w:val="22"/>
                                <w:szCs w:val="22"/>
                              </w:rPr>
                              <w:t>(家計支援計画)</w:t>
                            </w:r>
                          </w:p>
                        </w:txbxContent>
                      </v:textbox>
                    </v:roundrect>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10144" behindDoc="0" locked="0" layoutInCell="1" allowOverlap="1" wp14:anchorId="4E1A7FEF" wp14:editId="69AAC2F2">
                      <wp:simplePos x="0" y="0"/>
                      <wp:positionH relativeFrom="column">
                        <wp:posOffset>1218565</wp:posOffset>
                      </wp:positionH>
                      <wp:positionV relativeFrom="paragraph">
                        <wp:posOffset>90805</wp:posOffset>
                      </wp:positionV>
                      <wp:extent cx="709295" cy="302260"/>
                      <wp:effectExtent l="38100" t="38100" r="52705" b="59690"/>
                      <wp:wrapNone/>
                      <wp:docPr id="71" name="直線矢印コネクタ 71"/>
                      <wp:cNvGraphicFramePr/>
                      <a:graphic xmlns:a="http://schemas.openxmlformats.org/drawingml/2006/main">
                        <a:graphicData uri="http://schemas.microsoft.com/office/word/2010/wordprocessingShape">
                          <wps:wsp>
                            <wps:cNvCnPr/>
                            <wps:spPr>
                              <a:xfrm flipV="1">
                                <a:off x="0" y="0"/>
                                <a:ext cx="709295" cy="302260"/>
                              </a:xfrm>
                              <a:prstGeom prst="straightConnector1">
                                <a:avLst/>
                              </a:prstGeom>
                              <a:ln>
                                <a:solidFill>
                                  <a:schemeClr val="tx1"/>
                                </a:solidFill>
                                <a:prstDash val="sysDash"/>
                                <a:headEnd type="oval" w="med" len="med"/>
                                <a:tailEnd type="oval" w="med" len="med"/>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668C8" id="直線矢印コネクタ 71" o:spid="_x0000_s1026" type="#_x0000_t32" style="position:absolute;left:0;text-align:left;margin-left:95.95pt;margin-top:7.15pt;width:55.85pt;height:23.8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" strokecolor="black [3213]" strokeweight="2pt">
                      <v:stroke dashstyle="3 1" startarrow="oval" endarrow="oval"/>
                    </v:shape>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914240" behindDoc="0" locked="0" layoutInCell="1" allowOverlap="1" wp14:anchorId="5705B6EC" wp14:editId="114762FD">
                      <wp:simplePos x="0" y="0"/>
                      <wp:positionH relativeFrom="column">
                        <wp:posOffset>2539402</wp:posOffset>
                      </wp:positionH>
                      <wp:positionV relativeFrom="paragraph">
                        <wp:posOffset>221615</wp:posOffset>
                      </wp:positionV>
                      <wp:extent cx="305803" cy="7620"/>
                      <wp:effectExtent l="0" t="114300" r="0" b="125730"/>
                      <wp:wrapNone/>
                      <wp:docPr id="24" name="直線矢印コネクタ 24"/>
                      <wp:cNvGraphicFramePr/>
                      <a:graphic xmlns:a="http://schemas.openxmlformats.org/drawingml/2006/main">
                        <a:graphicData uri="http://schemas.microsoft.com/office/word/2010/wordprocessingShape">
                          <wps:wsp>
                            <wps:cNvCnPr/>
                            <wps:spPr>
                              <a:xfrm>
                                <a:off x="0" y="0"/>
                                <a:ext cx="305803" cy="7620"/>
                              </a:xfrm>
                              <a:prstGeom prst="straightConnector1">
                                <a:avLst/>
                              </a:prstGeom>
                              <a:noFill/>
                              <a:ln w="3810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76C352" id="直線矢印コネクタ 24" o:spid="_x0000_s1026" type="#_x0000_t32" style="position:absolute;left:0;text-align:left;margin-left:199.95pt;margin-top:17.45pt;width:24.1pt;height:.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" strokecolor="black [3213]" strokeweight="3pt">
                      <v:stroke endarrow="open"/>
                    </v:shape>
                  </w:pict>
                </mc:Fallback>
              </mc:AlternateContent>
            </w:r>
          </w:p>
        </w:tc>
      </w:tr>
      <w:tr w:rsidR="00B6235B" w:rsidRPr="00B6235B" w:rsidTr="004D03E4">
        <w:trPr>
          <w:trHeight w:val="720"/>
          <w:jc w:val="center"/>
        </w:trPr>
        <w:tc>
          <w:tcPr>
            <w:tcW w:w="2785" w:type="dxa"/>
            <w:tcBorders>
              <w:top w:val="dashed" w:sz="4" w:space="0" w:color="auto"/>
              <w:bottom w:val="single" w:sz="4" w:space="0" w:color="auto"/>
            </w:tcBorders>
          </w:tcPr>
          <w:p w:rsidR="00E25F30" w:rsidRPr="00B6235B" w:rsidRDefault="00E25F30">
            <w:pPr>
              <w:spacing w:before="120" w:after="120"/>
              <w:rPr>
                <w:rFonts w:asciiTheme="minorEastAsia" w:eastAsiaTheme="minorEastAsia" w:hAnsiTheme="minorEastAsia"/>
              </w:rPr>
            </w:pPr>
            <w:r w:rsidRPr="00B6235B">
              <w:rPr>
                <w:rFonts w:asciiTheme="minorEastAsia" w:eastAsiaTheme="minorEastAsia" w:hAnsiTheme="minorEastAsia" w:hint="eastAsia"/>
              </w:rPr>
              <w:t>支援調整会議の開催と</w:t>
            </w:r>
            <w:r w:rsidRPr="00B6235B">
              <w:rPr>
                <w:rFonts w:asciiTheme="minorEastAsia" w:eastAsiaTheme="minorEastAsia" w:hAnsiTheme="minorEastAsia"/>
              </w:rPr>
              <w:br/>
            </w:r>
            <w:r w:rsidRPr="00B6235B">
              <w:rPr>
                <w:rFonts w:asciiTheme="minorEastAsia" w:eastAsiaTheme="minorEastAsia" w:hAnsiTheme="minorEastAsia" w:hint="eastAsia"/>
              </w:rPr>
              <w:t>支援決定</w:t>
            </w:r>
            <w:r w:rsidR="00C848CE" w:rsidRPr="00B6235B">
              <w:rPr>
                <w:rFonts w:asciiTheme="minorEastAsia" w:eastAsiaTheme="minorEastAsia" w:hAnsiTheme="minorEastAsia" w:hint="eastAsia"/>
              </w:rPr>
              <w:t>・確認</w:t>
            </w:r>
          </w:p>
        </w:tc>
        <w:tc>
          <w:tcPr>
            <w:tcW w:w="6925" w:type="dxa"/>
            <w:tcBorders>
              <w:top w:val="dashed" w:sz="4" w:space="0" w:color="auto"/>
              <w:bottom w:val="single" w:sz="4" w:space="0" w:color="auto"/>
            </w:tcBorders>
          </w:tcPr>
          <w:p w:rsidR="00E25F30" w:rsidRPr="00B6235B" w:rsidRDefault="00DE6303" w:rsidP="00ED0FAC">
            <w:pPr>
              <w:spacing w:beforeLines="20" w:before="72" w:afterLines="20" w:after="72"/>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94784" behindDoc="0" locked="0" layoutInCell="1" allowOverlap="1" wp14:anchorId="7AAD42EC" wp14:editId="63ED4EB8">
                      <wp:simplePos x="0" y="0"/>
                      <wp:positionH relativeFrom="column">
                        <wp:posOffset>2318385</wp:posOffset>
                      </wp:positionH>
                      <wp:positionV relativeFrom="paragraph">
                        <wp:posOffset>406400</wp:posOffset>
                      </wp:positionV>
                      <wp:extent cx="0" cy="316230"/>
                      <wp:effectExtent l="95250" t="0" r="76200" b="64770"/>
                      <wp:wrapNone/>
                      <wp:docPr id="25" name="直線矢印コネクタ 25"/>
                      <wp:cNvGraphicFramePr/>
                      <a:graphic xmlns:a="http://schemas.openxmlformats.org/drawingml/2006/main">
                        <a:graphicData uri="http://schemas.microsoft.com/office/word/2010/wordprocessingShape">
                          <wps:wsp>
                            <wps:cNvCnPr/>
                            <wps:spPr>
                              <a:xfrm>
                                <a:off x="0" y="0"/>
                                <a:ext cx="0" cy="316230"/>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67DEF" id="直線矢印コネクタ 25" o:spid="_x0000_s1026" type="#_x0000_t32" style="position:absolute;left:0;text-align:left;margin-left:182.55pt;margin-top:32pt;width:0;height:24.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" strokecolor="black [3213]" strokeweight="2pt">
                      <v:stroke endarrow="open"/>
                    </v:shape>
                  </w:pict>
                </mc:Fallback>
              </mc:AlternateContent>
            </w:r>
            <w:r w:rsidR="000203F3" w:rsidRPr="00B6235B">
              <w:rPr>
                <w:rFonts w:ascii="HGSｺﾞｼｯｸE" w:eastAsia="HGSｺﾞｼｯｸE" w:hAnsi="HGSｺﾞｼｯｸE" w:hint="eastAsia"/>
                <w:noProof/>
                <w:sz w:val="24"/>
              </w:rPr>
              <mc:AlternateContent>
                <mc:Choice Requires="wps">
                  <w:drawing>
                    <wp:anchor distT="0" distB="0" distL="114300" distR="114300" simplePos="0" relativeHeight="251841536" behindDoc="0" locked="0" layoutInCell="1" allowOverlap="1" wp14:anchorId="21F1D3C5" wp14:editId="5555E7C2">
                      <wp:simplePos x="0" y="0"/>
                      <wp:positionH relativeFrom="column">
                        <wp:posOffset>722630</wp:posOffset>
                      </wp:positionH>
                      <wp:positionV relativeFrom="paragraph">
                        <wp:posOffset>406400</wp:posOffset>
                      </wp:positionV>
                      <wp:extent cx="0" cy="1763058"/>
                      <wp:effectExtent l="95250" t="0" r="57150" b="66040"/>
                      <wp:wrapNone/>
                      <wp:docPr id="70" name="直線矢印コネクタ 70"/>
                      <wp:cNvGraphicFramePr/>
                      <a:graphic xmlns:a="http://schemas.openxmlformats.org/drawingml/2006/main">
                        <a:graphicData uri="http://schemas.microsoft.com/office/word/2010/wordprocessingShape">
                          <wps:wsp>
                            <wps:cNvCnPr/>
                            <wps:spPr>
                              <a:xfrm>
                                <a:off x="0" y="0"/>
                                <a:ext cx="0" cy="1763058"/>
                              </a:xfrm>
                              <a:prstGeom prst="straightConnector1">
                                <a:avLst/>
                              </a:prstGeom>
                              <a:ln>
                                <a:solidFill>
                                  <a:schemeClr val="tx1"/>
                                </a:solidFill>
                                <a:prstDash val="sysDash"/>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1D321" id="直線矢印コネクタ 70" o:spid="_x0000_s1026" type="#_x0000_t32" style="position:absolute;left:0;text-align:left;margin-left:56.9pt;margin-top:32pt;width:0;height:138.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" strokecolor="black [3213]" strokeweight="2pt">
                      <v:stroke dashstyle="3 1" endarrow="open"/>
                    </v:shape>
                  </w:pict>
                </mc:Fallback>
              </mc:AlternateContent>
            </w:r>
            <w:r w:rsidR="00285D3B" w:rsidRPr="00B6235B">
              <w:rPr>
                <w:rFonts w:ascii="HGSｺﾞｼｯｸE" w:eastAsia="HGSｺﾞｼｯｸE" w:hAnsi="HGSｺﾞｼｯｸE" w:hint="eastAsia"/>
                <w:noProof/>
                <w:sz w:val="24"/>
              </w:rPr>
              <mc:AlternateContent>
                <mc:Choice Requires="wps">
                  <w:drawing>
                    <wp:anchor distT="0" distB="0" distL="114300" distR="114300" simplePos="0" relativeHeight="251896832" behindDoc="0" locked="0" layoutInCell="1" allowOverlap="1" wp14:anchorId="5BA8EA59" wp14:editId="7A332F3F">
                      <wp:simplePos x="0" y="0"/>
                      <wp:positionH relativeFrom="column">
                        <wp:posOffset>2682875</wp:posOffset>
                      </wp:positionH>
                      <wp:positionV relativeFrom="paragraph">
                        <wp:posOffset>316865</wp:posOffset>
                      </wp:positionV>
                      <wp:extent cx="384810" cy="533400"/>
                      <wp:effectExtent l="38100" t="0" r="34290" b="57150"/>
                      <wp:wrapNone/>
                      <wp:docPr id="26" name="直線矢印コネクタ 26"/>
                      <wp:cNvGraphicFramePr/>
                      <a:graphic xmlns:a="http://schemas.openxmlformats.org/drawingml/2006/main">
                        <a:graphicData uri="http://schemas.microsoft.com/office/word/2010/wordprocessingShape">
                          <wps:wsp>
                            <wps:cNvCnPr/>
                            <wps:spPr>
                              <a:xfrm flipH="1">
                                <a:off x="0" y="0"/>
                                <a:ext cx="384810" cy="533400"/>
                              </a:xfrm>
                              <a:prstGeom prst="straightConnector1">
                                <a:avLst/>
                              </a:prstGeom>
                              <a:ln>
                                <a:solidFill>
                                  <a:schemeClr val="tx1"/>
                                </a:solidFill>
                                <a:tailEnd type="arrow"/>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36386" id="直線矢印コネクタ 26" o:spid="_x0000_s1026" type="#_x0000_t32" style="position:absolute;left:0;text-align:left;margin-left:211.25pt;margin-top:24.95pt;width:30.3pt;height:42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" strokecolor="black [3213]" strokeweight="2pt">
                      <v:stroke endarrow="open"/>
                    </v:shape>
                  </w:pict>
                </mc:Fallback>
              </mc:AlternateContent>
            </w:r>
          </w:p>
        </w:tc>
      </w:tr>
      <w:tr w:rsidR="00B6235B" w:rsidRPr="00B6235B" w:rsidTr="004D03E4">
        <w:trPr>
          <w:jc w:val="center"/>
        </w:trPr>
        <w:tc>
          <w:tcPr>
            <w:tcW w:w="2785" w:type="dxa"/>
            <w:tcBorders>
              <w:top w:val="single" w:sz="4" w:space="0" w:color="auto"/>
              <w:bottom w:val="dashed" w:sz="4" w:space="0" w:color="auto"/>
            </w:tcBorders>
          </w:tcPr>
          <w:p w:rsidR="00E25F30" w:rsidRPr="00B6235B" w:rsidRDefault="00E25F30" w:rsidP="00ED0FAC">
            <w:pPr>
              <w:spacing w:beforeLines="70" w:before="254" w:afterLines="70" w:after="254"/>
              <w:rPr>
                <w:rFonts w:asciiTheme="minorEastAsia" w:eastAsiaTheme="minorEastAsia" w:hAnsiTheme="minorEastAsia"/>
              </w:rPr>
            </w:pPr>
            <w:r w:rsidRPr="00B6235B">
              <w:rPr>
                <w:rFonts w:asciiTheme="minorEastAsia" w:eastAsiaTheme="minorEastAsia" w:hAnsiTheme="minorEastAsia" w:hint="eastAsia"/>
              </w:rPr>
              <w:t>支援サービスの提供</w:t>
            </w:r>
          </w:p>
        </w:tc>
        <w:tc>
          <w:tcPr>
            <w:tcW w:w="6925" w:type="dxa"/>
            <w:tcBorders>
              <w:top w:val="single" w:sz="4" w:space="0" w:color="auto"/>
              <w:bottom w:val="dashed" w:sz="4" w:space="0" w:color="auto"/>
            </w:tcBorders>
          </w:tcPr>
          <w:p w:rsidR="00E25F30" w:rsidRPr="00B6235B" w:rsidRDefault="00DE6303" w:rsidP="00ED0FAC">
            <w:pPr>
              <w:spacing w:beforeLines="10" w:before="36" w:afterLines="10" w:after="36"/>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92736" behindDoc="0" locked="0" layoutInCell="1" allowOverlap="1" wp14:anchorId="18A878B4" wp14:editId="122B4BC3">
                      <wp:simplePos x="0" y="0"/>
                      <wp:positionH relativeFrom="column">
                        <wp:posOffset>794609</wp:posOffset>
                      </wp:positionH>
                      <wp:positionV relativeFrom="paragraph">
                        <wp:posOffset>42732</wp:posOffset>
                      </wp:positionV>
                      <wp:extent cx="2050415" cy="1261035"/>
                      <wp:effectExtent l="0" t="0" r="26035" b="15875"/>
                      <wp:wrapNone/>
                      <wp:docPr id="16" name="テキスト ボックス 16"/>
                      <wp:cNvGraphicFramePr/>
                      <a:graphic xmlns:a="http://schemas.openxmlformats.org/drawingml/2006/main">
                        <a:graphicData uri="http://schemas.microsoft.com/office/word/2010/wordprocessingShape">
                          <wps:wsp>
                            <wps:cNvSpPr txBox="1"/>
                            <wps:spPr>
                              <a:xfrm>
                                <a:off x="0" y="0"/>
                                <a:ext cx="2050415" cy="1261035"/>
                              </a:xfrm>
                              <a:prstGeom prst="roundRect">
                                <a:avLst>
                                  <a:gd name="adj" fmla="val 50000"/>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4D03E4">
                                  <w:pPr>
                                    <w:snapToGrid w:val="0"/>
                                    <w:spacing w:line="220" w:lineRule="exact"/>
                                    <w:jc w:val="center"/>
                                    <w:rPr>
                                      <w:rFonts w:ascii="HG丸ｺﾞｼｯｸM-PRO" w:eastAsia="HG丸ｺﾞｼｯｸM-PRO" w:hAnsi="HG丸ｺﾞｼｯｸM-PRO"/>
                                      <w:sz w:val="22"/>
                                      <w:szCs w:val="20"/>
                                    </w:rPr>
                                  </w:pPr>
                                  <w:r w:rsidRPr="00DE6303">
                                    <w:rPr>
                                      <w:rFonts w:ascii="HG丸ｺﾞｼｯｸM-PRO" w:eastAsia="HG丸ｺﾞｼｯｸM-PRO" w:hAnsi="HG丸ｺﾞｼｯｸM-PRO" w:hint="eastAsia"/>
                                      <w:sz w:val="22"/>
                                      <w:szCs w:val="20"/>
                                    </w:rPr>
                                    <w:t>家計表の作成等による</w:t>
                                  </w:r>
                                </w:p>
                                <w:p w:rsidR="00090133" w:rsidRPr="00DE6303" w:rsidRDefault="00090133" w:rsidP="004D03E4">
                                  <w:pPr>
                                    <w:snapToGrid w:val="0"/>
                                    <w:spacing w:line="220" w:lineRule="exact"/>
                                    <w:jc w:val="center"/>
                                    <w:rPr>
                                      <w:rFonts w:ascii="HG丸ｺﾞｼｯｸM-PRO" w:eastAsia="HG丸ｺﾞｼｯｸM-PRO" w:hAnsi="HG丸ｺﾞｼｯｸM-PRO"/>
                                      <w:sz w:val="22"/>
                                      <w:szCs w:val="20"/>
                                    </w:rPr>
                                  </w:pPr>
                                  <w:r w:rsidRPr="00DE6303">
                                    <w:rPr>
                                      <w:rFonts w:ascii="HG丸ｺﾞｼｯｸM-PRO" w:eastAsia="HG丸ｺﾞｼｯｸM-PRO" w:hAnsi="HG丸ｺﾞｼｯｸM-PRO" w:hint="eastAsia"/>
                                      <w:sz w:val="22"/>
                                      <w:szCs w:val="20"/>
                                    </w:rPr>
                                    <w:t>家計管理の支援</w:t>
                                  </w:r>
                                </w:p>
                                <w:p w:rsidR="00090133" w:rsidRDefault="00090133" w:rsidP="004D03E4">
                                  <w:pPr>
                                    <w:snapToGrid w:val="0"/>
                                    <w:spacing w:line="220" w:lineRule="exact"/>
                                    <w:jc w:val="center"/>
                                    <w:rPr>
                                      <w:rFonts w:ascii="HG丸ｺﾞｼｯｸM-PRO" w:eastAsia="HG丸ｺﾞｼｯｸM-PRO" w:hAnsi="HG丸ｺﾞｼｯｸM-PRO"/>
                                      <w:szCs w:val="20"/>
                                    </w:rPr>
                                  </w:pPr>
                                </w:p>
                                <w:p w:rsidR="00090133" w:rsidRDefault="00090133" w:rsidP="004D03E4">
                                  <w:pPr>
                                    <w:snapToGrid w:val="0"/>
                                    <w:spacing w:line="220" w:lineRule="exac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※家計表・</w:t>
                                  </w:r>
                                  <w:r>
                                    <w:rPr>
                                      <w:rFonts w:ascii="HG丸ｺﾞｼｯｸM-PRO" w:eastAsia="HG丸ｺﾞｼｯｸM-PRO" w:hAnsi="HG丸ｺﾞｼｯｸM-PRO"/>
                                      <w:szCs w:val="20"/>
                                    </w:rPr>
                                    <w:br/>
                                  </w:r>
                                  <w:r>
                                    <w:rPr>
                                      <w:rFonts w:ascii="HG丸ｺﾞｼｯｸM-PRO" w:eastAsia="HG丸ｺﾞｼｯｸM-PRO" w:hAnsi="HG丸ｺﾞｼｯｸM-PRO" w:hint="eastAsia"/>
                                      <w:szCs w:val="20"/>
                                    </w:rPr>
                                    <w:t>キャッシュフロー表・</w:t>
                                  </w:r>
                                </w:p>
                                <w:p w:rsidR="00090133" w:rsidRPr="00C27E53" w:rsidRDefault="00090133" w:rsidP="00E25F30">
                                  <w:pPr>
                                    <w:snapToGrid w:val="0"/>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目標との比較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878B4" id="テキスト ボックス 16" o:spid="_x0000_s1038" style="position:absolute;left:0;text-align:left;margin-left:62.55pt;margin-top:3.35pt;width:161.45pt;height:99.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" fillcolor="white [3201]" strokecolor="black [3213]" strokeweight="1pt">
                      <v:stroke dashstyle="1 1"/>
                      <v:textbox inset="0,0,0,0">
                        <w:txbxContent>
                          <w:p w:rsidR="00090133" w:rsidRPr="00DE6303" w:rsidRDefault="00090133" w:rsidP="004D03E4">
                            <w:pPr>
                              <w:snapToGrid w:val="0"/>
                              <w:spacing w:line="220" w:lineRule="exact"/>
                              <w:jc w:val="center"/>
                              <w:rPr>
                                <w:rFonts w:ascii="HG丸ｺﾞｼｯｸM-PRO" w:eastAsia="HG丸ｺﾞｼｯｸM-PRO" w:hAnsi="HG丸ｺﾞｼｯｸM-PRO"/>
                                <w:sz w:val="22"/>
                                <w:szCs w:val="20"/>
                              </w:rPr>
                            </w:pPr>
                            <w:r w:rsidRPr="00DE6303">
                              <w:rPr>
                                <w:rFonts w:ascii="HG丸ｺﾞｼｯｸM-PRO" w:eastAsia="HG丸ｺﾞｼｯｸM-PRO" w:hAnsi="HG丸ｺﾞｼｯｸM-PRO" w:hint="eastAsia"/>
                                <w:sz w:val="22"/>
                                <w:szCs w:val="20"/>
                              </w:rPr>
                              <w:t>家計表の作成等による</w:t>
                            </w:r>
                          </w:p>
                          <w:p w:rsidR="00090133" w:rsidRPr="00DE6303" w:rsidRDefault="00090133" w:rsidP="004D03E4">
                            <w:pPr>
                              <w:snapToGrid w:val="0"/>
                              <w:spacing w:line="220" w:lineRule="exact"/>
                              <w:jc w:val="center"/>
                              <w:rPr>
                                <w:rFonts w:ascii="HG丸ｺﾞｼｯｸM-PRO" w:eastAsia="HG丸ｺﾞｼｯｸM-PRO" w:hAnsi="HG丸ｺﾞｼｯｸM-PRO"/>
                                <w:sz w:val="22"/>
                                <w:szCs w:val="20"/>
                              </w:rPr>
                            </w:pPr>
                            <w:r w:rsidRPr="00DE6303">
                              <w:rPr>
                                <w:rFonts w:ascii="HG丸ｺﾞｼｯｸM-PRO" w:eastAsia="HG丸ｺﾞｼｯｸM-PRO" w:hAnsi="HG丸ｺﾞｼｯｸM-PRO" w:hint="eastAsia"/>
                                <w:sz w:val="22"/>
                                <w:szCs w:val="20"/>
                              </w:rPr>
                              <w:t>家計管理の支援</w:t>
                            </w:r>
                          </w:p>
                          <w:p w:rsidR="00090133" w:rsidRDefault="00090133" w:rsidP="004D03E4">
                            <w:pPr>
                              <w:snapToGrid w:val="0"/>
                              <w:spacing w:line="220" w:lineRule="exact"/>
                              <w:jc w:val="center"/>
                              <w:rPr>
                                <w:rFonts w:ascii="HG丸ｺﾞｼｯｸM-PRO" w:eastAsia="HG丸ｺﾞｼｯｸM-PRO" w:hAnsi="HG丸ｺﾞｼｯｸM-PRO"/>
                                <w:szCs w:val="20"/>
                              </w:rPr>
                            </w:pPr>
                          </w:p>
                          <w:p w:rsidR="00090133" w:rsidRDefault="00090133" w:rsidP="004D03E4">
                            <w:pPr>
                              <w:snapToGrid w:val="0"/>
                              <w:spacing w:line="220" w:lineRule="exac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※家計表・</w:t>
                            </w:r>
                            <w:r>
                              <w:rPr>
                                <w:rFonts w:ascii="HG丸ｺﾞｼｯｸM-PRO" w:eastAsia="HG丸ｺﾞｼｯｸM-PRO" w:hAnsi="HG丸ｺﾞｼｯｸM-PRO"/>
                                <w:szCs w:val="20"/>
                              </w:rPr>
                              <w:br/>
                            </w:r>
                            <w:r>
                              <w:rPr>
                                <w:rFonts w:ascii="HG丸ｺﾞｼｯｸM-PRO" w:eastAsia="HG丸ｺﾞｼｯｸM-PRO" w:hAnsi="HG丸ｺﾞｼｯｸM-PRO" w:hint="eastAsia"/>
                                <w:szCs w:val="20"/>
                              </w:rPr>
                              <w:t>キャッシュフロー表・</w:t>
                            </w:r>
                          </w:p>
                          <w:p w:rsidR="00090133" w:rsidRPr="00C27E53" w:rsidRDefault="00090133" w:rsidP="00E25F30">
                            <w:pPr>
                              <w:snapToGrid w:val="0"/>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目標との比較</w:t>
                            </w:r>
                          </w:p>
                        </w:txbxContent>
                      </v:textbox>
                    </v:roundrect>
                  </w:pict>
                </mc:Fallback>
              </mc:AlternateContent>
            </w:r>
            <w:r w:rsidR="00B6235B" w:rsidRPr="00B6235B">
              <w:rPr>
                <w:rFonts w:ascii="HGSｺﾞｼｯｸE" w:eastAsia="HGSｺﾞｼｯｸE" w:hAnsi="HGSｺﾞｼｯｸE" w:hint="eastAsia"/>
                <w:noProof/>
                <w:sz w:val="24"/>
              </w:rPr>
              <mc:AlternateContent>
                <mc:Choice Requires="wps">
                  <w:drawing>
                    <wp:anchor distT="0" distB="0" distL="114300" distR="114300" simplePos="0" relativeHeight="251822591" behindDoc="0" locked="0" layoutInCell="1" allowOverlap="1" wp14:anchorId="22063E6D" wp14:editId="6495931E">
                      <wp:simplePos x="0" y="0"/>
                      <wp:positionH relativeFrom="column">
                        <wp:posOffset>2916256</wp:posOffset>
                      </wp:positionH>
                      <wp:positionV relativeFrom="paragraph">
                        <wp:posOffset>143659</wp:posOffset>
                      </wp:positionV>
                      <wp:extent cx="979768" cy="956236"/>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979768" cy="956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33" w:rsidRPr="00B6235B" w:rsidRDefault="00090133" w:rsidP="002A3B02">
                                  <w:pPr>
                                    <w:snapToGrid w:val="0"/>
                                    <w:jc w:val="right"/>
                                    <w:rPr>
                                      <w:rFonts w:ascii="HGPｺﾞｼｯｸM" w:eastAsia="HGPｺﾞｼｯｸM"/>
                                      <w:i/>
                                      <w:szCs w:val="18"/>
                                      <w:shd w:val="clear" w:color="auto" w:fill="FFFFFF" w:themeFill="background1"/>
                                    </w:rPr>
                                  </w:pPr>
                                  <w:r w:rsidRPr="00B6235B">
                                    <w:rPr>
                                      <w:rFonts w:ascii="HGPｺﾞｼｯｸM" w:eastAsia="HGPｺﾞｼｯｸM" w:hint="eastAsia"/>
                                      <w:i/>
                                      <w:szCs w:val="18"/>
                                      <w:shd w:val="clear" w:color="auto" w:fill="FFFFFF" w:themeFill="background1"/>
                                    </w:rPr>
                                    <w:t>支援経過</w:t>
                                  </w:r>
                                  <w:r w:rsidRPr="00B6235B">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記録シートは</w:t>
                                  </w:r>
                                  <w:r w:rsidRPr="00B6235B">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全過程を</w:t>
                                  </w:r>
                                  <w:r>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通じて使用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63E6D" id="テキスト ボックス 76" o:spid="_x0000_s1039" type="#_x0000_t202" style="position:absolute;left:0;text-align:left;margin-left:229.65pt;margin-top:11.3pt;width:77.15pt;height:75.3pt;z-index:25182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" filled="f" stroked="f" strokeweight=".5pt">
                      <v:textbox inset="1mm,1mm,1mm,1mm">
                        <w:txbxContent>
                          <w:p w:rsidR="00090133" w:rsidRPr="00B6235B" w:rsidRDefault="00090133" w:rsidP="002A3B02">
                            <w:pPr>
                              <w:snapToGrid w:val="0"/>
                              <w:jc w:val="right"/>
                              <w:rPr>
                                <w:rFonts w:ascii="HGPｺﾞｼｯｸM" w:eastAsia="HGPｺﾞｼｯｸM"/>
                                <w:i/>
                                <w:szCs w:val="18"/>
                                <w:shd w:val="clear" w:color="auto" w:fill="FFFFFF" w:themeFill="background1"/>
                              </w:rPr>
                            </w:pPr>
                            <w:r w:rsidRPr="00B6235B">
                              <w:rPr>
                                <w:rFonts w:ascii="HGPｺﾞｼｯｸM" w:eastAsia="HGPｺﾞｼｯｸM" w:hint="eastAsia"/>
                                <w:i/>
                                <w:szCs w:val="18"/>
                                <w:shd w:val="clear" w:color="auto" w:fill="FFFFFF" w:themeFill="background1"/>
                              </w:rPr>
                              <w:t>支援経過</w:t>
                            </w:r>
                            <w:r w:rsidRPr="00B6235B">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記録シートは</w:t>
                            </w:r>
                            <w:r w:rsidRPr="00B6235B">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全過程を</w:t>
                            </w:r>
                            <w:r>
                              <w:rPr>
                                <w:rFonts w:ascii="HGPｺﾞｼｯｸM" w:eastAsia="HGPｺﾞｼｯｸM"/>
                                <w:i/>
                                <w:szCs w:val="18"/>
                                <w:shd w:val="clear" w:color="auto" w:fill="FFFFFF" w:themeFill="background1"/>
                              </w:rPr>
                              <w:br/>
                            </w:r>
                            <w:r w:rsidRPr="00B6235B">
                              <w:rPr>
                                <w:rFonts w:ascii="HGPｺﾞｼｯｸM" w:eastAsia="HGPｺﾞｼｯｸM" w:hint="eastAsia"/>
                                <w:i/>
                                <w:szCs w:val="18"/>
                                <w:shd w:val="clear" w:color="auto" w:fill="FFFFFF" w:themeFill="background1"/>
                              </w:rPr>
                              <w:t>通じて使用</w:t>
                            </w:r>
                          </w:p>
                        </w:txbxContent>
                      </v:textbox>
                    </v:shape>
                  </w:pict>
                </mc:Fallback>
              </mc:AlternateContent>
            </w:r>
          </w:p>
        </w:tc>
      </w:tr>
      <w:tr w:rsidR="00B6235B" w:rsidRPr="00B6235B" w:rsidTr="00DE6303">
        <w:trPr>
          <w:trHeight w:val="1220"/>
          <w:jc w:val="center"/>
        </w:trPr>
        <w:tc>
          <w:tcPr>
            <w:tcW w:w="2785" w:type="dxa"/>
            <w:tcBorders>
              <w:top w:val="dashed" w:sz="4" w:space="0" w:color="auto"/>
              <w:bottom w:val="dashed" w:sz="4" w:space="0" w:color="auto"/>
            </w:tcBorders>
          </w:tcPr>
          <w:p w:rsidR="00E25F30" w:rsidRPr="00B6235B" w:rsidRDefault="00E25F30" w:rsidP="00ED0FAC">
            <w:pPr>
              <w:spacing w:beforeLines="70" w:before="254" w:afterLines="70" w:after="254"/>
              <w:rPr>
                <w:rFonts w:asciiTheme="minorEastAsia" w:eastAsiaTheme="minorEastAsia" w:hAnsiTheme="minorEastAsia"/>
              </w:rPr>
            </w:pPr>
            <w:r w:rsidRPr="00B6235B">
              <w:rPr>
                <w:rFonts w:asciiTheme="minorEastAsia" w:eastAsiaTheme="minorEastAsia" w:hAnsiTheme="minorEastAsia" w:hint="eastAsia"/>
              </w:rPr>
              <w:t>モニタリング</w:t>
            </w:r>
          </w:p>
        </w:tc>
        <w:tc>
          <w:tcPr>
            <w:tcW w:w="6925" w:type="dxa"/>
            <w:tcBorders>
              <w:top w:val="dashed" w:sz="4" w:space="0" w:color="auto"/>
              <w:bottom w:val="dashed" w:sz="4" w:space="0" w:color="auto"/>
            </w:tcBorders>
          </w:tcPr>
          <w:p w:rsidR="00E25F30" w:rsidRPr="00B6235B" w:rsidRDefault="00E25F30" w:rsidP="00ED0FAC">
            <w:pPr>
              <w:spacing w:beforeLines="10" w:before="36" w:afterLines="10" w:after="36"/>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43584" behindDoc="0" locked="0" layoutInCell="1" allowOverlap="1" wp14:anchorId="5939D697" wp14:editId="1AEA3FE4">
                      <wp:simplePos x="0" y="0"/>
                      <wp:positionH relativeFrom="column">
                        <wp:posOffset>-36120</wp:posOffset>
                      </wp:positionH>
                      <wp:positionV relativeFrom="paragraph">
                        <wp:posOffset>14567</wp:posOffset>
                      </wp:positionV>
                      <wp:extent cx="1158240" cy="782917"/>
                      <wp:effectExtent l="0" t="0" r="3810" b="0"/>
                      <wp:wrapNone/>
                      <wp:docPr id="78" name="テキスト ボックス 78"/>
                      <wp:cNvGraphicFramePr/>
                      <a:graphic xmlns:a="http://schemas.openxmlformats.org/drawingml/2006/main">
                        <a:graphicData uri="http://schemas.microsoft.com/office/word/2010/wordprocessingShape">
                          <wps:wsp>
                            <wps:cNvSpPr txBox="1"/>
                            <wps:spPr>
                              <a:xfrm>
                                <a:off x="0" y="0"/>
                                <a:ext cx="1158240" cy="782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33" w:rsidRPr="00DE6303" w:rsidRDefault="00090133" w:rsidP="00E25F30">
                                  <w:pPr>
                                    <w:snapToGrid w:val="0"/>
                                    <w:jc w:val="left"/>
                                    <w:rPr>
                                      <w:rFonts w:ascii="HGPｺﾞｼｯｸM" w:eastAsia="HGPｺﾞｼｯｸM"/>
                                      <w:i/>
                                      <w:szCs w:val="20"/>
                                    </w:rPr>
                                  </w:pPr>
                                  <w:r w:rsidRPr="00DE6303">
                                    <w:rPr>
                                      <w:rFonts w:ascii="HGPｺﾞｼｯｸM" w:eastAsia="HGPｺﾞｼｯｸM" w:hint="eastAsia"/>
                                      <w:i/>
                                      <w:szCs w:val="20"/>
                                    </w:rPr>
                                    <w:t>プランを</w:t>
                                  </w:r>
                                  <w:r>
                                    <w:rPr>
                                      <w:rFonts w:ascii="HGPｺﾞｼｯｸM" w:eastAsia="HGPｺﾞｼｯｸM"/>
                                      <w:i/>
                                      <w:szCs w:val="20"/>
                                    </w:rPr>
                                    <w:br/>
                                  </w:r>
                                  <w:r w:rsidRPr="00DE6303">
                                    <w:rPr>
                                      <w:rFonts w:ascii="HGPｺﾞｼｯｸM" w:eastAsia="HGPｺﾞｼｯｸM" w:hint="eastAsia"/>
                                      <w:i/>
                                      <w:szCs w:val="20"/>
                                    </w:rPr>
                                    <w:t>参照し</w:t>
                                  </w:r>
                                  <w:r w:rsidRPr="00DE6303">
                                    <w:rPr>
                                      <w:rFonts w:ascii="HGPｺﾞｼｯｸM" w:eastAsia="HGPｺﾞｼｯｸM"/>
                                      <w:i/>
                                      <w:szCs w:val="20"/>
                                    </w:rPr>
                                    <w:br/>
                                  </w:r>
                                  <w:r w:rsidRPr="00DE6303">
                                    <w:rPr>
                                      <w:rFonts w:ascii="HGPｺﾞｼｯｸM" w:eastAsia="HGPｺﾞｼｯｸM" w:hint="eastAsia"/>
                                      <w:i/>
                                      <w:szCs w:val="20"/>
                                    </w:rPr>
                                    <w:t>進捗を</w:t>
                                  </w:r>
                                  <w:r w:rsidRPr="00DE6303">
                                    <w:rPr>
                                      <w:rFonts w:ascii="HGPｺﾞｼｯｸM" w:eastAsia="HGPｺﾞｼｯｸM"/>
                                      <w:i/>
                                      <w:szCs w:val="20"/>
                                    </w:rPr>
                                    <w:br/>
                                  </w:r>
                                  <w:r w:rsidRPr="00DE6303">
                                    <w:rPr>
                                      <w:rFonts w:ascii="HGPｺﾞｼｯｸM" w:eastAsia="HGPｺﾞｼｯｸM" w:hint="eastAsia"/>
                                      <w:i/>
                                      <w:szCs w:val="20"/>
                                    </w:rPr>
                                    <w:t>モニタリング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9D697" id="テキスト ボックス 78" o:spid="_x0000_s1040" type="#_x0000_t202" style="position:absolute;left:0;text-align:left;margin-left:-2.85pt;margin-top:1.15pt;width:91.2pt;height:6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" filled="f" stroked="f" strokeweight=".5pt">
                      <v:textbox inset="0,0,0,0">
                        <w:txbxContent>
                          <w:p w:rsidR="00090133" w:rsidRPr="00DE6303" w:rsidRDefault="00090133" w:rsidP="00E25F30">
                            <w:pPr>
                              <w:snapToGrid w:val="0"/>
                              <w:jc w:val="left"/>
                              <w:rPr>
                                <w:rFonts w:ascii="HGPｺﾞｼｯｸM" w:eastAsia="HGPｺﾞｼｯｸM"/>
                                <w:i/>
                                <w:szCs w:val="20"/>
                              </w:rPr>
                            </w:pPr>
                            <w:r w:rsidRPr="00DE6303">
                              <w:rPr>
                                <w:rFonts w:ascii="HGPｺﾞｼｯｸM" w:eastAsia="HGPｺﾞｼｯｸM" w:hint="eastAsia"/>
                                <w:i/>
                                <w:szCs w:val="20"/>
                              </w:rPr>
                              <w:t>プランを</w:t>
                            </w:r>
                            <w:r>
                              <w:rPr>
                                <w:rFonts w:ascii="HGPｺﾞｼｯｸM" w:eastAsia="HGPｺﾞｼｯｸM"/>
                                <w:i/>
                                <w:szCs w:val="20"/>
                              </w:rPr>
                              <w:br/>
                            </w:r>
                            <w:r w:rsidRPr="00DE6303">
                              <w:rPr>
                                <w:rFonts w:ascii="HGPｺﾞｼｯｸM" w:eastAsia="HGPｺﾞｼｯｸM" w:hint="eastAsia"/>
                                <w:i/>
                                <w:szCs w:val="20"/>
                              </w:rPr>
                              <w:t>参照し</w:t>
                            </w:r>
                            <w:r w:rsidRPr="00DE6303">
                              <w:rPr>
                                <w:rFonts w:ascii="HGPｺﾞｼｯｸM" w:eastAsia="HGPｺﾞｼｯｸM"/>
                                <w:i/>
                                <w:szCs w:val="20"/>
                              </w:rPr>
                              <w:br/>
                            </w:r>
                            <w:r w:rsidRPr="00DE6303">
                              <w:rPr>
                                <w:rFonts w:ascii="HGPｺﾞｼｯｸM" w:eastAsia="HGPｺﾞｼｯｸM" w:hint="eastAsia"/>
                                <w:i/>
                                <w:szCs w:val="20"/>
                              </w:rPr>
                              <w:t>進捗を</w:t>
                            </w:r>
                            <w:r w:rsidRPr="00DE6303">
                              <w:rPr>
                                <w:rFonts w:ascii="HGPｺﾞｼｯｸM" w:eastAsia="HGPｺﾞｼｯｸM"/>
                                <w:i/>
                                <w:szCs w:val="20"/>
                              </w:rPr>
                              <w:br/>
                            </w:r>
                            <w:r w:rsidRPr="00DE6303">
                              <w:rPr>
                                <w:rFonts w:ascii="HGPｺﾞｼｯｸM" w:eastAsia="HGPｺﾞｼｯｸM" w:hint="eastAsia"/>
                                <w:i/>
                                <w:szCs w:val="20"/>
                              </w:rPr>
                              <w:t>モニタリング</w:t>
                            </w:r>
                          </w:p>
                        </w:txbxContent>
                      </v:textbox>
                    </v:shape>
                  </w:pict>
                </mc:Fallback>
              </mc:AlternateContent>
            </w:r>
          </w:p>
        </w:tc>
      </w:tr>
      <w:tr w:rsidR="00B6235B" w:rsidRPr="00B6235B" w:rsidTr="004D03E4">
        <w:trPr>
          <w:jc w:val="center"/>
        </w:trPr>
        <w:tc>
          <w:tcPr>
            <w:tcW w:w="2785" w:type="dxa"/>
            <w:tcBorders>
              <w:top w:val="dashed" w:sz="4" w:space="0" w:color="auto"/>
            </w:tcBorders>
          </w:tcPr>
          <w:p w:rsidR="00E25F30" w:rsidRPr="00B6235B" w:rsidRDefault="00E25F30" w:rsidP="00ED0FAC">
            <w:pPr>
              <w:spacing w:beforeLines="70" w:before="254" w:afterLines="70" w:after="254"/>
              <w:rPr>
                <w:rFonts w:asciiTheme="minorEastAsia" w:eastAsiaTheme="minorEastAsia" w:hAnsiTheme="minorEastAsia"/>
              </w:rPr>
            </w:pPr>
            <w:r w:rsidRPr="00B6235B">
              <w:rPr>
                <w:rFonts w:asciiTheme="minorEastAsia" w:eastAsiaTheme="minorEastAsia" w:hAnsiTheme="minorEastAsia" w:hint="eastAsia"/>
              </w:rPr>
              <w:t>プラン評価</w:t>
            </w:r>
          </w:p>
        </w:tc>
        <w:tc>
          <w:tcPr>
            <w:tcW w:w="6925" w:type="dxa"/>
            <w:tcBorders>
              <w:top w:val="dashed" w:sz="4" w:space="0" w:color="auto"/>
            </w:tcBorders>
          </w:tcPr>
          <w:p w:rsidR="00E25F30" w:rsidRPr="00B6235B" w:rsidRDefault="00E25F30" w:rsidP="00ED0FAC">
            <w:pPr>
              <w:spacing w:beforeLines="10" w:before="36" w:afterLines="10" w:after="36"/>
              <w:rPr>
                <w:rFonts w:ascii="ＭＳ Ｐ明朝" w:eastAsia="ＭＳ Ｐ明朝" w:hAnsi="ＭＳ Ｐ明朝"/>
              </w:rPr>
            </w:pPr>
            <w:r w:rsidRPr="00B6235B">
              <w:rPr>
                <w:rFonts w:ascii="HGSｺﾞｼｯｸE" w:eastAsia="HGSｺﾞｼｯｸE" w:hAnsi="HGSｺﾞｼｯｸE" w:hint="eastAsia"/>
                <w:noProof/>
                <w:sz w:val="24"/>
              </w:rPr>
              <mc:AlternateContent>
                <mc:Choice Requires="wps">
                  <w:drawing>
                    <wp:anchor distT="0" distB="0" distL="114300" distR="114300" simplePos="0" relativeHeight="251814912" behindDoc="0" locked="0" layoutInCell="1" allowOverlap="1" wp14:anchorId="27A1C9EC" wp14:editId="04CC3024">
                      <wp:simplePos x="0" y="0"/>
                      <wp:positionH relativeFrom="column">
                        <wp:posOffset>32385</wp:posOffset>
                      </wp:positionH>
                      <wp:positionV relativeFrom="paragraph">
                        <wp:posOffset>206375</wp:posOffset>
                      </wp:positionV>
                      <wp:extent cx="1546860" cy="247650"/>
                      <wp:effectExtent l="0" t="0" r="15240" b="19050"/>
                      <wp:wrapNone/>
                      <wp:docPr id="79" name="テキスト ボックス 79"/>
                      <wp:cNvGraphicFramePr/>
                      <a:graphic xmlns:a="http://schemas.openxmlformats.org/drawingml/2006/main">
                        <a:graphicData uri="http://schemas.microsoft.com/office/word/2010/wordprocessingShape">
                          <wps:wsp>
                            <wps:cNvSpPr txBox="1"/>
                            <wps:spPr>
                              <a:xfrm>
                                <a:off x="0" y="0"/>
                                <a:ext cx="1546860" cy="247650"/>
                              </a:xfrm>
                              <a:prstGeom prst="roundRect">
                                <a:avLst>
                                  <a:gd name="adj" fmla="val 5000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133" w:rsidRPr="00DE6303" w:rsidRDefault="00090133" w:rsidP="00E25F30">
                                  <w:pPr>
                                    <w:snapToGrid w:val="0"/>
                                    <w:jc w:val="center"/>
                                    <w:rPr>
                                      <w:rFonts w:ascii="HG丸ｺﾞｼｯｸM-PRO" w:eastAsia="HG丸ｺﾞｼｯｸM-PRO" w:hAnsi="HG丸ｺﾞｼｯｸM-PRO"/>
                                      <w:sz w:val="22"/>
                                      <w:szCs w:val="22"/>
                                    </w:rPr>
                                  </w:pPr>
                                  <w:r w:rsidRPr="00DE6303">
                                    <w:rPr>
                                      <w:rFonts w:ascii="HG丸ｺﾞｼｯｸM-PRO" w:eastAsia="HG丸ｺﾞｼｯｸM-PRO" w:hAnsi="HG丸ｺﾞｼｯｸM-PRO" w:hint="eastAsia"/>
                                      <w:color w:val="000000" w:themeColor="text1"/>
                                      <w:sz w:val="22"/>
                                      <w:szCs w:val="22"/>
                                    </w:rPr>
                                    <w:t>様式⑧評価</w:t>
                                  </w:r>
                                  <w:r w:rsidRPr="00DE6303">
                                    <w:rPr>
                                      <w:rFonts w:ascii="HG丸ｺﾞｼｯｸM-PRO" w:eastAsia="HG丸ｺﾞｼｯｸM-PRO" w:hAnsi="HG丸ｺﾞｼｯｸM-PRO" w:hint="eastAsia"/>
                                      <w:sz w:val="22"/>
                                      <w:szCs w:val="22"/>
                                    </w:rPr>
                                    <w:t>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1C9EC" id="テキスト ボックス 79" o:spid="_x0000_s1041" style="position:absolute;left:0;text-align:left;margin-left:2.55pt;margin-top:16.25pt;width:121.8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" fillcolor="white [3201]" strokecolor="black [3213]" strokeweight="1pt">
                      <v:textbox inset="0,0,0,0">
                        <w:txbxContent>
                          <w:p w:rsidR="00090133" w:rsidRPr="00DE6303" w:rsidRDefault="00090133" w:rsidP="00E25F30">
                            <w:pPr>
                              <w:snapToGrid w:val="0"/>
                              <w:jc w:val="center"/>
                              <w:rPr>
                                <w:rFonts w:ascii="HG丸ｺﾞｼｯｸM-PRO" w:eastAsia="HG丸ｺﾞｼｯｸM-PRO" w:hAnsi="HG丸ｺﾞｼｯｸM-PRO"/>
                                <w:sz w:val="22"/>
                                <w:szCs w:val="22"/>
                              </w:rPr>
                            </w:pPr>
                            <w:r w:rsidRPr="00DE6303">
                              <w:rPr>
                                <w:rFonts w:ascii="HG丸ｺﾞｼｯｸM-PRO" w:eastAsia="HG丸ｺﾞｼｯｸM-PRO" w:hAnsi="HG丸ｺﾞｼｯｸM-PRO" w:hint="eastAsia"/>
                                <w:color w:val="000000" w:themeColor="text1"/>
                                <w:sz w:val="22"/>
                                <w:szCs w:val="22"/>
                              </w:rPr>
                              <w:t>様式⑧評価</w:t>
                            </w:r>
                            <w:r w:rsidRPr="00DE6303">
                              <w:rPr>
                                <w:rFonts w:ascii="HG丸ｺﾞｼｯｸM-PRO" w:eastAsia="HG丸ｺﾞｼｯｸM-PRO" w:hAnsi="HG丸ｺﾞｼｯｸM-PRO" w:hint="eastAsia"/>
                                <w:sz w:val="22"/>
                                <w:szCs w:val="22"/>
                              </w:rPr>
                              <w:t>シート</w:t>
                            </w:r>
                          </w:p>
                        </w:txbxContent>
                      </v:textbox>
                    </v:roundrect>
                  </w:pict>
                </mc:Fallback>
              </mc:AlternateContent>
            </w:r>
          </w:p>
        </w:tc>
      </w:tr>
    </w:tbl>
    <w:p w:rsidR="00243A2B" w:rsidRDefault="00243A2B" w:rsidP="00243A2B">
      <w:bookmarkStart w:id="4" w:name="_Toc388568178"/>
    </w:p>
    <w:p w:rsidR="008B62C6" w:rsidRDefault="008B62C6">
      <w:pPr>
        <w:widowControl/>
        <w:jc w:val="left"/>
        <w:sectPr w:rsidR="008B62C6" w:rsidSect="00470A41">
          <w:footerReference w:type="default" r:id="rId8"/>
          <w:footnotePr>
            <w:numFmt w:val="lowerRoman"/>
            <w:numRestart w:val="eachPage"/>
          </w:footnotePr>
          <w:endnotePr>
            <w:numFmt w:val="decimal"/>
            <w:numRestart w:val="eachSect"/>
          </w:endnotePr>
          <w:pgSz w:w="11907" w:h="16840" w:code="9"/>
          <w:pgMar w:top="1134" w:right="1134" w:bottom="1134" w:left="1134" w:header="567" w:footer="567" w:gutter="0"/>
          <w:pgNumType w:start="1"/>
          <w:cols w:space="720"/>
          <w:docGrid w:type="linesAndChars" w:linePitch="364" w:charSpace="8391"/>
        </w:sectPr>
      </w:pPr>
    </w:p>
    <w:p w:rsidR="00243A2B" w:rsidRDefault="00090133">
      <w:pPr>
        <w:widowControl/>
        <w:jc w:val="left"/>
      </w:pPr>
      <w:r>
        <w:rPr>
          <w:noProof/>
        </w:rPr>
        <w:lastRenderedPageBreak/>
        <w:drawing>
          <wp:inline distT="0" distB="0" distL="0" distR="0">
            <wp:extent cx="6257925" cy="8846017"/>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8C44813.tmp"/>
                    <pic:cNvPicPr/>
                  </pic:nvPicPr>
                  <pic:blipFill>
                    <a:blip r:embed="rId9">
                      <a:extLst>
                        <a:ext uri="{28A0092B-C50C-407E-A947-70E740481C1C}">
                          <a14:useLocalDpi xmlns:a14="http://schemas.microsoft.com/office/drawing/2010/main" val="0"/>
                        </a:ext>
                      </a:extLst>
                    </a:blip>
                    <a:stretch>
                      <a:fillRect/>
                    </a:stretch>
                  </pic:blipFill>
                  <pic:spPr>
                    <a:xfrm>
                      <a:off x="0" y="0"/>
                      <a:ext cx="6260241" cy="8849291"/>
                    </a:xfrm>
                    <a:prstGeom prst="rect">
                      <a:avLst/>
                    </a:prstGeom>
                  </pic:spPr>
                </pic:pic>
              </a:graphicData>
            </a:graphic>
          </wp:inline>
        </w:drawing>
      </w:r>
    </w:p>
    <w:p w:rsidR="004E59E3" w:rsidRDefault="004E59E3">
      <w:pPr>
        <w:widowControl/>
        <w:jc w:val="left"/>
      </w:pPr>
      <w:r>
        <w:br w:type="page"/>
      </w:r>
    </w:p>
    <w:p w:rsidR="008B62C6" w:rsidRDefault="00090133">
      <w:pPr>
        <w:widowControl/>
        <w:jc w:val="left"/>
      </w:pPr>
      <w:r>
        <w:rPr>
          <w:noProof/>
        </w:rPr>
        <w:lastRenderedPageBreak/>
        <w:drawing>
          <wp:inline distT="0" distB="0" distL="0" distR="0">
            <wp:extent cx="6250144" cy="88392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8C4D9D4.tmp"/>
                    <pic:cNvPicPr/>
                  </pic:nvPicPr>
                  <pic:blipFill>
                    <a:blip r:embed="rId10">
                      <a:extLst>
                        <a:ext uri="{28A0092B-C50C-407E-A947-70E740481C1C}">
                          <a14:useLocalDpi xmlns:a14="http://schemas.microsoft.com/office/drawing/2010/main" val="0"/>
                        </a:ext>
                      </a:extLst>
                    </a:blip>
                    <a:stretch>
                      <a:fillRect/>
                    </a:stretch>
                  </pic:blipFill>
                  <pic:spPr>
                    <a:xfrm>
                      <a:off x="0" y="0"/>
                      <a:ext cx="6253717" cy="8844253"/>
                    </a:xfrm>
                    <a:prstGeom prst="rect">
                      <a:avLst/>
                    </a:prstGeom>
                  </pic:spPr>
                </pic:pic>
              </a:graphicData>
            </a:graphic>
          </wp:inline>
        </w:drawing>
      </w:r>
    </w:p>
    <w:p w:rsidR="004525DA" w:rsidRDefault="004525DA">
      <w:pPr>
        <w:widowControl/>
        <w:jc w:val="left"/>
      </w:pPr>
      <w:r>
        <w:br w:type="page"/>
      </w:r>
    </w:p>
    <w:p w:rsidR="004525DA" w:rsidRDefault="00090133">
      <w:pPr>
        <w:widowControl/>
        <w:jc w:val="left"/>
      </w:pPr>
      <w:r>
        <w:rPr>
          <w:noProof/>
        </w:rPr>
        <w:lastRenderedPageBreak/>
        <w:drawing>
          <wp:inline distT="0" distB="0" distL="0" distR="0">
            <wp:extent cx="6091104" cy="8315325"/>
            <wp:effectExtent l="0" t="0" r="508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8C42A6.tmp"/>
                    <pic:cNvPicPr/>
                  </pic:nvPicPr>
                  <pic:blipFill>
                    <a:blip r:embed="rId11">
                      <a:extLst>
                        <a:ext uri="{28A0092B-C50C-407E-A947-70E740481C1C}">
                          <a14:useLocalDpi xmlns:a14="http://schemas.microsoft.com/office/drawing/2010/main" val="0"/>
                        </a:ext>
                      </a:extLst>
                    </a:blip>
                    <a:stretch>
                      <a:fillRect/>
                    </a:stretch>
                  </pic:blipFill>
                  <pic:spPr>
                    <a:xfrm>
                      <a:off x="0" y="0"/>
                      <a:ext cx="6093836" cy="8319055"/>
                    </a:xfrm>
                    <a:prstGeom prst="rect">
                      <a:avLst/>
                    </a:prstGeom>
                  </pic:spPr>
                </pic:pic>
              </a:graphicData>
            </a:graphic>
          </wp:inline>
        </w:drawing>
      </w:r>
    </w:p>
    <w:p w:rsidR="004525DA" w:rsidRDefault="004525DA">
      <w:pPr>
        <w:widowControl/>
        <w:jc w:val="left"/>
      </w:pPr>
    </w:p>
    <w:p w:rsidR="00524C5C" w:rsidRDefault="00524C5C">
      <w:pPr>
        <w:widowControl/>
        <w:jc w:val="left"/>
      </w:pPr>
      <w:r>
        <w:br w:type="page"/>
      </w:r>
    </w:p>
    <w:p w:rsidR="00524C5C" w:rsidRDefault="00090133">
      <w:pPr>
        <w:widowControl/>
        <w:jc w:val="left"/>
      </w:pPr>
      <w:r>
        <w:rPr>
          <w:noProof/>
        </w:rPr>
        <w:lastRenderedPageBreak/>
        <w:drawing>
          <wp:inline distT="0" distB="0" distL="0" distR="0">
            <wp:extent cx="6192026" cy="851535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8C47B42.tmp"/>
                    <pic:cNvPicPr/>
                  </pic:nvPicPr>
                  <pic:blipFill>
                    <a:blip r:embed="rId12">
                      <a:extLst>
                        <a:ext uri="{28A0092B-C50C-407E-A947-70E740481C1C}">
                          <a14:useLocalDpi xmlns:a14="http://schemas.microsoft.com/office/drawing/2010/main" val="0"/>
                        </a:ext>
                      </a:extLst>
                    </a:blip>
                    <a:stretch>
                      <a:fillRect/>
                    </a:stretch>
                  </pic:blipFill>
                  <pic:spPr>
                    <a:xfrm>
                      <a:off x="0" y="0"/>
                      <a:ext cx="6195521" cy="8520156"/>
                    </a:xfrm>
                    <a:prstGeom prst="rect">
                      <a:avLst/>
                    </a:prstGeom>
                  </pic:spPr>
                </pic:pic>
              </a:graphicData>
            </a:graphic>
          </wp:inline>
        </w:drawing>
      </w:r>
    </w:p>
    <w:p w:rsidR="00524C5C" w:rsidRDefault="00524C5C">
      <w:pPr>
        <w:widowControl/>
        <w:jc w:val="left"/>
      </w:pPr>
      <w:r>
        <w:br w:type="page"/>
      </w:r>
    </w:p>
    <w:p w:rsidR="00524C5C" w:rsidRDefault="00090133">
      <w:pPr>
        <w:widowControl/>
        <w:jc w:val="left"/>
      </w:pPr>
      <w:r>
        <w:rPr>
          <w:noProof/>
        </w:rPr>
        <w:lastRenderedPageBreak/>
        <w:drawing>
          <wp:inline distT="0" distB="0" distL="0" distR="0">
            <wp:extent cx="6174579" cy="866775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8C4FA94.tmp"/>
                    <pic:cNvPicPr/>
                  </pic:nvPicPr>
                  <pic:blipFill>
                    <a:blip r:embed="rId13">
                      <a:extLst>
                        <a:ext uri="{28A0092B-C50C-407E-A947-70E740481C1C}">
                          <a14:useLocalDpi xmlns:a14="http://schemas.microsoft.com/office/drawing/2010/main" val="0"/>
                        </a:ext>
                      </a:extLst>
                    </a:blip>
                    <a:stretch>
                      <a:fillRect/>
                    </a:stretch>
                  </pic:blipFill>
                  <pic:spPr>
                    <a:xfrm>
                      <a:off x="0" y="0"/>
                      <a:ext cx="6179991" cy="8675348"/>
                    </a:xfrm>
                    <a:prstGeom prst="rect">
                      <a:avLst/>
                    </a:prstGeom>
                  </pic:spPr>
                </pic:pic>
              </a:graphicData>
            </a:graphic>
          </wp:inline>
        </w:drawing>
      </w:r>
    </w:p>
    <w:p w:rsidR="00524C5C" w:rsidRDefault="00524C5C">
      <w:pPr>
        <w:widowControl/>
        <w:jc w:val="left"/>
      </w:pPr>
      <w:r>
        <w:br w:type="page"/>
      </w:r>
    </w:p>
    <w:p w:rsidR="008775C1" w:rsidRDefault="00090133" w:rsidP="008775C1">
      <w:pPr>
        <w:widowControl/>
        <w:jc w:val="left"/>
      </w:pPr>
      <w:r>
        <w:rPr>
          <w:noProof/>
        </w:rPr>
        <w:lastRenderedPageBreak/>
        <w:drawing>
          <wp:inline distT="0" distB="0" distL="0" distR="0">
            <wp:extent cx="6215705" cy="854392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8C489E5.tmp"/>
                    <pic:cNvPicPr/>
                  </pic:nvPicPr>
                  <pic:blipFill>
                    <a:blip r:embed="rId14">
                      <a:extLst>
                        <a:ext uri="{28A0092B-C50C-407E-A947-70E740481C1C}">
                          <a14:useLocalDpi xmlns:a14="http://schemas.microsoft.com/office/drawing/2010/main" val="0"/>
                        </a:ext>
                      </a:extLst>
                    </a:blip>
                    <a:stretch>
                      <a:fillRect/>
                    </a:stretch>
                  </pic:blipFill>
                  <pic:spPr>
                    <a:xfrm>
                      <a:off x="0" y="0"/>
                      <a:ext cx="6219731" cy="8549459"/>
                    </a:xfrm>
                    <a:prstGeom prst="rect">
                      <a:avLst/>
                    </a:prstGeom>
                  </pic:spPr>
                </pic:pic>
              </a:graphicData>
            </a:graphic>
          </wp:inline>
        </w:drawing>
      </w:r>
      <w:r w:rsidR="008775C1">
        <w:rPr>
          <w:noProof/>
        </w:rPr>
        <w:lastRenderedPageBreak/>
        <w:drawing>
          <wp:inline distT="0" distB="0" distL="0" distR="0">
            <wp:extent cx="6177134" cy="895350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8C4E290.tmp"/>
                    <pic:cNvPicPr/>
                  </pic:nvPicPr>
                  <pic:blipFill>
                    <a:blip r:embed="rId15">
                      <a:extLst>
                        <a:ext uri="{28A0092B-C50C-407E-A947-70E740481C1C}">
                          <a14:useLocalDpi xmlns:a14="http://schemas.microsoft.com/office/drawing/2010/main" val="0"/>
                        </a:ext>
                      </a:extLst>
                    </a:blip>
                    <a:stretch>
                      <a:fillRect/>
                    </a:stretch>
                  </pic:blipFill>
                  <pic:spPr>
                    <a:xfrm>
                      <a:off x="0" y="0"/>
                      <a:ext cx="6181240" cy="8959452"/>
                    </a:xfrm>
                    <a:prstGeom prst="rect">
                      <a:avLst/>
                    </a:prstGeom>
                  </pic:spPr>
                </pic:pic>
              </a:graphicData>
            </a:graphic>
          </wp:inline>
        </w:drawing>
      </w:r>
    </w:p>
    <w:p w:rsidR="00524C5C" w:rsidRDefault="00524C5C">
      <w:pPr>
        <w:widowControl/>
        <w:jc w:val="left"/>
      </w:pPr>
    </w:p>
    <w:p w:rsidR="00090133" w:rsidRDefault="008775C1" w:rsidP="00090133">
      <w:pPr>
        <w:widowControl/>
        <w:jc w:val="left"/>
      </w:pPr>
      <w:r>
        <w:rPr>
          <w:noProof/>
        </w:rPr>
        <w:lastRenderedPageBreak/>
        <w:drawing>
          <wp:inline distT="0" distB="0" distL="0" distR="0">
            <wp:extent cx="6092176" cy="9010650"/>
            <wp:effectExtent l="0" t="0" r="4445"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8C49305.tmp"/>
                    <pic:cNvPicPr/>
                  </pic:nvPicPr>
                  <pic:blipFill>
                    <a:blip r:embed="rId16">
                      <a:extLst>
                        <a:ext uri="{28A0092B-C50C-407E-A947-70E740481C1C}">
                          <a14:useLocalDpi xmlns:a14="http://schemas.microsoft.com/office/drawing/2010/main" val="0"/>
                        </a:ext>
                      </a:extLst>
                    </a:blip>
                    <a:stretch>
                      <a:fillRect/>
                    </a:stretch>
                  </pic:blipFill>
                  <pic:spPr>
                    <a:xfrm>
                      <a:off x="0" y="0"/>
                      <a:ext cx="6096033" cy="9016355"/>
                    </a:xfrm>
                    <a:prstGeom prst="rect">
                      <a:avLst/>
                    </a:prstGeom>
                  </pic:spPr>
                </pic:pic>
              </a:graphicData>
            </a:graphic>
          </wp:inline>
        </w:drawing>
      </w:r>
    </w:p>
    <w:p w:rsidR="00090133" w:rsidRDefault="00524C5C" w:rsidP="00090133">
      <w:pPr>
        <w:widowControl/>
        <w:jc w:val="left"/>
      </w:pPr>
      <w:r>
        <w:br w:type="page"/>
      </w:r>
      <w:r w:rsidR="008775C1">
        <w:rPr>
          <w:noProof/>
        </w:rPr>
        <w:lastRenderedPageBreak/>
        <w:drawing>
          <wp:inline distT="0" distB="0" distL="0" distR="0">
            <wp:extent cx="6222297" cy="8953500"/>
            <wp:effectExtent l="0" t="0" r="762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8C42EB9.tmp"/>
                    <pic:cNvPicPr/>
                  </pic:nvPicPr>
                  <pic:blipFill>
                    <a:blip r:embed="rId17">
                      <a:extLst>
                        <a:ext uri="{28A0092B-C50C-407E-A947-70E740481C1C}">
                          <a14:useLocalDpi xmlns:a14="http://schemas.microsoft.com/office/drawing/2010/main" val="0"/>
                        </a:ext>
                      </a:extLst>
                    </a:blip>
                    <a:stretch>
                      <a:fillRect/>
                    </a:stretch>
                  </pic:blipFill>
                  <pic:spPr>
                    <a:xfrm>
                      <a:off x="0" y="0"/>
                      <a:ext cx="6225250" cy="8957750"/>
                    </a:xfrm>
                    <a:prstGeom prst="rect">
                      <a:avLst/>
                    </a:prstGeom>
                  </pic:spPr>
                </pic:pic>
              </a:graphicData>
            </a:graphic>
          </wp:inline>
        </w:drawing>
      </w:r>
    </w:p>
    <w:p w:rsidR="00524C5C" w:rsidRDefault="00524C5C">
      <w:pPr>
        <w:widowControl/>
        <w:jc w:val="left"/>
      </w:pPr>
    </w:p>
    <w:p w:rsidR="00370DDB" w:rsidRDefault="00370DDB" w:rsidP="00AD6F1D">
      <w:pPr>
        <w:widowControl/>
        <w:jc w:val="center"/>
        <w:rPr>
          <w:noProof/>
        </w:rPr>
      </w:pPr>
      <w:r w:rsidRPr="00370DDB">
        <w:rPr>
          <w:rFonts w:hint="eastAsia"/>
          <w:noProof/>
        </w:rPr>
        <w:lastRenderedPageBreak/>
        <w:drawing>
          <wp:inline distT="0" distB="0" distL="0" distR="0" wp14:anchorId="64897FF5" wp14:editId="09FED796">
            <wp:extent cx="5480149" cy="9180000"/>
            <wp:effectExtent l="0" t="0" r="6350" b="254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149" cy="9180000"/>
                    </a:xfrm>
                    <a:prstGeom prst="rect">
                      <a:avLst/>
                    </a:prstGeom>
                    <a:noFill/>
                    <a:ln>
                      <a:noFill/>
                    </a:ln>
                  </pic:spPr>
                </pic:pic>
              </a:graphicData>
            </a:graphic>
          </wp:inline>
        </w:drawing>
      </w:r>
    </w:p>
    <w:p w:rsidR="00524C5C" w:rsidRDefault="00370DDB" w:rsidP="00AD6F1D">
      <w:pPr>
        <w:widowControl/>
        <w:jc w:val="center"/>
      </w:pPr>
      <w:r w:rsidRPr="00370DDB">
        <w:rPr>
          <w:noProof/>
        </w:rPr>
        <w:lastRenderedPageBreak/>
        <w:drawing>
          <wp:inline distT="0" distB="0" distL="0" distR="0" wp14:anchorId="10A15975" wp14:editId="18F18751">
            <wp:extent cx="5480150" cy="9180000"/>
            <wp:effectExtent l="0" t="0" r="6350" b="254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0150" cy="9180000"/>
                    </a:xfrm>
                    <a:prstGeom prst="rect">
                      <a:avLst/>
                    </a:prstGeom>
                    <a:noFill/>
                    <a:ln>
                      <a:noFill/>
                    </a:ln>
                  </pic:spPr>
                </pic:pic>
              </a:graphicData>
            </a:graphic>
          </wp:inline>
        </w:drawing>
      </w:r>
    </w:p>
    <w:p w:rsidR="004159DB" w:rsidRDefault="008775C1" w:rsidP="004159DB">
      <w:pPr>
        <w:widowControl/>
        <w:jc w:val="center"/>
      </w:pPr>
      <w:r>
        <w:rPr>
          <w:noProof/>
        </w:rPr>
        <w:lastRenderedPageBreak/>
        <w:drawing>
          <wp:inline distT="0" distB="0" distL="0" distR="0">
            <wp:extent cx="9391842" cy="5901690"/>
            <wp:effectExtent l="0" t="762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8C4F477.tmp"/>
                    <pic:cNvPicPr/>
                  </pic:nvPicPr>
                  <pic:blipFill>
                    <a:blip r:embed="rId20">
                      <a:extLst>
                        <a:ext uri="{28A0092B-C50C-407E-A947-70E740481C1C}">
                          <a14:useLocalDpi xmlns:a14="http://schemas.microsoft.com/office/drawing/2010/main" val="0"/>
                        </a:ext>
                      </a:extLst>
                    </a:blip>
                    <a:stretch>
                      <a:fillRect/>
                    </a:stretch>
                  </pic:blipFill>
                  <pic:spPr>
                    <a:xfrm rot="16200000">
                      <a:off x="0" y="0"/>
                      <a:ext cx="9398649" cy="5905968"/>
                    </a:xfrm>
                    <a:prstGeom prst="rect">
                      <a:avLst/>
                    </a:prstGeom>
                  </pic:spPr>
                </pic:pic>
              </a:graphicData>
            </a:graphic>
          </wp:inline>
        </w:drawing>
      </w:r>
    </w:p>
    <w:p w:rsidR="00370DDB" w:rsidRDefault="008775C1" w:rsidP="00370DDB">
      <w:pPr>
        <w:widowControl/>
        <w:jc w:val="center"/>
      </w:pPr>
      <w:r>
        <w:rPr>
          <w:noProof/>
        </w:rPr>
        <w:lastRenderedPageBreak/>
        <w:drawing>
          <wp:inline distT="0" distB="0" distL="0" distR="0">
            <wp:extent cx="6181639" cy="8886825"/>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8C44523.tmp"/>
                    <pic:cNvPicPr/>
                  </pic:nvPicPr>
                  <pic:blipFill>
                    <a:blip r:embed="rId21">
                      <a:extLst>
                        <a:ext uri="{28A0092B-C50C-407E-A947-70E740481C1C}">
                          <a14:useLocalDpi xmlns:a14="http://schemas.microsoft.com/office/drawing/2010/main" val="0"/>
                        </a:ext>
                      </a:extLst>
                    </a:blip>
                    <a:stretch>
                      <a:fillRect/>
                    </a:stretch>
                  </pic:blipFill>
                  <pic:spPr>
                    <a:xfrm>
                      <a:off x="0" y="0"/>
                      <a:ext cx="6187261" cy="8894908"/>
                    </a:xfrm>
                    <a:prstGeom prst="rect">
                      <a:avLst/>
                    </a:prstGeom>
                  </pic:spPr>
                </pic:pic>
              </a:graphicData>
            </a:graphic>
          </wp:inline>
        </w:drawing>
      </w:r>
    </w:p>
    <w:p w:rsidR="00524C5C" w:rsidRDefault="00524C5C">
      <w:pPr>
        <w:widowControl/>
        <w:jc w:val="left"/>
      </w:pPr>
      <w:r>
        <w:br w:type="page"/>
      </w:r>
    </w:p>
    <w:p w:rsidR="00524C5C" w:rsidRDefault="00DD670C">
      <w:pPr>
        <w:widowControl/>
        <w:jc w:val="left"/>
      </w:pPr>
      <w:r w:rsidRPr="00DD670C">
        <w:rPr>
          <w:rFonts w:hint="eastAsia"/>
          <w:noProof/>
        </w:rPr>
        <w:lastRenderedPageBreak/>
        <w:drawing>
          <wp:inline distT="0" distB="0" distL="0" distR="0" wp14:anchorId="4F1B43C9" wp14:editId="64045840">
            <wp:extent cx="6120765" cy="8672843"/>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8672843"/>
                    </a:xfrm>
                    <a:prstGeom prst="rect">
                      <a:avLst/>
                    </a:prstGeom>
                    <a:noFill/>
                    <a:ln>
                      <a:noFill/>
                    </a:ln>
                  </pic:spPr>
                </pic:pic>
              </a:graphicData>
            </a:graphic>
          </wp:inline>
        </w:drawing>
      </w:r>
    </w:p>
    <w:p w:rsidR="00524C5C" w:rsidRDefault="00524C5C">
      <w:pPr>
        <w:widowControl/>
        <w:jc w:val="left"/>
      </w:pPr>
      <w:r>
        <w:br w:type="page"/>
      </w:r>
    </w:p>
    <w:p w:rsidR="00524C5C" w:rsidRDefault="008775C1">
      <w:pPr>
        <w:widowControl/>
        <w:jc w:val="left"/>
      </w:pPr>
      <w:r>
        <w:rPr>
          <w:noProof/>
        </w:rPr>
        <w:lastRenderedPageBreak/>
        <w:drawing>
          <wp:inline distT="0" distB="0" distL="0" distR="0">
            <wp:extent cx="6210894" cy="840105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8C4742E.tmp"/>
                    <pic:cNvPicPr/>
                  </pic:nvPicPr>
                  <pic:blipFill>
                    <a:blip r:embed="rId23">
                      <a:extLst>
                        <a:ext uri="{28A0092B-C50C-407E-A947-70E740481C1C}">
                          <a14:useLocalDpi xmlns:a14="http://schemas.microsoft.com/office/drawing/2010/main" val="0"/>
                        </a:ext>
                      </a:extLst>
                    </a:blip>
                    <a:stretch>
                      <a:fillRect/>
                    </a:stretch>
                  </pic:blipFill>
                  <pic:spPr>
                    <a:xfrm>
                      <a:off x="0" y="0"/>
                      <a:ext cx="6214334" cy="8405703"/>
                    </a:xfrm>
                    <a:prstGeom prst="rect">
                      <a:avLst/>
                    </a:prstGeom>
                  </pic:spPr>
                </pic:pic>
              </a:graphicData>
            </a:graphic>
          </wp:inline>
        </w:drawing>
      </w:r>
    </w:p>
    <w:p w:rsidR="00524C5C" w:rsidRDefault="00524C5C">
      <w:pPr>
        <w:widowControl/>
        <w:jc w:val="left"/>
      </w:pPr>
      <w:r>
        <w:br w:type="page"/>
      </w:r>
    </w:p>
    <w:p w:rsidR="00524C5C" w:rsidRDefault="008775C1">
      <w:pPr>
        <w:widowControl/>
        <w:jc w:val="left"/>
      </w:pPr>
      <w:r>
        <w:rPr>
          <w:noProof/>
        </w:rPr>
        <w:lastRenderedPageBreak/>
        <w:drawing>
          <wp:inline distT="0" distB="0" distL="0" distR="0">
            <wp:extent cx="6232452" cy="8810625"/>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8C47F95.tmp"/>
                    <pic:cNvPicPr/>
                  </pic:nvPicPr>
                  <pic:blipFill>
                    <a:blip r:embed="rId24">
                      <a:extLst>
                        <a:ext uri="{28A0092B-C50C-407E-A947-70E740481C1C}">
                          <a14:useLocalDpi xmlns:a14="http://schemas.microsoft.com/office/drawing/2010/main" val="0"/>
                        </a:ext>
                      </a:extLst>
                    </a:blip>
                    <a:stretch>
                      <a:fillRect/>
                    </a:stretch>
                  </pic:blipFill>
                  <pic:spPr>
                    <a:xfrm>
                      <a:off x="0" y="0"/>
                      <a:ext cx="6236158" cy="8815865"/>
                    </a:xfrm>
                    <a:prstGeom prst="rect">
                      <a:avLst/>
                    </a:prstGeom>
                  </pic:spPr>
                </pic:pic>
              </a:graphicData>
            </a:graphic>
          </wp:inline>
        </w:drawing>
      </w:r>
    </w:p>
    <w:p w:rsidR="008B62C6" w:rsidRDefault="008B62C6">
      <w:pPr>
        <w:widowControl/>
        <w:jc w:val="left"/>
      </w:pPr>
    </w:p>
    <w:p w:rsidR="008B62C6" w:rsidRDefault="008B62C6">
      <w:pPr>
        <w:widowControl/>
        <w:jc w:val="left"/>
        <w:sectPr w:rsidR="008B62C6" w:rsidSect="008B62C6">
          <w:headerReference w:type="default" r:id="rId25"/>
          <w:footnotePr>
            <w:numFmt w:val="lowerRoman"/>
            <w:numRestart w:val="eachPage"/>
          </w:footnotePr>
          <w:endnotePr>
            <w:numFmt w:val="decimal"/>
            <w:numRestart w:val="eachSect"/>
          </w:endnotePr>
          <w:pgSz w:w="11907" w:h="16840" w:code="9"/>
          <w:pgMar w:top="1134" w:right="1134" w:bottom="1134" w:left="1134" w:header="567" w:footer="567" w:gutter="0"/>
          <w:cols w:space="720"/>
          <w:docGrid w:type="linesAndChars" w:linePitch="364" w:charSpace="8391"/>
        </w:sectPr>
      </w:pPr>
    </w:p>
    <w:p w:rsidR="00E57253" w:rsidRPr="001432E0" w:rsidRDefault="00E57253" w:rsidP="00E57253">
      <w:pPr>
        <w:pStyle w:val="21"/>
        <w:rPr>
          <w:rFonts w:asciiTheme="minorEastAsia" w:eastAsiaTheme="minorEastAsia" w:hAnsiTheme="minorEastAsia"/>
        </w:rPr>
      </w:pPr>
      <w:bookmarkStart w:id="5" w:name="_Toc407203543"/>
      <w:r w:rsidRPr="001432E0">
        <w:rPr>
          <w:rFonts w:asciiTheme="minorEastAsia" w:eastAsiaTheme="minorEastAsia" w:hAnsiTheme="minorEastAsia" w:hint="eastAsia"/>
        </w:rPr>
        <w:lastRenderedPageBreak/>
        <w:t>Ⅱ.</w:t>
      </w:r>
      <w:r w:rsidRPr="001432E0">
        <w:rPr>
          <w:rFonts w:asciiTheme="minorEastAsia" w:eastAsiaTheme="minorEastAsia" w:hAnsiTheme="minorEastAsia"/>
        </w:rPr>
        <w:t xml:space="preserve"> </w:t>
      </w:r>
      <w:r w:rsidRPr="001432E0">
        <w:rPr>
          <w:rFonts w:asciiTheme="minorEastAsia" w:eastAsiaTheme="minorEastAsia" w:hAnsiTheme="minorEastAsia" w:hint="eastAsia"/>
        </w:rPr>
        <w:t>参考様式　記入要領</w:t>
      </w:r>
      <w:bookmarkEnd w:id="5"/>
    </w:p>
    <w:p w:rsidR="00E57253" w:rsidRPr="00B6235B" w:rsidRDefault="00E57253" w:rsidP="00E57253"/>
    <w:p w:rsidR="0045352C" w:rsidRPr="001432E0" w:rsidRDefault="00C96DE1" w:rsidP="00E57253">
      <w:pPr>
        <w:pStyle w:val="4"/>
        <w:ind w:leftChars="0" w:left="100"/>
        <w:rPr>
          <w:rFonts w:asciiTheme="minorEastAsia" w:eastAsiaTheme="minorEastAsia" w:hAnsiTheme="minorEastAsia"/>
          <w:bCs w:val="0"/>
          <w:szCs w:val="28"/>
        </w:rPr>
      </w:pPr>
      <w:bookmarkStart w:id="6" w:name="_Toc407203544"/>
      <w:r w:rsidRPr="001432E0">
        <w:rPr>
          <w:rFonts w:asciiTheme="minorEastAsia" w:eastAsiaTheme="minorEastAsia" w:hAnsiTheme="minorEastAsia" w:hint="eastAsia"/>
          <w:bCs w:val="0"/>
          <w:szCs w:val="28"/>
        </w:rPr>
        <w:t>様式</w:t>
      </w:r>
      <w:r w:rsidR="00E57253" w:rsidRPr="001432E0">
        <w:rPr>
          <w:rFonts w:asciiTheme="minorEastAsia" w:eastAsiaTheme="minorEastAsia" w:hAnsiTheme="minorEastAsia" w:hint="eastAsia"/>
          <w:bCs w:val="0"/>
          <w:szCs w:val="28"/>
        </w:rPr>
        <w:t>１</w:t>
      </w:r>
      <w:r w:rsidR="0045352C" w:rsidRPr="001432E0">
        <w:rPr>
          <w:rFonts w:asciiTheme="minorEastAsia" w:eastAsiaTheme="minorEastAsia" w:hAnsiTheme="minorEastAsia"/>
          <w:bCs w:val="0"/>
          <w:szCs w:val="28"/>
        </w:rPr>
        <w:t>.</w:t>
      </w:r>
      <w:bookmarkEnd w:id="4"/>
      <w:r w:rsidR="0045352C" w:rsidRPr="001432E0">
        <w:rPr>
          <w:rFonts w:asciiTheme="minorEastAsia" w:eastAsiaTheme="minorEastAsia" w:hAnsiTheme="minorEastAsia" w:hint="eastAsia"/>
          <w:bCs w:val="0"/>
          <w:szCs w:val="28"/>
        </w:rPr>
        <w:t xml:space="preserve"> 相談</w:t>
      </w:r>
      <w:r w:rsidR="00DB15BB" w:rsidRPr="001432E0">
        <w:rPr>
          <w:rFonts w:asciiTheme="minorEastAsia" w:eastAsiaTheme="minorEastAsia" w:hAnsiTheme="minorEastAsia" w:hint="eastAsia"/>
          <w:bCs w:val="0"/>
          <w:szCs w:val="28"/>
        </w:rPr>
        <w:t>受付・</w:t>
      </w:r>
      <w:r w:rsidR="0045352C" w:rsidRPr="001432E0">
        <w:rPr>
          <w:rFonts w:asciiTheme="minorEastAsia" w:eastAsiaTheme="minorEastAsia" w:hAnsiTheme="minorEastAsia" w:hint="eastAsia"/>
          <w:bCs w:val="0"/>
          <w:szCs w:val="28"/>
        </w:rPr>
        <w:t>申込票</w:t>
      </w:r>
      <w:r w:rsidR="008B67CA" w:rsidRPr="001432E0">
        <w:rPr>
          <w:rFonts w:asciiTheme="minorEastAsia" w:eastAsiaTheme="minorEastAsia" w:hAnsiTheme="minorEastAsia" w:hint="eastAsia"/>
          <w:bCs w:val="0"/>
          <w:szCs w:val="28"/>
        </w:rPr>
        <w:t>（A票・B</w:t>
      </w:r>
      <w:r w:rsidR="001B6F6A" w:rsidRPr="001432E0">
        <w:rPr>
          <w:rFonts w:asciiTheme="minorEastAsia" w:eastAsiaTheme="minorEastAsia" w:hAnsiTheme="minorEastAsia" w:hint="eastAsia"/>
          <w:bCs w:val="0"/>
          <w:szCs w:val="28"/>
        </w:rPr>
        <w:t>票</w:t>
      </w:r>
      <w:r w:rsidR="008B67CA" w:rsidRPr="001432E0">
        <w:rPr>
          <w:rFonts w:asciiTheme="minorEastAsia" w:eastAsiaTheme="minorEastAsia" w:hAnsiTheme="minorEastAsia" w:hint="eastAsia"/>
          <w:bCs w:val="0"/>
          <w:szCs w:val="28"/>
        </w:rPr>
        <w:t>）</w:t>
      </w:r>
      <w:bookmarkEnd w:id="6"/>
    </w:p>
    <w:p w:rsidR="0017150E" w:rsidRPr="001432E0" w:rsidRDefault="0017150E" w:rsidP="0017150E">
      <w:pPr>
        <w:rPr>
          <w:rFonts w:asciiTheme="minorEastAsia" w:eastAsiaTheme="minorEastAsia" w:hAnsiTheme="minorEastAsia"/>
        </w:rPr>
      </w:pPr>
    </w:p>
    <w:p w:rsidR="0045352C" w:rsidRPr="001432E0" w:rsidRDefault="0045352C" w:rsidP="00E57253">
      <w:pPr>
        <w:pStyle w:val="5"/>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17150E" w:rsidRPr="0017150E" w:rsidRDefault="0017150E" w:rsidP="0017150E"/>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6A7DE8" w:rsidRPr="00B6235B">
        <w:rPr>
          <w:rFonts w:asciiTheme="minorEastAsia" w:eastAsiaTheme="minorEastAsia" w:hAnsiTheme="minorEastAsia" w:hint="eastAsia"/>
        </w:rPr>
        <w:t>〈相談</w:t>
      </w:r>
      <w:r w:rsidR="00DB15BB" w:rsidRPr="00B6235B">
        <w:rPr>
          <w:rFonts w:asciiTheme="minorEastAsia" w:eastAsiaTheme="minorEastAsia" w:hAnsiTheme="minorEastAsia" w:hint="eastAsia"/>
        </w:rPr>
        <w:t>受付・申込</w:t>
      </w:r>
      <w:r w:rsidR="006A7DE8" w:rsidRPr="00B6235B">
        <w:rPr>
          <w:rFonts w:asciiTheme="minorEastAsia" w:eastAsiaTheme="minorEastAsia" w:hAnsiTheme="minorEastAsia" w:hint="eastAsia"/>
        </w:rPr>
        <w:t>票〉は、</w:t>
      </w:r>
      <w:r w:rsidR="003D282E" w:rsidRPr="00B6235B">
        <w:rPr>
          <w:rFonts w:asciiTheme="minorEastAsia" w:eastAsiaTheme="minorEastAsia" w:hAnsiTheme="minorEastAsia" w:hint="eastAsia"/>
        </w:rPr>
        <w:t>基本的には、</w:t>
      </w:r>
      <w:r w:rsidR="006943A8" w:rsidRPr="00B6235B">
        <w:rPr>
          <w:rFonts w:asciiTheme="minorEastAsia" w:eastAsiaTheme="minorEastAsia" w:hAnsiTheme="minorEastAsia" w:hint="eastAsia"/>
        </w:rPr>
        <w:t>相談者</w:t>
      </w:r>
      <w:r w:rsidR="00C45A59" w:rsidRPr="00B6235B">
        <w:rPr>
          <w:rFonts w:asciiTheme="minorEastAsia" w:eastAsiaTheme="minorEastAsia" w:hAnsiTheme="minorEastAsia" w:hint="eastAsia"/>
        </w:rPr>
        <w:t>に</w:t>
      </w:r>
      <w:r w:rsidR="00151B82" w:rsidRPr="00B6235B">
        <w:rPr>
          <w:rFonts w:asciiTheme="minorEastAsia" w:eastAsiaTheme="minorEastAsia" w:hAnsiTheme="minorEastAsia" w:hint="eastAsia"/>
        </w:rPr>
        <w:t>記入</w:t>
      </w:r>
      <w:r w:rsidR="00E931DB" w:rsidRPr="00B6235B">
        <w:rPr>
          <w:rFonts w:asciiTheme="minorEastAsia" w:eastAsiaTheme="minorEastAsia" w:hAnsiTheme="minorEastAsia" w:hint="eastAsia"/>
        </w:rPr>
        <w:t>してもらうもの</w:t>
      </w:r>
      <w:r w:rsidR="008B67CA" w:rsidRPr="00B6235B">
        <w:rPr>
          <w:rFonts w:asciiTheme="minorEastAsia" w:eastAsiaTheme="minorEastAsia" w:hAnsiTheme="minorEastAsia" w:hint="eastAsia"/>
        </w:rPr>
        <w:t>である。</w:t>
      </w:r>
      <w:r w:rsidR="008827FE" w:rsidRPr="00B6235B">
        <w:rPr>
          <w:rFonts w:asciiTheme="minorEastAsia" w:eastAsiaTheme="minorEastAsia" w:hAnsiTheme="minorEastAsia" w:hint="eastAsia"/>
        </w:rPr>
        <w:t>相談者</w:t>
      </w:r>
      <w:r w:rsidR="0045352C" w:rsidRPr="00B6235B">
        <w:rPr>
          <w:rFonts w:asciiTheme="minorEastAsia" w:eastAsiaTheme="minorEastAsia" w:hAnsiTheme="minorEastAsia" w:hint="eastAsia"/>
        </w:rPr>
        <w:t>による記入が難しい場合は、</w:t>
      </w:r>
      <w:r w:rsidR="003B084D">
        <w:rPr>
          <w:rFonts w:asciiTheme="minorEastAsia" w:eastAsiaTheme="minorEastAsia" w:hAnsiTheme="minorEastAsia" w:hint="eastAsia"/>
        </w:rPr>
        <w:t>家計改善</w:t>
      </w:r>
      <w:r w:rsidR="00B31305" w:rsidRPr="00B6235B">
        <w:rPr>
          <w:rFonts w:asciiTheme="minorEastAsia" w:eastAsiaTheme="minorEastAsia" w:hAnsiTheme="minorEastAsia" w:hint="eastAsia"/>
        </w:rPr>
        <w:t>支援員</w:t>
      </w:r>
      <w:r w:rsidR="00552BA7" w:rsidRPr="00B6235B">
        <w:rPr>
          <w:rFonts w:asciiTheme="minorEastAsia" w:eastAsiaTheme="minorEastAsia" w:hAnsiTheme="minorEastAsia" w:hint="eastAsia"/>
        </w:rPr>
        <w:t>（以下</w:t>
      </w:r>
      <w:r w:rsidR="00FB43CA">
        <w:rPr>
          <w:rFonts w:asciiTheme="minorEastAsia" w:eastAsiaTheme="minorEastAsia" w:hAnsiTheme="minorEastAsia" w:hint="eastAsia"/>
        </w:rPr>
        <w:t>「</w:t>
      </w:r>
      <w:r w:rsidR="003B084D">
        <w:rPr>
          <w:rFonts w:asciiTheme="minorEastAsia" w:eastAsiaTheme="minorEastAsia" w:hAnsiTheme="minorEastAsia" w:hint="eastAsia"/>
        </w:rPr>
        <w:t>改善支援員</w:t>
      </w:r>
      <w:r w:rsidR="00FB43CA">
        <w:rPr>
          <w:rFonts w:asciiTheme="minorEastAsia" w:eastAsiaTheme="minorEastAsia" w:hAnsiTheme="minorEastAsia" w:hint="eastAsia"/>
        </w:rPr>
        <w:t>」</w:t>
      </w:r>
      <w:r w:rsidR="00552BA7" w:rsidRPr="00B6235B">
        <w:rPr>
          <w:rFonts w:asciiTheme="minorEastAsia" w:eastAsiaTheme="minorEastAsia" w:hAnsiTheme="minorEastAsia" w:hint="eastAsia"/>
        </w:rPr>
        <w:t>と</w:t>
      </w:r>
      <w:r w:rsidR="00FB43CA">
        <w:rPr>
          <w:rFonts w:asciiTheme="minorEastAsia" w:eastAsiaTheme="minorEastAsia" w:hAnsiTheme="minorEastAsia" w:hint="eastAsia"/>
        </w:rPr>
        <w:t>いう</w:t>
      </w:r>
      <w:r w:rsidR="00552BA7" w:rsidRPr="00B6235B">
        <w:rPr>
          <w:rFonts w:asciiTheme="minorEastAsia" w:eastAsiaTheme="minorEastAsia" w:hAnsiTheme="minorEastAsia" w:hint="eastAsia"/>
        </w:rPr>
        <w:t>。）</w:t>
      </w:r>
      <w:r w:rsidR="0045352C" w:rsidRPr="00B6235B">
        <w:rPr>
          <w:rFonts w:asciiTheme="minorEastAsia" w:eastAsiaTheme="minorEastAsia" w:hAnsiTheme="minorEastAsia" w:hint="eastAsia"/>
        </w:rPr>
        <w:t>が質問しながら記入</w:t>
      </w:r>
      <w:r w:rsidR="00E931DB" w:rsidRPr="00B6235B">
        <w:rPr>
          <w:rFonts w:asciiTheme="minorEastAsia" w:eastAsiaTheme="minorEastAsia" w:hAnsiTheme="minorEastAsia" w:hint="eastAsia"/>
        </w:rPr>
        <w:t>していく</w:t>
      </w:r>
      <w:r w:rsidR="003D282E"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253CA" w:rsidRPr="00B6235B">
        <w:rPr>
          <w:rFonts w:asciiTheme="minorEastAsia" w:eastAsiaTheme="minorEastAsia" w:hAnsiTheme="minorEastAsia" w:hint="eastAsia"/>
        </w:rPr>
        <w:t>〈相談</w:t>
      </w:r>
      <w:r w:rsidR="00DB15BB" w:rsidRPr="00B6235B">
        <w:rPr>
          <w:rFonts w:asciiTheme="minorEastAsia" w:eastAsiaTheme="minorEastAsia" w:hAnsiTheme="minorEastAsia" w:hint="eastAsia"/>
        </w:rPr>
        <w:t>受付・申込</w:t>
      </w:r>
      <w:r w:rsidR="002253CA" w:rsidRPr="00B6235B">
        <w:rPr>
          <w:rFonts w:asciiTheme="minorEastAsia" w:eastAsiaTheme="minorEastAsia" w:hAnsiTheme="minorEastAsia" w:hint="eastAsia"/>
        </w:rPr>
        <w:t>票〉の</w:t>
      </w:r>
      <w:r w:rsidR="003D282E" w:rsidRPr="00B6235B">
        <w:rPr>
          <w:rFonts w:asciiTheme="minorEastAsia" w:eastAsiaTheme="minorEastAsia" w:hAnsiTheme="minorEastAsia" w:hint="eastAsia"/>
        </w:rPr>
        <w:t>項目は、住所、年齢</w:t>
      </w:r>
      <w:r w:rsidR="002253CA" w:rsidRPr="00B6235B">
        <w:rPr>
          <w:rFonts w:asciiTheme="minorEastAsia" w:eastAsiaTheme="minorEastAsia" w:hAnsiTheme="minorEastAsia" w:hint="eastAsia"/>
        </w:rPr>
        <w:t>等の基本情報に関する内容と、相談者の就労状況や</w:t>
      </w:r>
      <w:r w:rsidR="001B6F6A" w:rsidRPr="00B6235B">
        <w:rPr>
          <w:rFonts w:asciiTheme="minorEastAsia" w:eastAsiaTheme="minorEastAsia" w:hAnsiTheme="minorEastAsia" w:hint="eastAsia"/>
        </w:rPr>
        <w:t>健康</w:t>
      </w:r>
      <w:r w:rsidR="002253CA" w:rsidRPr="00B6235B">
        <w:rPr>
          <w:rFonts w:asciiTheme="minorEastAsia" w:eastAsiaTheme="minorEastAsia" w:hAnsiTheme="minorEastAsia" w:hint="eastAsia"/>
        </w:rPr>
        <w:t>保険・年金等の加入状況、相談者の家族の</w:t>
      </w:r>
      <w:r w:rsidR="00FB43CA">
        <w:rPr>
          <w:rFonts w:asciiTheme="minorEastAsia" w:eastAsiaTheme="minorEastAsia" w:hAnsiTheme="minorEastAsia" w:hint="eastAsia"/>
        </w:rPr>
        <w:t>状況</w:t>
      </w:r>
      <w:r w:rsidR="002253CA" w:rsidRPr="00B6235B">
        <w:rPr>
          <w:rFonts w:asciiTheme="minorEastAsia" w:eastAsiaTheme="minorEastAsia" w:hAnsiTheme="minorEastAsia" w:hint="eastAsia"/>
        </w:rPr>
        <w:t>、借金・滞納の</w:t>
      </w:r>
      <w:r w:rsidR="001B6F6A" w:rsidRPr="00B6235B">
        <w:rPr>
          <w:rFonts w:asciiTheme="minorEastAsia" w:eastAsiaTheme="minorEastAsia" w:hAnsiTheme="minorEastAsia" w:hint="eastAsia"/>
        </w:rPr>
        <w:t>状況</w:t>
      </w:r>
      <w:r w:rsidR="002253CA" w:rsidRPr="00B6235B">
        <w:rPr>
          <w:rFonts w:asciiTheme="minorEastAsia" w:eastAsiaTheme="minorEastAsia" w:hAnsiTheme="minorEastAsia" w:hint="eastAsia"/>
        </w:rPr>
        <w:t>等に分類され</w:t>
      </w:r>
      <w:r w:rsidR="00177D21" w:rsidRPr="00B6235B">
        <w:rPr>
          <w:rFonts w:asciiTheme="minorEastAsia" w:eastAsiaTheme="minorEastAsia" w:hAnsiTheme="minorEastAsia" w:hint="eastAsia"/>
        </w:rPr>
        <w:t>てい</w:t>
      </w:r>
      <w:r w:rsidR="00E931DB" w:rsidRPr="00B6235B">
        <w:rPr>
          <w:rFonts w:asciiTheme="minorEastAsia" w:eastAsiaTheme="minorEastAsia" w:hAnsiTheme="minorEastAsia" w:hint="eastAsia"/>
        </w:rPr>
        <w:t>る</w:t>
      </w:r>
      <w:r w:rsidR="002253CA"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77D21" w:rsidRPr="00B6235B">
        <w:rPr>
          <w:rFonts w:asciiTheme="minorEastAsia" w:eastAsiaTheme="minorEastAsia" w:hAnsiTheme="minorEastAsia" w:hint="eastAsia"/>
        </w:rPr>
        <w:t>〈相談</w:t>
      </w:r>
      <w:r w:rsidR="00DB15BB" w:rsidRPr="00B6235B">
        <w:rPr>
          <w:rFonts w:asciiTheme="minorEastAsia" w:eastAsiaTheme="minorEastAsia" w:hAnsiTheme="minorEastAsia" w:hint="eastAsia"/>
        </w:rPr>
        <w:t>受付・申込</w:t>
      </w:r>
      <w:r w:rsidR="00177D21" w:rsidRPr="00B6235B">
        <w:rPr>
          <w:rFonts w:asciiTheme="minorEastAsia" w:eastAsiaTheme="minorEastAsia" w:hAnsiTheme="minorEastAsia" w:hint="eastAsia"/>
        </w:rPr>
        <w:t>票〉（A票）は、自立相談支援機関の相談</w:t>
      </w:r>
      <w:r w:rsidR="00DB15BB" w:rsidRPr="00B6235B">
        <w:rPr>
          <w:rFonts w:asciiTheme="minorEastAsia" w:eastAsiaTheme="minorEastAsia" w:hAnsiTheme="minorEastAsia" w:hint="eastAsia"/>
        </w:rPr>
        <w:t>受付・申込</w:t>
      </w:r>
      <w:r w:rsidR="00177D21" w:rsidRPr="00B6235B">
        <w:rPr>
          <w:rFonts w:asciiTheme="minorEastAsia" w:eastAsiaTheme="minorEastAsia" w:hAnsiTheme="minorEastAsia" w:hint="eastAsia"/>
        </w:rPr>
        <w:t>票と共通の様式であり、自立相談支援機関の相談申込</w:t>
      </w:r>
      <w:r w:rsidR="007C4727" w:rsidRPr="00B6235B">
        <w:rPr>
          <w:rFonts w:asciiTheme="minorEastAsia" w:eastAsiaTheme="minorEastAsia" w:hAnsiTheme="minorEastAsia" w:hint="eastAsia"/>
        </w:rPr>
        <w:t>み</w:t>
      </w:r>
      <w:r w:rsidR="00177D21" w:rsidRPr="00B6235B">
        <w:rPr>
          <w:rFonts w:asciiTheme="minorEastAsia" w:eastAsiaTheme="minorEastAsia" w:hAnsiTheme="minorEastAsia" w:hint="eastAsia"/>
        </w:rPr>
        <w:t>も兼ねるものである。</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E10428" w:rsidRPr="00B6235B">
        <w:rPr>
          <w:rFonts w:asciiTheme="minorEastAsia" w:eastAsiaTheme="minorEastAsia" w:hAnsiTheme="minorEastAsia" w:hint="eastAsia"/>
        </w:rPr>
        <w:t>相談申込み欄</w:t>
      </w:r>
      <w:r w:rsidR="00D81D58" w:rsidRPr="00B6235B">
        <w:rPr>
          <w:rFonts w:asciiTheme="minorEastAsia" w:eastAsiaTheme="minorEastAsia" w:hAnsiTheme="minorEastAsia" w:hint="eastAsia"/>
        </w:rPr>
        <w:t>は</w:t>
      </w:r>
      <w:r w:rsidR="008827FE" w:rsidRPr="00B6235B">
        <w:rPr>
          <w:rFonts w:asciiTheme="minorEastAsia" w:eastAsiaTheme="minorEastAsia" w:hAnsiTheme="minorEastAsia" w:hint="eastAsia"/>
        </w:rPr>
        <w:t>相談者</w:t>
      </w:r>
      <w:r w:rsidR="00E931DB" w:rsidRPr="00B6235B">
        <w:rPr>
          <w:rFonts w:asciiTheme="minorEastAsia" w:eastAsiaTheme="minorEastAsia" w:hAnsiTheme="minorEastAsia" w:hint="eastAsia"/>
        </w:rPr>
        <w:t>に署名捺印してもらうもの</w:t>
      </w:r>
      <w:r w:rsidR="00D81D58" w:rsidRPr="00B6235B">
        <w:rPr>
          <w:rFonts w:asciiTheme="minorEastAsia" w:eastAsiaTheme="minorEastAsia" w:hAnsiTheme="minorEastAsia" w:hint="eastAsia"/>
        </w:rPr>
        <w:t>である。</w:t>
      </w:r>
      <w:r w:rsidR="008827FE" w:rsidRPr="00B6235B">
        <w:rPr>
          <w:rFonts w:asciiTheme="minorEastAsia" w:eastAsiaTheme="minorEastAsia" w:hAnsiTheme="minorEastAsia" w:hint="eastAsia"/>
        </w:rPr>
        <w:t>相談者</w:t>
      </w:r>
      <w:r w:rsidR="00D81D58" w:rsidRPr="00B6235B">
        <w:rPr>
          <w:rFonts w:asciiTheme="minorEastAsia" w:eastAsiaTheme="minorEastAsia" w:hAnsiTheme="minorEastAsia" w:hint="eastAsia"/>
        </w:rPr>
        <w:t>の状況に応じて</w:t>
      </w:r>
      <w:r w:rsidR="00FB43CA">
        <w:rPr>
          <w:rFonts w:asciiTheme="minorEastAsia" w:eastAsiaTheme="minorEastAsia" w:hAnsiTheme="minorEastAsia" w:hint="eastAsia"/>
        </w:rPr>
        <w:t>は</w:t>
      </w:r>
      <w:r w:rsidR="00D81D58" w:rsidRPr="00B6235B">
        <w:rPr>
          <w:rFonts w:asciiTheme="minorEastAsia" w:eastAsiaTheme="minorEastAsia" w:hAnsiTheme="minorEastAsia" w:hint="eastAsia"/>
        </w:rPr>
        <w:t>、</w:t>
      </w:r>
      <w:r w:rsidR="003B084D">
        <w:rPr>
          <w:rFonts w:asciiTheme="minorEastAsia" w:eastAsiaTheme="minorEastAsia" w:hAnsiTheme="minorEastAsia" w:hint="eastAsia"/>
        </w:rPr>
        <w:t>改善支援員</w:t>
      </w:r>
      <w:r w:rsidR="00D81D58" w:rsidRPr="00B6235B">
        <w:rPr>
          <w:rFonts w:asciiTheme="minorEastAsia" w:eastAsiaTheme="minorEastAsia" w:hAnsiTheme="minorEastAsia" w:hint="eastAsia"/>
        </w:rPr>
        <w:t>との関係性が一定程度形成された後に</w:t>
      </w:r>
      <w:r w:rsidR="00E10428" w:rsidRPr="00B6235B">
        <w:rPr>
          <w:rFonts w:asciiTheme="minorEastAsia" w:eastAsiaTheme="minorEastAsia" w:hAnsiTheme="minorEastAsia" w:hint="eastAsia"/>
        </w:rPr>
        <w:t>、署名捺印をもらう</w:t>
      </w:r>
      <w:r w:rsidR="00992C6E" w:rsidRPr="00B6235B">
        <w:rPr>
          <w:rFonts w:asciiTheme="minorEastAsia" w:eastAsiaTheme="minorEastAsia" w:hAnsiTheme="minorEastAsia" w:hint="eastAsia"/>
        </w:rPr>
        <w:t>等の</w:t>
      </w:r>
      <w:r w:rsidR="00E10428" w:rsidRPr="00B6235B">
        <w:rPr>
          <w:rFonts w:asciiTheme="minorEastAsia" w:eastAsiaTheme="minorEastAsia" w:hAnsiTheme="minorEastAsia" w:hint="eastAsia"/>
        </w:rPr>
        <w:t>場合</w:t>
      </w:r>
      <w:r w:rsidR="00D81D58" w:rsidRPr="00B6235B">
        <w:rPr>
          <w:rFonts w:asciiTheme="minorEastAsia" w:eastAsiaTheme="minorEastAsia" w:hAnsiTheme="minorEastAsia" w:hint="eastAsia"/>
        </w:rPr>
        <w:t>も考えられる</w:t>
      </w:r>
      <w:r>
        <w:rPr>
          <w:rFonts w:asciiTheme="minorEastAsia" w:eastAsiaTheme="minorEastAsia" w:hAnsiTheme="minorEastAsia" w:hint="eastAsia"/>
        </w:rPr>
        <w:t>。</w:t>
      </w:r>
    </w:p>
    <w:p w:rsidR="007C4727"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7C4727" w:rsidRPr="00B6235B">
        <w:rPr>
          <w:rFonts w:asciiTheme="minorEastAsia" w:eastAsiaTheme="minorEastAsia" w:hAnsiTheme="minorEastAsia" w:hint="eastAsia"/>
        </w:rPr>
        <w:t>相談申込みにあたり、相談者に</w:t>
      </w:r>
      <w:r w:rsidR="00FB43CA">
        <w:rPr>
          <w:rFonts w:asciiTheme="minorEastAsia" w:eastAsiaTheme="minorEastAsia" w:hAnsiTheme="minorEastAsia" w:hint="eastAsia"/>
        </w:rPr>
        <w:t>生活困窮者自立支援</w:t>
      </w:r>
      <w:r w:rsidR="007C4727" w:rsidRPr="00B6235B">
        <w:rPr>
          <w:rFonts w:asciiTheme="minorEastAsia" w:eastAsiaTheme="minorEastAsia" w:hAnsiTheme="minorEastAsia" w:hint="eastAsia"/>
        </w:rPr>
        <w:t>制度全体の説明</w:t>
      </w:r>
      <w:r w:rsidR="003B2675" w:rsidRPr="00B6235B">
        <w:rPr>
          <w:rFonts w:asciiTheme="minorEastAsia" w:eastAsiaTheme="minorEastAsia" w:hAnsiTheme="minorEastAsia" w:hint="eastAsia"/>
        </w:rPr>
        <w:t>や支援の</w:t>
      </w:r>
      <w:r w:rsidR="007C4727" w:rsidRPr="00B6235B">
        <w:rPr>
          <w:rFonts w:asciiTheme="minorEastAsia" w:eastAsiaTheme="minorEastAsia" w:hAnsiTheme="minorEastAsia" w:hint="eastAsia"/>
        </w:rPr>
        <w:t>流れと</w:t>
      </w:r>
      <w:r w:rsidR="003B2675" w:rsidRPr="00B6235B">
        <w:rPr>
          <w:rFonts w:asciiTheme="minorEastAsia" w:eastAsiaTheme="minorEastAsia" w:hAnsiTheme="minorEastAsia" w:hint="eastAsia"/>
        </w:rPr>
        <w:t>、</w:t>
      </w:r>
      <w:r w:rsidR="007C4727" w:rsidRPr="00B6235B">
        <w:rPr>
          <w:rFonts w:asciiTheme="minorEastAsia" w:eastAsiaTheme="minorEastAsia" w:hAnsiTheme="minorEastAsia" w:hint="eastAsia"/>
        </w:rPr>
        <w:t>個人情報の取扱いについて説明する。</w:t>
      </w:r>
    </w:p>
    <w:p w:rsidR="008E65C8" w:rsidRPr="00B6235B" w:rsidRDefault="00F61475" w:rsidP="00E57253">
      <w:pPr>
        <w:pStyle w:val="afc"/>
        <w:tabs>
          <w:tab w:val="left" w:pos="840"/>
        </w:tabs>
        <w:ind w:left="567"/>
      </w:pPr>
      <w:r w:rsidRPr="00F61475">
        <w:rPr>
          <w:rFonts w:asciiTheme="minorEastAsia" w:eastAsiaTheme="minorEastAsia" w:hAnsiTheme="minorEastAsia"/>
          <w:noProof/>
        </w:rPr>
        <mc:AlternateContent>
          <mc:Choice Requires="wps">
            <w:drawing>
              <wp:anchor distT="0" distB="0" distL="114300" distR="114300" simplePos="0" relativeHeight="251923456" behindDoc="0" locked="0" layoutInCell="1" allowOverlap="1" wp14:anchorId="6EB112A4" wp14:editId="1A250894">
                <wp:simplePos x="0" y="0"/>
                <wp:positionH relativeFrom="column">
                  <wp:posOffset>174993</wp:posOffset>
                </wp:positionH>
                <wp:positionV relativeFrom="paragraph">
                  <wp:posOffset>133985</wp:posOffset>
                </wp:positionV>
                <wp:extent cx="577516" cy="471638"/>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16" cy="471638"/>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112A4" id="テキスト ボックス 2" o:spid="_x0000_s1042" type="#_x0000_t202" style="position:absolute;left:0;text-align:left;margin-left:13.8pt;margin-top:10.55pt;width:45.45pt;height:37.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8E65C8" w:rsidRPr="00B6235B" w:rsidRDefault="00F61475" w:rsidP="00E57253">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sz w:val="28"/>
          <w:szCs w:val="28"/>
        </w:rPr>
        <w:t xml:space="preserve">　</w:t>
      </w:r>
      <w:r w:rsidR="008E65C8" w:rsidRPr="00B6235B">
        <w:rPr>
          <w:rFonts w:asciiTheme="minorEastAsia" w:eastAsiaTheme="minorEastAsia" w:hAnsiTheme="minorEastAsia" w:hint="eastAsia"/>
        </w:rPr>
        <w:t>相談者には、すべて</w:t>
      </w:r>
      <w:r w:rsidR="00B90B96" w:rsidRPr="00B6235B">
        <w:rPr>
          <w:rFonts w:asciiTheme="minorEastAsia" w:eastAsiaTheme="minorEastAsia" w:hAnsiTheme="minorEastAsia" w:hint="eastAsia"/>
        </w:rPr>
        <w:t>の項目</w:t>
      </w:r>
      <w:r w:rsidR="008E65C8" w:rsidRPr="00B6235B">
        <w:rPr>
          <w:rFonts w:asciiTheme="minorEastAsia" w:eastAsiaTheme="minorEastAsia" w:hAnsiTheme="minorEastAsia" w:hint="eastAsia"/>
        </w:rPr>
        <w:t>を埋める必要はないことを伝え、相談者がリラックスして記入できるよう配慮する。</w:t>
      </w:r>
    </w:p>
    <w:p w:rsidR="000764D7" w:rsidRPr="00B6235B" w:rsidRDefault="00324130" w:rsidP="00E57253">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hint="eastAsia"/>
        </w:rPr>
        <w:t>面談の前に、</w:t>
      </w:r>
      <w:r w:rsidR="00B31305" w:rsidRPr="00B6235B">
        <w:rPr>
          <w:rFonts w:asciiTheme="minorEastAsia" w:eastAsiaTheme="minorEastAsia" w:hAnsiTheme="minorEastAsia" w:hint="eastAsia"/>
        </w:rPr>
        <w:t>相談者</w:t>
      </w:r>
      <w:r w:rsidR="00713D45" w:rsidRPr="00B6235B">
        <w:rPr>
          <w:rFonts w:asciiTheme="minorEastAsia" w:eastAsiaTheme="minorEastAsia" w:hAnsiTheme="minorEastAsia" w:hint="eastAsia"/>
        </w:rPr>
        <w:t>が</w:t>
      </w:r>
      <w:r w:rsidR="000764D7" w:rsidRPr="00B6235B">
        <w:rPr>
          <w:rFonts w:asciiTheme="minorEastAsia" w:eastAsiaTheme="minorEastAsia" w:hAnsiTheme="minorEastAsia" w:hint="eastAsia"/>
        </w:rPr>
        <w:t>相談</w:t>
      </w:r>
      <w:r w:rsidR="00DB15BB" w:rsidRPr="00B6235B">
        <w:rPr>
          <w:rFonts w:asciiTheme="minorEastAsia" w:eastAsiaTheme="minorEastAsia" w:hAnsiTheme="minorEastAsia" w:hint="eastAsia"/>
        </w:rPr>
        <w:t>受付・申込</w:t>
      </w:r>
      <w:r w:rsidR="000764D7" w:rsidRPr="00B6235B">
        <w:rPr>
          <w:rFonts w:asciiTheme="minorEastAsia" w:eastAsiaTheme="minorEastAsia" w:hAnsiTheme="minorEastAsia" w:hint="eastAsia"/>
        </w:rPr>
        <w:t>票を記載</w:t>
      </w:r>
      <w:r w:rsidR="00713D45" w:rsidRPr="00B6235B">
        <w:rPr>
          <w:rFonts w:asciiTheme="minorEastAsia" w:eastAsiaTheme="minorEastAsia" w:hAnsiTheme="minorEastAsia" w:hint="eastAsia"/>
        </w:rPr>
        <w:t>する</w:t>
      </w:r>
      <w:r>
        <w:rPr>
          <w:rFonts w:asciiTheme="minorEastAsia" w:eastAsiaTheme="minorEastAsia" w:hAnsiTheme="minorEastAsia" w:hint="eastAsia"/>
        </w:rPr>
        <w:t>時間を設けることで、</w:t>
      </w:r>
      <w:r w:rsidR="0066525F" w:rsidRPr="00B6235B">
        <w:rPr>
          <w:rFonts w:asciiTheme="minorEastAsia" w:eastAsiaTheme="minorEastAsia" w:hAnsiTheme="minorEastAsia" w:hint="eastAsia"/>
        </w:rPr>
        <w:t>相談</w:t>
      </w:r>
      <w:r>
        <w:rPr>
          <w:rFonts w:asciiTheme="minorEastAsia" w:eastAsiaTheme="minorEastAsia" w:hAnsiTheme="minorEastAsia" w:hint="eastAsia"/>
        </w:rPr>
        <w:t>者</w:t>
      </w:r>
      <w:r w:rsidR="00FB43CA">
        <w:rPr>
          <w:rFonts w:asciiTheme="minorEastAsia" w:eastAsiaTheme="minorEastAsia" w:hAnsiTheme="minorEastAsia" w:hint="eastAsia"/>
        </w:rPr>
        <w:t>が面談に</w:t>
      </w:r>
      <w:r w:rsidR="00713D45" w:rsidRPr="00B6235B">
        <w:rPr>
          <w:rFonts w:asciiTheme="minorEastAsia" w:eastAsiaTheme="minorEastAsia" w:hAnsiTheme="minorEastAsia" w:hint="eastAsia"/>
        </w:rPr>
        <w:t>向かう心の準備ができるという効果もある。また、</w:t>
      </w:r>
      <w:r w:rsidR="003B084D">
        <w:rPr>
          <w:rFonts w:asciiTheme="minorEastAsia" w:eastAsiaTheme="minorEastAsia" w:hAnsiTheme="minorEastAsia" w:hint="eastAsia"/>
        </w:rPr>
        <w:t>改善支援員</w:t>
      </w:r>
      <w:r w:rsidR="00831A76" w:rsidRPr="00B6235B">
        <w:rPr>
          <w:rFonts w:asciiTheme="minorEastAsia" w:eastAsiaTheme="minorEastAsia" w:hAnsiTheme="minorEastAsia" w:hint="eastAsia"/>
        </w:rPr>
        <w:t>が</w:t>
      </w:r>
      <w:r>
        <w:rPr>
          <w:rFonts w:asciiTheme="minorEastAsia" w:eastAsiaTheme="minorEastAsia" w:hAnsiTheme="minorEastAsia" w:hint="eastAsia"/>
        </w:rPr>
        <w:t>直接</w:t>
      </w:r>
      <w:r w:rsidR="00831A76" w:rsidRPr="00B6235B">
        <w:rPr>
          <w:rFonts w:asciiTheme="minorEastAsia" w:eastAsiaTheme="minorEastAsia" w:hAnsiTheme="minorEastAsia" w:hint="eastAsia"/>
        </w:rPr>
        <w:t>聞きにくい内容</w:t>
      </w:r>
      <w:r w:rsidR="00B930B1" w:rsidRPr="00B6235B">
        <w:rPr>
          <w:rFonts w:asciiTheme="minorEastAsia" w:eastAsiaTheme="minorEastAsia" w:hAnsiTheme="minorEastAsia" w:hint="eastAsia"/>
        </w:rPr>
        <w:t>の把握が可能と</w:t>
      </w:r>
      <w:r w:rsidR="00713D45" w:rsidRPr="00B6235B">
        <w:rPr>
          <w:rFonts w:asciiTheme="minorEastAsia" w:eastAsiaTheme="minorEastAsia" w:hAnsiTheme="minorEastAsia" w:hint="eastAsia"/>
        </w:rPr>
        <w:t>なる。</w:t>
      </w:r>
    </w:p>
    <w:p w:rsidR="0045352C" w:rsidRPr="00B6235B" w:rsidRDefault="0045352C" w:rsidP="00E57253">
      <w:pPr>
        <w:pStyle w:val="afc"/>
        <w:tabs>
          <w:tab w:val="left" w:pos="840"/>
        </w:tabs>
        <w:ind w:left="567"/>
      </w:pPr>
    </w:p>
    <w:p w:rsidR="0045352C" w:rsidRPr="001432E0" w:rsidRDefault="0045352C" w:rsidP="0017150E">
      <w:pPr>
        <w:pStyle w:val="5"/>
        <w:rPr>
          <w:rFonts w:asciiTheme="minorEastAsia" w:eastAsiaTheme="minorEastAsia" w:hAnsiTheme="minorEastAsia"/>
        </w:rPr>
      </w:pPr>
      <w:r w:rsidRPr="001432E0">
        <w:rPr>
          <w:rFonts w:asciiTheme="minorEastAsia" w:eastAsiaTheme="minorEastAsia" w:hAnsiTheme="minorEastAsia"/>
        </w:rPr>
        <w:t xml:space="preserve">(2) </w:t>
      </w:r>
      <w:r w:rsidRPr="001432E0">
        <w:rPr>
          <w:rFonts w:asciiTheme="minorEastAsia" w:eastAsiaTheme="minorEastAsia" w:hAnsiTheme="minorEastAsia" w:hint="eastAsia"/>
        </w:rPr>
        <w:t>項目について</w:t>
      </w:r>
    </w:p>
    <w:p w:rsidR="00783F72" w:rsidRPr="001432E0" w:rsidRDefault="00B6310E" w:rsidP="0017150E">
      <w:pPr>
        <w:pStyle w:val="6"/>
        <w:ind w:left="120"/>
        <w:rPr>
          <w:rFonts w:asciiTheme="minorEastAsia" w:eastAsiaTheme="minorEastAsia" w:hAnsiTheme="minorEastAsia"/>
        </w:rPr>
      </w:pPr>
      <w:r w:rsidRPr="001432E0">
        <w:rPr>
          <w:rFonts w:asciiTheme="minorEastAsia" w:eastAsiaTheme="minorEastAsia" w:hAnsiTheme="minorEastAsia" w:hint="eastAsia"/>
        </w:rPr>
        <w:t>①　相談</w:t>
      </w:r>
      <w:r w:rsidR="00DB15BB" w:rsidRPr="001432E0">
        <w:rPr>
          <w:rFonts w:asciiTheme="minorEastAsia" w:eastAsiaTheme="minorEastAsia" w:hAnsiTheme="minorEastAsia" w:hint="eastAsia"/>
        </w:rPr>
        <w:t>受付・申込</w:t>
      </w:r>
      <w:r w:rsidRPr="001432E0">
        <w:rPr>
          <w:rFonts w:asciiTheme="minorEastAsia" w:eastAsiaTheme="minorEastAsia" w:hAnsiTheme="minorEastAsia" w:hint="eastAsia"/>
        </w:rPr>
        <w:t>票（</w:t>
      </w:r>
      <w:r w:rsidR="00783F72" w:rsidRPr="001432E0">
        <w:rPr>
          <w:rFonts w:asciiTheme="minorEastAsia" w:eastAsiaTheme="minorEastAsia" w:hAnsiTheme="minorEastAsia" w:hint="eastAsia"/>
        </w:rPr>
        <w:t>A票</w:t>
      </w:r>
      <w:r w:rsidRPr="001432E0">
        <w:rPr>
          <w:rFonts w:asciiTheme="minorEastAsia" w:eastAsiaTheme="minorEastAsia" w:hAnsiTheme="minorEastAsia" w:hint="eastAsia"/>
        </w:rPr>
        <w:t>）</w:t>
      </w:r>
    </w:p>
    <w:p w:rsidR="0045352C" w:rsidRPr="00B6235B" w:rsidRDefault="0045352C"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36559" w:rsidRPr="00B6235B">
        <w:rPr>
          <w:rFonts w:asciiTheme="majorEastAsia" w:eastAsiaTheme="majorEastAsia" w:hAnsiTheme="majorEastAsia" w:hint="eastAsia"/>
          <w:sz w:val="22"/>
          <w:szCs w:val="22"/>
          <w:bdr w:val="single" w:sz="4" w:space="0" w:color="auto" w:frame="1"/>
        </w:rPr>
        <w:t>■</w:t>
      </w:r>
      <w:r w:rsidR="00B6310E" w:rsidRPr="00B6235B">
        <w:rPr>
          <w:rFonts w:asciiTheme="majorEastAsia" w:eastAsiaTheme="majorEastAsia" w:hAnsiTheme="majorEastAsia" w:hint="eastAsia"/>
          <w:sz w:val="22"/>
          <w:szCs w:val="22"/>
          <w:bdr w:val="single" w:sz="4" w:space="0" w:color="auto" w:frame="1"/>
        </w:rPr>
        <w:t xml:space="preserve">　</w:t>
      </w:r>
      <w:r w:rsidR="007F4749" w:rsidRPr="00B6235B">
        <w:rPr>
          <w:rFonts w:asciiTheme="majorEastAsia" w:eastAsiaTheme="majorEastAsia" w:hAnsiTheme="majorEastAsia" w:hint="eastAsia"/>
          <w:sz w:val="22"/>
          <w:szCs w:val="22"/>
          <w:bdr w:val="single" w:sz="4" w:space="0" w:color="auto" w:frame="1"/>
        </w:rPr>
        <w:t xml:space="preserve">基本情報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45352C" w:rsidRPr="00B6235B">
        <w:rPr>
          <w:rFonts w:asciiTheme="minorEastAsia" w:eastAsiaTheme="minorEastAsia" w:hAnsiTheme="minorEastAsia" w:hint="eastAsia"/>
        </w:rPr>
        <w:t>性別欄の</w:t>
      </w:r>
      <w:r w:rsidR="00B930B1" w:rsidRPr="00B6235B">
        <w:rPr>
          <w:rFonts w:asciiTheme="minorEastAsia" w:eastAsiaTheme="minorEastAsia" w:hAnsiTheme="minorEastAsia" w:hint="eastAsia"/>
        </w:rPr>
        <w:t>3. 他</w:t>
      </w:r>
      <w:r w:rsidR="0045352C" w:rsidRPr="00B6235B">
        <w:rPr>
          <w:rFonts w:asciiTheme="minorEastAsia" w:eastAsiaTheme="minorEastAsia" w:hAnsiTheme="minorEastAsia" w:hint="eastAsia"/>
        </w:rPr>
        <w:t>（　）は、例えば性同一性障害を抱える方など</w:t>
      </w:r>
      <w:r w:rsidR="008D3113" w:rsidRPr="00B6235B">
        <w:rPr>
          <w:rFonts w:asciiTheme="minorEastAsia" w:eastAsiaTheme="minorEastAsia" w:hAnsiTheme="minorEastAsia" w:hint="eastAsia"/>
        </w:rPr>
        <w:t>のために自由記入</w:t>
      </w:r>
      <w:r w:rsidR="0045352C" w:rsidRPr="00B6235B">
        <w:rPr>
          <w:rFonts w:asciiTheme="minorEastAsia" w:eastAsiaTheme="minorEastAsia" w:hAnsiTheme="minorEastAsia" w:hint="eastAsia"/>
        </w:rPr>
        <w:t>欄</w:t>
      </w:r>
      <w:r w:rsidR="00FB43CA">
        <w:rPr>
          <w:rFonts w:asciiTheme="minorEastAsia" w:eastAsiaTheme="minorEastAsia" w:hAnsiTheme="minorEastAsia" w:hint="eastAsia"/>
        </w:rPr>
        <w:t>として</w:t>
      </w:r>
      <w:r w:rsidR="0045352C" w:rsidRPr="00B6235B">
        <w:rPr>
          <w:rFonts w:asciiTheme="minorEastAsia" w:eastAsiaTheme="minorEastAsia" w:hAnsiTheme="minorEastAsia" w:hint="eastAsia"/>
        </w:rPr>
        <w:t>設けて</w:t>
      </w:r>
      <w:r w:rsidR="00E10428" w:rsidRPr="00B6235B">
        <w:rPr>
          <w:rFonts w:asciiTheme="minorEastAsia" w:eastAsiaTheme="minorEastAsia" w:hAnsiTheme="minorEastAsia" w:hint="eastAsia"/>
        </w:rPr>
        <w:t>いる</w:t>
      </w:r>
      <w:r w:rsidR="0045352C" w:rsidRPr="00B6235B">
        <w:rPr>
          <w:rFonts w:asciiTheme="minorEastAsia" w:eastAsiaTheme="minorEastAsia" w:hAnsiTheme="minorEastAsia" w:hint="eastAsia"/>
        </w:rPr>
        <w:t>。</w:t>
      </w:r>
    </w:p>
    <w:p w:rsidR="008D3113"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8D3113" w:rsidRPr="00B6235B">
        <w:rPr>
          <w:rFonts w:asciiTheme="minorEastAsia" w:eastAsiaTheme="minorEastAsia" w:hAnsiTheme="minorEastAsia" w:hint="eastAsia"/>
        </w:rPr>
        <w:t>E-mailについては</w:t>
      </w:r>
      <w:r w:rsidR="008827FE" w:rsidRPr="00B6235B">
        <w:rPr>
          <w:rFonts w:asciiTheme="minorEastAsia" w:eastAsiaTheme="minorEastAsia" w:hAnsiTheme="minorEastAsia" w:hint="eastAsia"/>
        </w:rPr>
        <w:t>相談者</w:t>
      </w:r>
      <w:r w:rsidR="008D3113" w:rsidRPr="00B6235B">
        <w:rPr>
          <w:rFonts w:asciiTheme="minorEastAsia" w:eastAsiaTheme="minorEastAsia" w:hAnsiTheme="minorEastAsia" w:hint="eastAsia"/>
        </w:rPr>
        <w:t>が電子メールでの連絡を希望する場合</w:t>
      </w:r>
      <w:r w:rsidR="00B930B1" w:rsidRPr="00B6235B">
        <w:rPr>
          <w:rFonts w:asciiTheme="minorEastAsia" w:eastAsiaTheme="minorEastAsia" w:hAnsiTheme="minorEastAsia" w:hint="eastAsia"/>
        </w:rPr>
        <w:t>に</w:t>
      </w:r>
      <w:r w:rsidR="008D3113" w:rsidRPr="00B6235B">
        <w:rPr>
          <w:rFonts w:asciiTheme="minorEastAsia" w:eastAsiaTheme="minorEastAsia" w:hAnsiTheme="minorEastAsia" w:hint="eastAsia"/>
        </w:rPr>
        <w:t>記入して</w:t>
      </w:r>
      <w:r w:rsidR="00E10428" w:rsidRPr="00B6235B">
        <w:rPr>
          <w:rFonts w:asciiTheme="minorEastAsia" w:eastAsiaTheme="minorEastAsia" w:hAnsiTheme="minorEastAsia" w:hint="eastAsia"/>
        </w:rPr>
        <w:t>もらう</w:t>
      </w:r>
      <w:r w:rsidR="008D3113" w:rsidRPr="00B6235B">
        <w:rPr>
          <w:rFonts w:asciiTheme="minorEastAsia" w:eastAsiaTheme="minorEastAsia" w:hAnsiTheme="minorEastAsia" w:hint="eastAsia"/>
        </w:rPr>
        <w:t>。</w:t>
      </w:r>
    </w:p>
    <w:p w:rsidR="0045352C" w:rsidRPr="00B6235B" w:rsidRDefault="0045352C"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hint="eastAsia"/>
          <w:sz w:val="22"/>
          <w:szCs w:val="22"/>
          <w:bdr w:val="single" w:sz="4" w:space="0" w:color="auto" w:frame="1"/>
        </w:rPr>
        <w:t xml:space="preserve">　</w:t>
      </w:r>
      <w:r w:rsidR="00437781" w:rsidRPr="00B6235B">
        <w:rPr>
          <w:rFonts w:asciiTheme="majorEastAsia" w:eastAsiaTheme="majorEastAsia" w:hAnsiTheme="majorEastAsia" w:hint="eastAsia"/>
          <w:sz w:val="22"/>
          <w:szCs w:val="22"/>
          <w:bdr w:val="single" w:sz="4" w:space="0" w:color="auto" w:frame="1"/>
        </w:rPr>
        <w:t>■</w:t>
      </w:r>
      <w:r w:rsidR="00B6310E"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hint="eastAsia"/>
          <w:sz w:val="22"/>
          <w:szCs w:val="22"/>
          <w:bdr w:val="single" w:sz="4" w:space="0" w:color="auto" w:frame="1"/>
        </w:rPr>
        <w:t>ご相談</w:t>
      </w:r>
      <w:r w:rsidR="006E2F5D" w:rsidRPr="00B6235B">
        <w:rPr>
          <w:rFonts w:asciiTheme="majorEastAsia" w:eastAsiaTheme="majorEastAsia" w:hAnsiTheme="majorEastAsia" w:hint="eastAsia"/>
          <w:sz w:val="22"/>
          <w:szCs w:val="22"/>
          <w:bdr w:val="single" w:sz="4" w:space="0" w:color="auto" w:frame="1"/>
        </w:rPr>
        <w:t>の</w:t>
      </w:r>
      <w:r w:rsidRPr="00B6235B">
        <w:rPr>
          <w:rFonts w:asciiTheme="majorEastAsia" w:eastAsiaTheme="majorEastAsia" w:hAnsiTheme="majorEastAsia" w:hint="eastAsia"/>
          <w:sz w:val="22"/>
          <w:szCs w:val="22"/>
          <w:bdr w:val="single" w:sz="4" w:space="0" w:color="auto" w:frame="1"/>
        </w:rPr>
        <w:t>内容</w:t>
      </w:r>
      <w:r w:rsidR="006E2F5D" w:rsidRPr="00B6235B">
        <w:rPr>
          <w:rFonts w:asciiTheme="majorEastAsia" w:eastAsiaTheme="majorEastAsia" w:hAnsiTheme="majorEastAsia" w:hint="eastAsia"/>
          <w:sz w:val="22"/>
          <w:szCs w:val="22"/>
          <w:bdr w:val="single" w:sz="4" w:space="0" w:color="auto" w:frame="1"/>
        </w:rPr>
        <w:t>（お困りのこと）</w:t>
      </w:r>
      <w:r w:rsidRPr="00B6235B">
        <w:rPr>
          <w:rFonts w:asciiTheme="majorEastAsia" w:eastAsiaTheme="majorEastAsia" w:hAnsiTheme="majorEastAsia" w:hint="eastAsia"/>
          <w:sz w:val="22"/>
          <w:szCs w:val="22"/>
          <w:bdr w:val="single" w:sz="4" w:space="0" w:color="auto" w:frame="1"/>
        </w:rPr>
        <w:t xml:space="preserve">　</w:t>
      </w:r>
    </w:p>
    <w:p w:rsidR="00C2448D"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300C4" w:rsidRPr="00B6235B">
        <w:rPr>
          <w:rFonts w:asciiTheme="minorEastAsia" w:eastAsiaTheme="minorEastAsia" w:hAnsiTheme="minorEastAsia" w:hint="eastAsia"/>
        </w:rPr>
        <w:t>該当項目に○をつけ</w:t>
      </w:r>
      <w:r w:rsidR="00E10428" w:rsidRPr="00B6235B">
        <w:rPr>
          <w:rFonts w:asciiTheme="minorEastAsia" w:eastAsiaTheme="minorEastAsia" w:hAnsiTheme="minorEastAsia" w:hint="eastAsia"/>
        </w:rPr>
        <w:t>る。なお、該当する項目が</w:t>
      </w:r>
      <w:r w:rsidR="00F96DA5" w:rsidRPr="00B6235B">
        <w:rPr>
          <w:rFonts w:asciiTheme="minorEastAsia" w:eastAsiaTheme="minorEastAsia" w:hAnsiTheme="minorEastAsia" w:hint="eastAsia"/>
        </w:rPr>
        <w:t>複数</w:t>
      </w:r>
      <w:r w:rsidR="00E10428" w:rsidRPr="00B6235B">
        <w:rPr>
          <w:rFonts w:asciiTheme="minorEastAsia" w:eastAsiaTheme="minorEastAsia" w:hAnsiTheme="minorEastAsia" w:hint="eastAsia"/>
        </w:rPr>
        <w:t>ある場合には、</w:t>
      </w:r>
      <w:r w:rsidR="00371B67">
        <w:rPr>
          <w:rFonts w:asciiTheme="minorEastAsia" w:eastAsiaTheme="minorEastAsia" w:hAnsiTheme="minorEastAsia" w:hint="eastAsia"/>
        </w:rPr>
        <w:t>最も</w:t>
      </w:r>
      <w:r w:rsidR="00E10428" w:rsidRPr="00B6235B">
        <w:rPr>
          <w:rFonts w:asciiTheme="minorEastAsia" w:eastAsiaTheme="minorEastAsia" w:hAnsiTheme="minorEastAsia" w:hint="eastAsia"/>
        </w:rPr>
        <w:t>困っている項目に◎をつける</w:t>
      </w:r>
      <w:r w:rsidR="003300C4" w:rsidRPr="00B6235B">
        <w:rPr>
          <w:rFonts w:asciiTheme="minorEastAsia" w:eastAsiaTheme="minorEastAsia" w:hAnsiTheme="minorEastAsia" w:hint="eastAsia"/>
        </w:rPr>
        <w:t>。</w:t>
      </w:r>
    </w:p>
    <w:p w:rsidR="00C2448D" w:rsidRPr="00B6235B" w:rsidRDefault="00C2448D" w:rsidP="00E57253">
      <w:pPr>
        <w:pStyle w:val="afc"/>
        <w:numPr>
          <w:ilvl w:val="0"/>
          <w:numId w:val="8"/>
        </w:numPr>
        <w:tabs>
          <w:tab w:val="left" w:pos="840"/>
        </w:tabs>
      </w:pPr>
      <w:r w:rsidRPr="00B6235B">
        <w:br w:type="page"/>
      </w:r>
    </w:p>
    <w:p w:rsidR="00C848CE" w:rsidRPr="00B6235B" w:rsidRDefault="00F61475" w:rsidP="00E57253">
      <w:pPr>
        <w:pStyle w:val="afc"/>
        <w:pBdr>
          <w:top w:val="dotDash" w:sz="4" w:space="1" w:color="auto"/>
          <w:left w:val="dotDash" w:sz="4" w:space="25" w:color="auto"/>
          <w:bottom w:val="dotDash" w:sz="4" w:space="1" w:color="auto"/>
          <w:right w:val="dotDash" w:sz="4" w:space="4" w:color="auto"/>
        </w:pBdr>
        <w:spacing w:before="152" w:after="152"/>
        <w:ind w:left="851"/>
        <w:rPr>
          <w:rFonts w:asciiTheme="minorEastAsia" w:eastAsiaTheme="minorEastAsia" w:hAnsiTheme="minorEastAsia"/>
        </w:rPr>
      </w:pPr>
      <w:r w:rsidRPr="00F61475">
        <w:rPr>
          <w:rFonts w:asciiTheme="minorEastAsia" w:eastAsiaTheme="minorEastAsia" w:hAnsiTheme="minorEastAsia"/>
          <w:noProof/>
        </w:rPr>
        <w:lastRenderedPageBreak/>
        <mc:AlternateContent>
          <mc:Choice Requires="wps">
            <w:drawing>
              <wp:anchor distT="0" distB="0" distL="114300" distR="114300" simplePos="0" relativeHeight="251929600" behindDoc="0" locked="0" layoutInCell="1" allowOverlap="1" wp14:anchorId="02C46271" wp14:editId="43012B38">
                <wp:simplePos x="0" y="0"/>
                <wp:positionH relativeFrom="column">
                  <wp:posOffset>196115</wp:posOffset>
                </wp:positionH>
                <wp:positionV relativeFrom="paragraph">
                  <wp:posOffset>-123825</wp:posOffset>
                </wp:positionV>
                <wp:extent cx="577215" cy="471170"/>
                <wp:effectExtent l="0" t="0" r="0"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6271" id="テキスト ボックス 4" o:spid="_x0000_s1043" type="#_x0000_t202" style="position:absolute;left:0;text-align:left;margin-left:15.45pt;margin-top:-9.75pt;width:45.45pt;height:37.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Pr>
          <w:rFonts w:asciiTheme="minorEastAsia" w:eastAsiaTheme="minorEastAsia" w:hAnsiTheme="minorEastAsia"/>
        </w:rPr>
        <w:t xml:space="preserve">　</w:t>
      </w:r>
      <w:r w:rsidR="00C848CE" w:rsidRPr="00B6235B">
        <w:rPr>
          <w:rFonts w:asciiTheme="minorEastAsia" w:eastAsiaTheme="minorEastAsia" w:hAnsiTheme="minorEastAsia" w:hint="eastAsia"/>
        </w:rPr>
        <w:t>「収入・生活費」「家賃やローンの支払い」「税金や公共料金等の支払い」「債務」の</w:t>
      </w:r>
      <w:r w:rsidR="00440B5A">
        <w:rPr>
          <w:rFonts w:asciiTheme="minorEastAsia" w:eastAsiaTheme="minorEastAsia" w:hAnsiTheme="minorEastAsia" w:hint="eastAsia"/>
        </w:rPr>
        <w:t>４</w:t>
      </w:r>
      <w:r w:rsidR="00C848CE" w:rsidRPr="00B6235B">
        <w:rPr>
          <w:rFonts w:asciiTheme="minorEastAsia" w:eastAsiaTheme="minorEastAsia" w:hAnsiTheme="minorEastAsia" w:hint="eastAsia"/>
        </w:rPr>
        <w:t>項目が、</w:t>
      </w:r>
      <w:r w:rsidR="003B084D">
        <w:rPr>
          <w:rFonts w:asciiTheme="minorEastAsia" w:eastAsiaTheme="minorEastAsia" w:hAnsiTheme="minorEastAsia" w:hint="eastAsia"/>
        </w:rPr>
        <w:t>家計改善</w:t>
      </w:r>
      <w:r w:rsidR="00C848CE" w:rsidRPr="00B6235B">
        <w:rPr>
          <w:rFonts w:asciiTheme="minorEastAsia" w:eastAsiaTheme="minorEastAsia" w:hAnsiTheme="minorEastAsia" w:hint="eastAsia"/>
        </w:rPr>
        <w:t>支援事業</w:t>
      </w:r>
      <w:r w:rsidR="00FB43CA">
        <w:rPr>
          <w:rFonts w:asciiTheme="minorEastAsia" w:eastAsiaTheme="minorEastAsia" w:hAnsiTheme="minorEastAsia" w:hint="eastAsia"/>
        </w:rPr>
        <w:t>において支援効果の高い</w:t>
      </w:r>
      <w:r w:rsidR="00C848CE" w:rsidRPr="00B6235B">
        <w:rPr>
          <w:rFonts w:asciiTheme="minorEastAsia" w:eastAsiaTheme="minorEastAsia" w:hAnsiTheme="minorEastAsia" w:hint="eastAsia"/>
        </w:rPr>
        <w:t>相談ごとである。それ以外でも、</w:t>
      </w:r>
      <w:r w:rsidR="003B084D">
        <w:rPr>
          <w:rFonts w:asciiTheme="minorEastAsia" w:eastAsiaTheme="minorEastAsia" w:hAnsiTheme="minorEastAsia" w:hint="eastAsia"/>
        </w:rPr>
        <w:t>家計改善</w:t>
      </w:r>
      <w:r w:rsidR="00C848CE" w:rsidRPr="00B6235B">
        <w:rPr>
          <w:rFonts w:asciiTheme="minorEastAsia" w:eastAsiaTheme="minorEastAsia" w:hAnsiTheme="minorEastAsia" w:hint="eastAsia"/>
        </w:rPr>
        <w:t>支援事業で収入の目標や家賃の目安などが明らかになるため、住まいや仕事探しにも役立つ。また、「子育てのこと」では教育費用や学費、その他介護費用などお金にかかわる困りごと全般についても</w:t>
      </w:r>
      <w:r w:rsidR="003B084D">
        <w:rPr>
          <w:rFonts w:asciiTheme="minorEastAsia" w:eastAsiaTheme="minorEastAsia" w:hAnsiTheme="minorEastAsia" w:hint="eastAsia"/>
        </w:rPr>
        <w:t>家計改善</w:t>
      </w:r>
      <w:r w:rsidR="00C848CE" w:rsidRPr="00B6235B">
        <w:rPr>
          <w:rFonts w:asciiTheme="minorEastAsia" w:eastAsiaTheme="minorEastAsia" w:hAnsiTheme="minorEastAsia" w:hint="eastAsia"/>
        </w:rPr>
        <w:t>支援事業を通じて支援の方策を検討することができる。</w:t>
      </w:r>
    </w:p>
    <w:p w:rsidR="00C848CE" w:rsidRPr="00B6235B" w:rsidRDefault="00C848CE" w:rsidP="00E57253">
      <w:pPr>
        <w:ind w:leftChars="71" w:left="171"/>
        <w:rPr>
          <w:sz w:val="22"/>
          <w:szCs w:val="22"/>
          <w:bdr w:val="single" w:sz="4" w:space="0" w:color="auto" w:frame="1"/>
        </w:rPr>
      </w:pPr>
    </w:p>
    <w:p w:rsidR="006E2F5D" w:rsidRPr="00B6235B" w:rsidRDefault="00D226F9"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6E2F5D" w:rsidRPr="00B6235B">
        <w:rPr>
          <w:rFonts w:asciiTheme="majorEastAsia" w:eastAsiaTheme="majorEastAsia" w:hAnsiTheme="majorEastAsia" w:hint="eastAsia"/>
          <w:sz w:val="22"/>
          <w:szCs w:val="22"/>
          <w:bdr w:val="single" w:sz="4" w:space="0" w:color="auto" w:frame="1"/>
        </w:rPr>
        <w:t xml:space="preserve">■相談申込み欄　</w:t>
      </w:r>
    </w:p>
    <w:p w:rsidR="006E2F5D"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B084D">
        <w:rPr>
          <w:rFonts w:asciiTheme="minorEastAsia" w:eastAsiaTheme="minorEastAsia" w:hAnsiTheme="minorEastAsia" w:hint="eastAsia"/>
        </w:rPr>
        <w:t>家計改善</w:t>
      </w:r>
      <w:r w:rsidR="008827FE" w:rsidRPr="00B6235B">
        <w:rPr>
          <w:rFonts w:asciiTheme="minorEastAsia" w:eastAsiaTheme="minorEastAsia" w:hAnsiTheme="minorEastAsia" w:hint="eastAsia"/>
        </w:rPr>
        <w:t>支援事業を効果的に実施するためには、世帯の状況に関するさまざまな情報を</w:t>
      </w:r>
      <w:r w:rsidR="00C848CE" w:rsidRPr="00B6235B">
        <w:rPr>
          <w:rFonts w:asciiTheme="minorEastAsia" w:eastAsiaTheme="minorEastAsia" w:hAnsiTheme="minorEastAsia" w:hint="eastAsia"/>
        </w:rPr>
        <w:t>自立</w:t>
      </w:r>
      <w:r w:rsidR="008827FE" w:rsidRPr="00B6235B">
        <w:rPr>
          <w:rFonts w:asciiTheme="minorEastAsia" w:eastAsiaTheme="minorEastAsia" w:hAnsiTheme="minorEastAsia" w:hint="eastAsia"/>
        </w:rPr>
        <w:t>相談支援機関</w:t>
      </w:r>
      <w:r w:rsidR="003B2675" w:rsidRPr="00B6235B">
        <w:rPr>
          <w:rFonts w:asciiTheme="minorEastAsia" w:eastAsiaTheme="minorEastAsia" w:hAnsiTheme="minorEastAsia" w:hint="eastAsia"/>
        </w:rPr>
        <w:t>や関係機関</w:t>
      </w:r>
      <w:r w:rsidR="008827FE" w:rsidRPr="00B6235B">
        <w:rPr>
          <w:rFonts w:asciiTheme="minorEastAsia" w:eastAsiaTheme="minorEastAsia" w:hAnsiTheme="minorEastAsia" w:hint="eastAsia"/>
        </w:rPr>
        <w:t>と共有する必要がある。必要な支援を利用し、個人情報を</w:t>
      </w:r>
      <w:r w:rsidR="00FB43CA">
        <w:rPr>
          <w:rFonts w:asciiTheme="minorEastAsia" w:eastAsiaTheme="minorEastAsia" w:hAnsiTheme="minorEastAsia" w:hint="eastAsia"/>
        </w:rPr>
        <w:t>適正に</w:t>
      </w:r>
      <w:r w:rsidR="008827FE" w:rsidRPr="00B6235B">
        <w:rPr>
          <w:rFonts w:asciiTheme="minorEastAsia" w:eastAsiaTheme="minorEastAsia" w:hAnsiTheme="minorEastAsia" w:hint="eastAsia"/>
        </w:rPr>
        <w:t>管理するためにも当欄への記入が必要であることを説明した</w:t>
      </w:r>
      <w:r w:rsidR="00FB43CA">
        <w:rPr>
          <w:rFonts w:asciiTheme="minorEastAsia" w:eastAsiaTheme="minorEastAsia" w:hAnsiTheme="minorEastAsia" w:hint="eastAsia"/>
        </w:rPr>
        <w:t>上</w:t>
      </w:r>
      <w:r w:rsidR="008827FE" w:rsidRPr="00B6235B">
        <w:rPr>
          <w:rFonts w:asciiTheme="minorEastAsia" w:eastAsiaTheme="minorEastAsia" w:hAnsiTheme="minorEastAsia" w:hint="eastAsia"/>
        </w:rPr>
        <w:t>で、初回の</w:t>
      </w:r>
      <w:r w:rsidR="00FB43CA">
        <w:rPr>
          <w:rFonts w:asciiTheme="minorEastAsia" w:eastAsiaTheme="minorEastAsia" w:hAnsiTheme="minorEastAsia" w:hint="eastAsia"/>
        </w:rPr>
        <w:t>面談時に</w:t>
      </w:r>
      <w:r w:rsidR="008827FE" w:rsidRPr="00B6235B">
        <w:rPr>
          <w:rFonts w:asciiTheme="minorEastAsia" w:eastAsiaTheme="minorEastAsia" w:hAnsiTheme="minorEastAsia" w:hint="eastAsia"/>
        </w:rPr>
        <w:t>相談</w:t>
      </w:r>
      <w:r w:rsidR="00DB15BB" w:rsidRPr="00B6235B">
        <w:rPr>
          <w:rFonts w:asciiTheme="minorEastAsia" w:eastAsiaTheme="minorEastAsia" w:hAnsiTheme="minorEastAsia" w:hint="eastAsia"/>
        </w:rPr>
        <w:t>受付・申込</w:t>
      </w:r>
      <w:r w:rsidR="008827FE" w:rsidRPr="00B6235B">
        <w:rPr>
          <w:rFonts w:asciiTheme="minorEastAsia" w:eastAsiaTheme="minorEastAsia" w:hAnsiTheme="minorEastAsia" w:hint="eastAsia"/>
        </w:rPr>
        <w:t>の署名捺印を得ることが望ましい。初回に</w:t>
      </w:r>
      <w:r w:rsidR="003B2675" w:rsidRPr="00B6235B">
        <w:rPr>
          <w:rFonts w:asciiTheme="minorEastAsia" w:eastAsiaTheme="minorEastAsia" w:hAnsiTheme="minorEastAsia" w:hint="eastAsia"/>
        </w:rPr>
        <w:t>利用申込に至らない</w:t>
      </w:r>
      <w:r w:rsidR="008827FE" w:rsidRPr="00B6235B">
        <w:rPr>
          <w:rFonts w:asciiTheme="minorEastAsia" w:eastAsiaTheme="minorEastAsia" w:hAnsiTheme="minorEastAsia" w:hint="eastAsia"/>
        </w:rPr>
        <w:t>場合でも、支援を具体化するうえで、次回以降の面談の機会に同意を得るように努めることが重要である。</w:t>
      </w:r>
    </w:p>
    <w:p w:rsidR="00A65E4C" w:rsidRPr="00B6235B" w:rsidRDefault="00A65E4C" w:rsidP="00E57253">
      <w:pPr>
        <w:pStyle w:val="afc"/>
        <w:tabs>
          <w:tab w:val="left" w:pos="840"/>
        </w:tabs>
        <w:ind w:left="567"/>
      </w:pPr>
    </w:p>
    <w:p w:rsidR="006E2F5D" w:rsidRPr="00B6235B" w:rsidRDefault="006E2F5D" w:rsidP="00E57253"/>
    <w:p w:rsidR="00B6310E" w:rsidRPr="001432E0" w:rsidRDefault="00B6310E" w:rsidP="0017150E">
      <w:pPr>
        <w:pStyle w:val="6"/>
        <w:ind w:left="120"/>
        <w:rPr>
          <w:rFonts w:asciiTheme="minorEastAsia" w:eastAsiaTheme="minorEastAsia" w:hAnsiTheme="minorEastAsia"/>
        </w:rPr>
      </w:pPr>
      <w:r w:rsidRPr="001432E0">
        <w:rPr>
          <w:rFonts w:asciiTheme="minorEastAsia" w:eastAsiaTheme="minorEastAsia" w:hAnsiTheme="minorEastAsia" w:hint="eastAsia"/>
        </w:rPr>
        <w:t>②　相談</w:t>
      </w:r>
      <w:r w:rsidR="00DB15BB" w:rsidRPr="001432E0">
        <w:rPr>
          <w:rFonts w:asciiTheme="minorEastAsia" w:eastAsiaTheme="minorEastAsia" w:hAnsiTheme="minorEastAsia" w:hint="eastAsia"/>
        </w:rPr>
        <w:t>受付・申込</w:t>
      </w:r>
      <w:r w:rsidRPr="001432E0">
        <w:rPr>
          <w:rFonts w:asciiTheme="minorEastAsia" w:eastAsiaTheme="minorEastAsia" w:hAnsiTheme="minorEastAsia" w:hint="eastAsia"/>
        </w:rPr>
        <w:t>票（B票）</w:t>
      </w:r>
    </w:p>
    <w:p w:rsidR="00E028B9" w:rsidRPr="00B6235B" w:rsidRDefault="00E028B9"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437781" w:rsidRPr="00B6235B">
        <w:rPr>
          <w:rFonts w:asciiTheme="majorEastAsia" w:eastAsiaTheme="majorEastAsia" w:hAnsiTheme="majorEastAsia" w:hint="eastAsia"/>
          <w:sz w:val="22"/>
          <w:szCs w:val="22"/>
          <w:bdr w:val="single" w:sz="4" w:space="0" w:color="auto" w:frame="1"/>
        </w:rPr>
        <w:t>■</w:t>
      </w:r>
      <w:r w:rsidR="00B6310E" w:rsidRPr="00B6235B">
        <w:rPr>
          <w:rFonts w:asciiTheme="majorEastAsia" w:eastAsiaTheme="majorEastAsia" w:hAnsiTheme="majorEastAsia" w:hint="eastAsia"/>
          <w:sz w:val="22"/>
          <w:szCs w:val="22"/>
          <w:bdr w:val="single" w:sz="4" w:space="0" w:color="auto" w:frame="1"/>
        </w:rPr>
        <w:t xml:space="preserve">　</w:t>
      </w:r>
      <w:r w:rsidR="008D3113" w:rsidRPr="00B6235B">
        <w:rPr>
          <w:rFonts w:asciiTheme="majorEastAsia" w:eastAsiaTheme="majorEastAsia" w:hAnsiTheme="majorEastAsia" w:hint="eastAsia"/>
          <w:sz w:val="22"/>
          <w:szCs w:val="22"/>
          <w:bdr w:val="single" w:sz="4" w:space="0" w:color="auto" w:frame="1"/>
        </w:rPr>
        <w:t>ご本人について</w:t>
      </w:r>
      <w:r w:rsidRPr="00B6235B">
        <w:rPr>
          <w:rFonts w:asciiTheme="majorEastAsia" w:eastAsiaTheme="majorEastAsia" w:hAnsiTheme="majorEastAsia" w:hint="eastAsia"/>
          <w:sz w:val="22"/>
          <w:szCs w:val="22"/>
          <w:bdr w:val="single" w:sz="4" w:space="0" w:color="auto" w:frame="1"/>
        </w:rPr>
        <w:t xml:space="preserve">　</w:t>
      </w:r>
    </w:p>
    <w:p w:rsidR="00E028B9" w:rsidRPr="00B6235B" w:rsidRDefault="0033794B" w:rsidP="0033794B">
      <w:pPr>
        <w:pStyle w:val="afc"/>
        <w:tabs>
          <w:tab w:val="left" w:pos="840"/>
        </w:tabs>
        <w:ind w:firstLineChars="100" w:firstLine="261"/>
        <w:rPr>
          <w:rFonts w:asciiTheme="minorEastAsia" w:eastAsiaTheme="minorEastAsia" w:hAnsiTheme="minorEastAsia"/>
        </w:rPr>
      </w:pPr>
      <w:r>
        <w:rPr>
          <w:rFonts w:asciiTheme="minorEastAsia" w:eastAsiaTheme="minorEastAsia" w:hAnsiTheme="minorEastAsia" w:hint="eastAsia"/>
        </w:rPr>
        <w:t xml:space="preserve">○　</w:t>
      </w:r>
      <w:r w:rsidR="00B910AB" w:rsidRPr="00B6235B">
        <w:rPr>
          <w:rFonts w:asciiTheme="minorEastAsia" w:eastAsiaTheme="minorEastAsia" w:hAnsiTheme="minorEastAsia" w:hint="eastAsia"/>
        </w:rPr>
        <w:t>相談者</w:t>
      </w:r>
      <w:r w:rsidR="008D3113" w:rsidRPr="00B6235B">
        <w:rPr>
          <w:rFonts w:asciiTheme="minorEastAsia" w:eastAsiaTheme="minorEastAsia" w:hAnsiTheme="minorEastAsia" w:hint="eastAsia"/>
        </w:rPr>
        <w:t>の仕事・</w:t>
      </w:r>
      <w:r w:rsidR="00B910AB" w:rsidRPr="00B6235B">
        <w:rPr>
          <w:rFonts w:asciiTheme="minorEastAsia" w:eastAsiaTheme="minorEastAsia" w:hAnsiTheme="minorEastAsia" w:hint="eastAsia"/>
        </w:rPr>
        <w:t>住居</w:t>
      </w:r>
      <w:r w:rsidR="008D3113" w:rsidRPr="00B6235B">
        <w:rPr>
          <w:rFonts w:asciiTheme="minorEastAsia" w:eastAsiaTheme="minorEastAsia" w:hAnsiTheme="minorEastAsia" w:hint="eastAsia"/>
        </w:rPr>
        <w:t>・</w:t>
      </w:r>
      <w:r w:rsidR="00B910AB" w:rsidRPr="00B6235B">
        <w:rPr>
          <w:rFonts w:asciiTheme="minorEastAsia" w:eastAsiaTheme="minorEastAsia" w:hAnsiTheme="minorEastAsia" w:hint="eastAsia"/>
        </w:rPr>
        <w:t>最終学歴などの情報に関して</w:t>
      </w:r>
      <w:r w:rsidR="008D3113" w:rsidRPr="00B6235B">
        <w:rPr>
          <w:rFonts w:asciiTheme="minorEastAsia" w:eastAsiaTheme="minorEastAsia" w:hAnsiTheme="minorEastAsia" w:hint="eastAsia"/>
        </w:rPr>
        <w:t>記入して</w:t>
      </w:r>
      <w:r w:rsidR="00B910AB" w:rsidRPr="00B6235B">
        <w:rPr>
          <w:rFonts w:asciiTheme="minorEastAsia" w:eastAsiaTheme="minorEastAsia" w:hAnsiTheme="minorEastAsia" w:hint="eastAsia"/>
        </w:rPr>
        <w:t>もらう</w:t>
      </w:r>
      <w:r w:rsidR="00E028B9" w:rsidRPr="00B6235B">
        <w:rPr>
          <w:rFonts w:asciiTheme="minorEastAsia" w:eastAsiaTheme="minorEastAsia" w:hAnsiTheme="minorEastAsia" w:hint="eastAsia"/>
        </w:rPr>
        <w:t>。</w:t>
      </w:r>
    </w:p>
    <w:p w:rsidR="008D3113" w:rsidRPr="00B6235B" w:rsidRDefault="008D3113"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437781" w:rsidRPr="00B6235B">
        <w:rPr>
          <w:rFonts w:asciiTheme="majorEastAsia" w:eastAsiaTheme="majorEastAsia" w:hAnsiTheme="majorEastAsia" w:hint="eastAsia"/>
          <w:sz w:val="22"/>
          <w:szCs w:val="22"/>
          <w:bdr w:val="single" w:sz="4" w:space="0" w:color="auto" w:frame="1"/>
        </w:rPr>
        <w:t>■</w:t>
      </w:r>
      <w:r w:rsidR="00B6310E"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hint="eastAsia"/>
          <w:sz w:val="22"/>
          <w:szCs w:val="22"/>
          <w:bdr w:val="single" w:sz="4" w:space="0" w:color="auto" w:frame="1"/>
        </w:rPr>
        <w:t xml:space="preserve">ご家族について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E56D8B" w:rsidRPr="00B6235B">
        <w:rPr>
          <w:rFonts w:asciiTheme="minorEastAsia" w:eastAsiaTheme="minorEastAsia" w:hAnsiTheme="minorEastAsia" w:hint="eastAsia"/>
        </w:rPr>
        <w:t>家計の状況を把握するためには、</w:t>
      </w:r>
      <w:r w:rsidR="008827FE" w:rsidRPr="00B6235B">
        <w:rPr>
          <w:rFonts w:asciiTheme="minorEastAsia" w:eastAsiaTheme="minorEastAsia" w:hAnsiTheme="minorEastAsia" w:hint="eastAsia"/>
        </w:rPr>
        <w:t>相談者</w:t>
      </w:r>
      <w:r w:rsidR="00E56D8B" w:rsidRPr="00B6235B">
        <w:rPr>
          <w:rFonts w:asciiTheme="minorEastAsia" w:eastAsiaTheme="minorEastAsia" w:hAnsiTheme="minorEastAsia" w:hint="eastAsia"/>
        </w:rPr>
        <w:t>本人の収支だけでなく、</w:t>
      </w:r>
      <w:r w:rsidR="008D3113" w:rsidRPr="00B6235B">
        <w:rPr>
          <w:rFonts w:asciiTheme="minorEastAsia" w:eastAsiaTheme="minorEastAsia" w:hAnsiTheme="minorEastAsia" w:hint="eastAsia"/>
        </w:rPr>
        <w:t>世帯全体の収支を把握する</w:t>
      </w:r>
      <w:r w:rsidR="00E56D8B" w:rsidRPr="00B6235B">
        <w:rPr>
          <w:rFonts w:asciiTheme="minorEastAsia" w:eastAsiaTheme="minorEastAsia" w:hAnsiTheme="minorEastAsia" w:hint="eastAsia"/>
        </w:rPr>
        <w:t>ことが重要であ</w:t>
      </w:r>
      <w:r w:rsidR="00437781" w:rsidRPr="00B6235B">
        <w:rPr>
          <w:rFonts w:asciiTheme="minorEastAsia" w:eastAsiaTheme="minorEastAsia" w:hAnsiTheme="minorEastAsia" w:hint="eastAsia"/>
        </w:rPr>
        <w:t>り、生計を一にする者</w:t>
      </w:r>
      <w:r w:rsidR="003827EE" w:rsidRPr="00B6235B">
        <w:rPr>
          <w:rFonts w:asciiTheme="minorEastAsia" w:eastAsiaTheme="minorEastAsia" w:hAnsiTheme="minorEastAsia" w:hint="eastAsia"/>
        </w:rPr>
        <w:t>について全て</w:t>
      </w:r>
      <w:r w:rsidR="00437781" w:rsidRPr="00B6235B">
        <w:rPr>
          <w:rFonts w:asciiTheme="minorEastAsia" w:eastAsiaTheme="minorEastAsia" w:hAnsiTheme="minorEastAsia" w:hint="eastAsia"/>
        </w:rPr>
        <w:t>記入する</w:t>
      </w:r>
      <w:r w:rsidR="00E56D8B"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8D3113" w:rsidRPr="00B6235B">
        <w:rPr>
          <w:rFonts w:asciiTheme="minorEastAsia" w:eastAsiaTheme="minorEastAsia" w:hAnsiTheme="minorEastAsia" w:cs="Times New Roman" w:hint="eastAsia"/>
          <w:szCs w:val="22"/>
          <w:bdr w:val="single" w:sz="4" w:space="0" w:color="auto" w:frame="1"/>
        </w:rPr>
        <w:t>続柄</w:t>
      </w:r>
      <w:r w:rsidR="008D3113" w:rsidRPr="00B6235B">
        <w:rPr>
          <w:rFonts w:asciiTheme="minorEastAsia" w:eastAsiaTheme="minorEastAsia" w:hAnsiTheme="minorEastAsia" w:hint="eastAsia"/>
        </w:rPr>
        <w:t xml:space="preserve">　には「夫」「長女」「義母」</w:t>
      </w:r>
      <w:r w:rsidR="00483E2C" w:rsidRPr="00B6235B">
        <w:rPr>
          <w:rFonts w:asciiTheme="minorEastAsia" w:eastAsiaTheme="minorEastAsia" w:hAnsiTheme="minorEastAsia" w:hint="eastAsia"/>
        </w:rPr>
        <w:t>等と</w:t>
      </w:r>
      <w:r w:rsidR="008D3113" w:rsidRPr="00B6235B">
        <w:rPr>
          <w:rFonts w:asciiTheme="minorEastAsia" w:eastAsiaTheme="minorEastAsia" w:hAnsiTheme="minorEastAsia" w:hint="eastAsia"/>
        </w:rPr>
        <w:t>記入</w:t>
      </w:r>
      <w:r w:rsidR="00483E2C" w:rsidRPr="00B6235B">
        <w:rPr>
          <w:rFonts w:asciiTheme="minorEastAsia" w:eastAsiaTheme="minorEastAsia" w:hAnsiTheme="minorEastAsia" w:hint="eastAsia"/>
        </w:rPr>
        <w:t>する</w:t>
      </w:r>
      <w:r w:rsidR="008D3113" w:rsidRPr="00B6235B">
        <w:rPr>
          <w:rFonts w:asciiTheme="minorEastAsia" w:eastAsiaTheme="minorEastAsia" w:hAnsiTheme="minorEastAsia" w:hint="eastAsia"/>
        </w:rPr>
        <w:t>。生計を一にする同居者であれば血縁・婚姻関係の有無にかかわらず記入</w:t>
      </w:r>
      <w:r w:rsidR="00483E2C" w:rsidRPr="00B6235B">
        <w:rPr>
          <w:rFonts w:asciiTheme="minorEastAsia" w:eastAsiaTheme="minorEastAsia" w:hAnsiTheme="minorEastAsia" w:hint="eastAsia"/>
        </w:rPr>
        <w:t>する</w:t>
      </w:r>
      <w:r w:rsidR="008D3113" w:rsidRPr="00B6235B">
        <w:rPr>
          <w:rFonts w:asciiTheme="minorEastAsia" w:eastAsiaTheme="minorEastAsia" w:hAnsiTheme="minorEastAsia" w:hint="eastAsia"/>
        </w:rPr>
        <w:t>。進学等により別居している子ども等についても、生計が同一であれば記入</w:t>
      </w:r>
      <w:r w:rsidR="00483E2C" w:rsidRPr="00B6235B">
        <w:rPr>
          <w:rFonts w:asciiTheme="minorEastAsia" w:eastAsiaTheme="minorEastAsia" w:hAnsiTheme="minorEastAsia" w:hint="eastAsia"/>
        </w:rPr>
        <w:t>する。</w:t>
      </w:r>
    </w:p>
    <w:p w:rsidR="008D3113"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8D3113" w:rsidRPr="00B6235B">
        <w:rPr>
          <w:rFonts w:asciiTheme="minorEastAsia" w:eastAsiaTheme="minorEastAsia" w:hAnsiTheme="minorEastAsia" w:cs="Times New Roman" w:hint="eastAsia"/>
          <w:szCs w:val="22"/>
          <w:bdr w:val="single" w:sz="4" w:space="0" w:color="auto" w:frame="1"/>
        </w:rPr>
        <w:t>非就労収入</w:t>
      </w:r>
      <w:r w:rsidR="008D3113" w:rsidRPr="00B6235B">
        <w:rPr>
          <w:rFonts w:asciiTheme="minorEastAsia" w:eastAsiaTheme="minorEastAsia" w:hAnsiTheme="minorEastAsia" w:hint="eastAsia"/>
        </w:rPr>
        <w:t xml:space="preserve">　には</w:t>
      </w:r>
      <w:r w:rsidR="00FB43CA" w:rsidRPr="00B6235B">
        <w:rPr>
          <w:rFonts w:asciiTheme="minorEastAsia" w:eastAsiaTheme="minorEastAsia" w:hAnsiTheme="minorEastAsia" w:hint="eastAsia"/>
        </w:rPr>
        <w:t>雇用保険</w:t>
      </w:r>
      <w:r w:rsidR="00FB43CA">
        <w:rPr>
          <w:rFonts w:asciiTheme="minorEastAsia" w:eastAsiaTheme="minorEastAsia" w:hAnsiTheme="minorEastAsia" w:hint="eastAsia"/>
        </w:rPr>
        <w:t>、</w:t>
      </w:r>
      <w:r w:rsidR="008D3113" w:rsidRPr="00B6235B">
        <w:rPr>
          <w:rFonts w:asciiTheme="minorEastAsia" w:eastAsiaTheme="minorEastAsia" w:hAnsiTheme="minorEastAsia" w:hint="eastAsia"/>
        </w:rPr>
        <w:t>年金、</w:t>
      </w:r>
      <w:r w:rsidR="00FB43CA">
        <w:rPr>
          <w:rFonts w:asciiTheme="minorEastAsia" w:eastAsiaTheme="minorEastAsia" w:hAnsiTheme="minorEastAsia" w:hint="eastAsia"/>
        </w:rPr>
        <w:t>特別</w:t>
      </w:r>
      <w:r w:rsidR="008D3113" w:rsidRPr="00B6235B">
        <w:rPr>
          <w:rFonts w:asciiTheme="minorEastAsia" w:eastAsiaTheme="minorEastAsia" w:hAnsiTheme="minorEastAsia" w:hint="eastAsia"/>
        </w:rPr>
        <w:t>障害者手当</w:t>
      </w:r>
      <w:r w:rsidR="00FB43CA">
        <w:rPr>
          <w:rFonts w:asciiTheme="minorEastAsia" w:eastAsiaTheme="minorEastAsia" w:hAnsiTheme="minorEastAsia" w:hint="eastAsia"/>
        </w:rPr>
        <w:t>、</w:t>
      </w:r>
      <w:r w:rsidR="008D3113" w:rsidRPr="00B6235B">
        <w:rPr>
          <w:rFonts w:asciiTheme="minorEastAsia" w:eastAsiaTheme="minorEastAsia" w:hAnsiTheme="minorEastAsia" w:hint="eastAsia"/>
        </w:rPr>
        <w:t>児童手当等</w:t>
      </w:r>
      <w:r w:rsidR="00FB43CA">
        <w:rPr>
          <w:rFonts w:asciiTheme="minorEastAsia" w:eastAsiaTheme="minorEastAsia" w:hAnsiTheme="minorEastAsia" w:hint="eastAsia"/>
        </w:rPr>
        <w:t>による収入や</w:t>
      </w:r>
      <w:r w:rsidR="008D3113" w:rsidRPr="00B6235B">
        <w:rPr>
          <w:rFonts w:asciiTheme="minorEastAsia" w:eastAsiaTheme="minorEastAsia" w:hAnsiTheme="minorEastAsia" w:hint="eastAsia"/>
        </w:rPr>
        <w:t>奨学金、援助収入（養育費等）などが含まれ</w:t>
      </w:r>
      <w:r w:rsidR="00483E2C" w:rsidRPr="00B6235B">
        <w:rPr>
          <w:rFonts w:asciiTheme="minorEastAsia" w:eastAsiaTheme="minorEastAsia" w:hAnsiTheme="minorEastAsia" w:hint="eastAsia"/>
        </w:rPr>
        <w:t>る</w:t>
      </w:r>
      <w:r w:rsidR="008D3113" w:rsidRPr="00B6235B">
        <w:rPr>
          <w:rFonts w:asciiTheme="minorEastAsia" w:eastAsiaTheme="minorEastAsia" w:hAnsiTheme="minorEastAsia" w:hint="eastAsia"/>
        </w:rPr>
        <w:t>。</w:t>
      </w:r>
    </w:p>
    <w:p w:rsidR="00623BCE" w:rsidRPr="00B6235B" w:rsidRDefault="00623BCE" w:rsidP="00E57253">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437781" w:rsidRPr="00B6235B">
        <w:rPr>
          <w:rFonts w:asciiTheme="majorEastAsia" w:eastAsiaTheme="majorEastAsia" w:hAnsiTheme="majorEastAsia" w:hint="eastAsia"/>
          <w:sz w:val="22"/>
          <w:szCs w:val="22"/>
          <w:bdr w:val="single" w:sz="4" w:space="0" w:color="auto" w:frame="1"/>
        </w:rPr>
        <w:t>■</w:t>
      </w:r>
      <w:r w:rsidRPr="00B6235B">
        <w:rPr>
          <w:rFonts w:asciiTheme="majorEastAsia" w:eastAsiaTheme="majorEastAsia" w:hAnsiTheme="majorEastAsia" w:hint="eastAsia"/>
          <w:sz w:val="22"/>
          <w:szCs w:val="22"/>
          <w:bdr w:val="single" w:sz="4" w:space="0" w:color="auto" w:frame="1"/>
        </w:rPr>
        <w:t xml:space="preserve">借金・滞納について　</w:t>
      </w:r>
    </w:p>
    <w:p w:rsidR="0033794B" w:rsidRDefault="0033794B" w:rsidP="0033794B">
      <w:pPr>
        <w:pStyle w:val="afc"/>
        <w:widowControl/>
        <w:tabs>
          <w:tab w:val="left" w:pos="840"/>
        </w:tabs>
        <w:ind w:leftChars="100" w:left="502" w:hangingChars="100" w:hanging="261"/>
        <w:jc w:val="left"/>
        <w:rPr>
          <w:rFonts w:asciiTheme="minorEastAsia" w:eastAsiaTheme="minorEastAsia" w:hAnsiTheme="minorEastAsia"/>
        </w:rPr>
      </w:pPr>
      <w:r>
        <w:rPr>
          <w:rFonts w:asciiTheme="minorEastAsia" w:eastAsiaTheme="minorEastAsia" w:hAnsiTheme="minorEastAsia" w:hint="eastAsia"/>
        </w:rPr>
        <w:t xml:space="preserve">○　</w:t>
      </w:r>
      <w:r w:rsidR="00623BCE" w:rsidRPr="00B6235B">
        <w:rPr>
          <w:rFonts w:asciiTheme="minorEastAsia" w:eastAsiaTheme="minorEastAsia" w:hAnsiTheme="minorEastAsia" w:hint="eastAsia"/>
        </w:rPr>
        <w:t>借金・滞納について</w:t>
      </w:r>
      <w:r w:rsidR="00E56D8B" w:rsidRPr="00B6235B">
        <w:rPr>
          <w:rFonts w:asciiTheme="minorEastAsia" w:eastAsiaTheme="minorEastAsia" w:hAnsiTheme="minorEastAsia" w:hint="eastAsia"/>
        </w:rPr>
        <w:t>は</w:t>
      </w:r>
      <w:r w:rsidR="00C848CE" w:rsidRPr="00B6235B">
        <w:rPr>
          <w:rFonts w:asciiTheme="minorEastAsia" w:eastAsiaTheme="minorEastAsia" w:hAnsiTheme="minorEastAsia" w:hint="eastAsia"/>
        </w:rPr>
        <w:t>相談者</w:t>
      </w:r>
      <w:r w:rsidR="00623BCE" w:rsidRPr="00B6235B">
        <w:rPr>
          <w:rFonts w:asciiTheme="minorEastAsia" w:eastAsiaTheme="minorEastAsia" w:hAnsiTheme="minorEastAsia" w:hint="eastAsia"/>
        </w:rPr>
        <w:t>本人名義のものだけでなく世帯全体</w:t>
      </w:r>
      <w:r w:rsidR="00FB43CA">
        <w:rPr>
          <w:rFonts w:asciiTheme="minorEastAsia" w:eastAsiaTheme="minorEastAsia" w:hAnsiTheme="minorEastAsia" w:hint="eastAsia"/>
        </w:rPr>
        <w:t>の状況を</w:t>
      </w:r>
      <w:r w:rsidR="00623BCE" w:rsidRPr="00B6235B">
        <w:rPr>
          <w:rFonts w:asciiTheme="minorEastAsia" w:eastAsiaTheme="minorEastAsia" w:hAnsiTheme="minorEastAsia" w:hint="eastAsia"/>
        </w:rPr>
        <w:t>把握</w:t>
      </w:r>
      <w:r w:rsidR="00E56D8B" w:rsidRPr="00B6235B">
        <w:rPr>
          <w:rFonts w:asciiTheme="minorEastAsia" w:eastAsiaTheme="minorEastAsia" w:hAnsiTheme="minorEastAsia" w:hint="eastAsia"/>
        </w:rPr>
        <w:t>する</w:t>
      </w:r>
      <w:r w:rsidR="00623BCE" w:rsidRPr="00B6235B">
        <w:rPr>
          <w:rFonts w:asciiTheme="minorEastAsia" w:eastAsiaTheme="minorEastAsia" w:hAnsiTheme="minorEastAsia" w:hint="eastAsia"/>
        </w:rPr>
        <w:t>。借金の</w:t>
      </w:r>
      <w:r w:rsidR="00623BCE" w:rsidRPr="00B6235B">
        <w:rPr>
          <w:rFonts w:asciiTheme="minorEastAsia" w:eastAsiaTheme="minorEastAsia" w:hAnsiTheme="minorEastAsia" w:cs="Times New Roman" w:hint="eastAsia"/>
          <w:szCs w:val="22"/>
          <w:bdr w:val="single" w:sz="4" w:space="0" w:color="auto" w:frame="1"/>
        </w:rPr>
        <w:t>種類</w:t>
      </w:r>
      <w:r w:rsidR="00623BCE" w:rsidRPr="00B6235B">
        <w:rPr>
          <w:rFonts w:asciiTheme="minorEastAsia" w:eastAsiaTheme="minorEastAsia" w:hAnsiTheme="minorEastAsia" w:hint="eastAsia"/>
        </w:rPr>
        <w:t>については、</w:t>
      </w:r>
      <w:r w:rsidR="00674857" w:rsidRPr="00B6235B">
        <w:rPr>
          <w:rFonts w:asciiTheme="minorEastAsia" w:eastAsiaTheme="minorEastAsia" w:hAnsiTheme="minorEastAsia" w:hint="eastAsia"/>
        </w:rPr>
        <w:t>住宅ローン・自動車ローン、銀行</w:t>
      </w:r>
      <w:r w:rsidR="00FB43CA">
        <w:rPr>
          <w:rFonts w:asciiTheme="minorEastAsia" w:eastAsiaTheme="minorEastAsia" w:hAnsiTheme="minorEastAsia" w:hint="eastAsia"/>
        </w:rPr>
        <w:t>や</w:t>
      </w:r>
      <w:r w:rsidR="00464DAA" w:rsidRPr="00B6235B">
        <w:rPr>
          <w:rFonts w:asciiTheme="minorEastAsia" w:eastAsiaTheme="minorEastAsia" w:hAnsiTheme="minorEastAsia" w:hint="eastAsia"/>
        </w:rPr>
        <w:t>消費者金融</w:t>
      </w:r>
      <w:r w:rsidR="00FB43CA">
        <w:rPr>
          <w:rFonts w:asciiTheme="minorEastAsia" w:eastAsiaTheme="minorEastAsia" w:hAnsiTheme="minorEastAsia" w:hint="eastAsia"/>
        </w:rPr>
        <w:t>からの借入</w:t>
      </w:r>
      <w:r w:rsidR="00623BCE" w:rsidRPr="00B6235B">
        <w:rPr>
          <w:rFonts w:asciiTheme="minorEastAsia" w:eastAsiaTheme="minorEastAsia" w:hAnsiTheme="minorEastAsia" w:hint="eastAsia"/>
        </w:rPr>
        <w:t>、クレジット、奨学金、知人からの借金などが含まれ</w:t>
      </w:r>
      <w:r w:rsidR="000764D7" w:rsidRPr="00B6235B">
        <w:rPr>
          <w:rFonts w:asciiTheme="minorEastAsia" w:eastAsiaTheme="minorEastAsia" w:hAnsiTheme="minorEastAsia" w:hint="eastAsia"/>
        </w:rPr>
        <w:t>る</w:t>
      </w:r>
      <w:r w:rsidR="00623BCE" w:rsidRPr="00B6235B">
        <w:rPr>
          <w:rFonts w:asciiTheme="minorEastAsia" w:eastAsiaTheme="minorEastAsia" w:hAnsiTheme="minorEastAsia" w:hint="eastAsia"/>
        </w:rPr>
        <w:t>。債務整理中などの</w:t>
      </w:r>
      <w:r w:rsidR="00F01268" w:rsidRPr="00B6235B">
        <w:rPr>
          <w:rFonts w:asciiTheme="minorEastAsia" w:eastAsiaTheme="minorEastAsia" w:hAnsiTheme="minorEastAsia" w:hint="eastAsia"/>
        </w:rPr>
        <w:t>場合</w:t>
      </w:r>
      <w:r w:rsidR="00623BCE" w:rsidRPr="00B6235B">
        <w:rPr>
          <w:rFonts w:asciiTheme="minorEastAsia" w:eastAsiaTheme="minorEastAsia" w:hAnsiTheme="minorEastAsia" w:hint="eastAsia"/>
        </w:rPr>
        <w:t>については</w:t>
      </w:r>
      <w:r w:rsidR="00623BCE" w:rsidRPr="00B6235B">
        <w:rPr>
          <w:rFonts w:asciiTheme="minorEastAsia" w:eastAsiaTheme="minorEastAsia" w:hAnsiTheme="minorEastAsia" w:hint="eastAsia"/>
          <w:szCs w:val="22"/>
          <w:bdr w:val="single" w:sz="4" w:space="0" w:color="auto" w:frame="1"/>
        </w:rPr>
        <w:t>備考</w:t>
      </w:r>
      <w:r w:rsidR="00623BCE" w:rsidRPr="00B6235B">
        <w:rPr>
          <w:rFonts w:asciiTheme="minorEastAsia" w:eastAsiaTheme="minorEastAsia" w:hAnsiTheme="minorEastAsia" w:hint="eastAsia"/>
        </w:rPr>
        <w:t>欄に</w:t>
      </w:r>
      <w:r w:rsidR="00FB43CA">
        <w:rPr>
          <w:rFonts w:asciiTheme="minorEastAsia" w:eastAsiaTheme="minorEastAsia" w:hAnsiTheme="minorEastAsia" w:hint="eastAsia"/>
        </w:rPr>
        <w:t>その</w:t>
      </w:r>
      <w:r w:rsidR="00F01268" w:rsidRPr="00B6235B">
        <w:rPr>
          <w:rFonts w:asciiTheme="minorEastAsia" w:eastAsiaTheme="minorEastAsia" w:hAnsiTheme="minorEastAsia" w:hint="eastAsia"/>
        </w:rPr>
        <w:t>状況等を</w:t>
      </w:r>
      <w:r w:rsidR="00623BCE" w:rsidRPr="00B6235B">
        <w:rPr>
          <w:rFonts w:asciiTheme="minorEastAsia" w:eastAsiaTheme="minorEastAsia" w:hAnsiTheme="minorEastAsia" w:hint="eastAsia"/>
        </w:rPr>
        <w:t>記入</w:t>
      </w:r>
      <w:r w:rsidR="000764D7" w:rsidRPr="00B6235B">
        <w:rPr>
          <w:rFonts w:asciiTheme="minorEastAsia" w:eastAsiaTheme="minorEastAsia" w:hAnsiTheme="minorEastAsia" w:hint="eastAsia"/>
        </w:rPr>
        <w:t>する</w:t>
      </w:r>
      <w:r w:rsidR="00623BCE" w:rsidRPr="00B6235B">
        <w:rPr>
          <w:rFonts w:asciiTheme="minorEastAsia" w:eastAsiaTheme="minorEastAsia" w:hAnsiTheme="minorEastAsia" w:hint="eastAsia"/>
        </w:rPr>
        <w:t>。</w:t>
      </w:r>
    </w:p>
    <w:p w:rsidR="005A1B21" w:rsidRPr="00B6235B" w:rsidRDefault="0033794B" w:rsidP="0033794B">
      <w:pPr>
        <w:pStyle w:val="afc"/>
        <w:widowControl/>
        <w:tabs>
          <w:tab w:val="left" w:pos="840"/>
        </w:tabs>
        <w:ind w:leftChars="100" w:left="502" w:hangingChars="100" w:hanging="261"/>
        <w:jc w:val="left"/>
        <w:rPr>
          <w:rFonts w:asciiTheme="minorEastAsia" w:eastAsiaTheme="minorEastAsia" w:hAnsiTheme="minorEastAsia"/>
        </w:rPr>
      </w:pPr>
      <w:r>
        <w:rPr>
          <w:rFonts w:asciiTheme="minorEastAsia" w:eastAsiaTheme="minorEastAsia" w:hAnsiTheme="minorEastAsia" w:hint="eastAsia"/>
        </w:rPr>
        <w:t xml:space="preserve">○　</w:t>
      </w:r>
      <w:r w:rsidR="005A1B21" w:rsidRPr="00B6235B">
        <w:rPr>
          <w:rFonts w:asciiTheme="minorEastAsia" w:eastAsiaTheme="minorEastAsia" w:hAnsiTheme="minorEastAsia" w:hint="eastAsia"/>
        </w:rPr>
        <w:t>債務整理が必要と考えられる場合は、各自治体の多重債務</w:t>
      </w:r>
      <w:r w:rsidR="00234312" w:rsidRPr="00B6235B">
        <w:rPr>
          <w:rFonts w:asciiTheme="minorEastAsia" w:eastAsiaTheme="minorEastAsia" w:hAnsiTheme="minorEastAsia" w:hint="eastAsia"/>
        </w:rPr>
        <w:t>者</w:t>
      </w:r>
      <w:r w:rsidR="005A1B21" w:rsidRPr="00B6235B">
        <w:rPr>
          <w:rFonts w:asciiTheme="minorEastAsia" w:eastAsiaTheme="minorEastAsia" w:hAnsiTheme="minorEastAsia" w:hint="eastAsia"/>
        </w:rPr>
        <w:t>相談窓口</w:t>
      </w:r>
      <w:r w:rsidR="00234312" w:rsidRPr="00B6235B">
        <w:rPr>
          <w:rFonts w:asciiTheme="minorEastAsia" w:eastAsiaTheme="minorEastAsia" w:hAnsiTheme="minorEastAsia" w:hint="eastAsia"/>
        </w:rPr>
        <w:t>等</w:t>
      </w:r>
      <w:r w:rsidR="005A1B21" w:rsidRPr="00B6235B">
        <w:rPr>
          <w:rFonts w:asciiTheme="minorEastAsia" w:eastAsiaTheme="minorEastAsia" w:hAnsiTheme="minorEastAsia" w:hint="eastAsia"/>
        </w:rPr>
        <w:t>と連携し、より詳細な債務の状況</w:t>
      </w:r>
      <w:r w:rsidR="00234312" w:rsidRPr="00B6235B">
        <w:rPr>
          <w:rFonts w:asciiTheme="minorEastAsia" w:eastAsiaTheme="minorEastAsia" w:hAnsiTheme="minorEastAsia" w:hint="eastAsia"/>
        </w:rPr>
        <w:t>を把握し</w:t>
      </w:r>
      <w:r w:rsidR="00F01268" w:rsidRPr="00B6235B">
        <w:rPr>
          <w:rFonts w:asciiTheme="minorEastAsia" w:eastAsiaTheme="minorEastAsia" w:hAnsiTheme="minorEastAsia" w:hint="eastAsia"/>
        </w:rPr>
        <w:t>、支援</w:t>
      </w:r>
      <w:r w:rsidR="00234312" w:rsidRPr="00B6235B">
        <w:rPr>
          <w:rFonts w:asciiTheme="minorEastAsia" w:eastAsiaTheme="minorEastAsia" w:hAnsiTheme="minorEastAsia" w:hint="eastAsia"/>
        </w:rPr>
        <w:t>方策を検討すること</w:t>
      </w:r>
      <w:r w:rsidR="00FB43CA">
        <w:rPr>
          <w:rFonts w:asciiTheme="minorEastAsia" w:eastAsiaTheme="minorEastAsia" w:hAnsiTheme="minorEastAsia" w:hint="eastAsia"/>
        </w:rPr>
        <w:t>も</w:t>
      </w:r>
      <w:r w:rsidR="005A1B21" w:rsidRPr="00B6235B">
        <w:rPr>
          <w:rFonts w:asciiTheme="minorEastAsia" w:eastAsiaTheme="minorEastAsia" w:hAnsiTheme="minorEastAsia" w:hint="eastAsia"/>
        </w:rPr>
        <w:t>必要となる。</w:t>
      </w:r>
    </w:p>
    <w:p w:rsidR="000764D7" w:rsidRDefault="000764D7" w:rsidP="00E57253">
      <w:pPr>
        <w:pStyle w:val="afc"/>
        <w:widowControl/>
        <w:tabs>
          <w:tab w:val="left" w:pos="840"/>
        </w:tabs>
        <w:ind w:left="567"/>
        <w:jc w:val="left"/>
        <w:rPr>
          <w:rFonts w:hAnsi="ＭＳ Ｐ明朝"/>
          <w:sz w:val="21"/>
        </w:rPr>
      </w:pPr>
    </w:p>
    <w:p w:rsidR="0033794B" w:rsidRPr="00B6235B" w:rsidRDefault="0033794B" w:rsidP="00E57253">
      <w:pPr>
        <w:pStyle w:val="afc"/>
        <w:widowControl/>
        <w:tabs>
          <w:tab w:val="left" w:pos="840"/>
        </w:tabs>
        <w:ind w:left="567"/>
        <w:jc w:val="left"/>
        <w:rPr>
          <w:rFonts w:hAnsi="ＭＳ Ｐ明朝"/>
          <w:sz w:val="21"/>
        </w:rPr>
      </w:pPr>
    </w:p>
    <w:p w:rsidR="0045352C" w:rsidRPr="001432E0" w:rsidRDefault="00C96DE1">
      <w:pPr>
        <w:pStyle w:val="4"/>
        <w:ind w:leftChars="0" w:left="100"/>
        <w:rPr>
          <w:rFonts w:asciiTheme="minorEastAsia" w:eastAsiaTheme="minorEastAsia" w:hAnsiTheme="minorEastAsia"/>
          <w:szCs w:val="28"/>
        </w:rPr>
      </w:pPr>
      <w:bookmarkStart w:id="7" w:name="_Toc407203545"/>
      <w:bookmarkStart w:id="8" w:name="_Toc388568179"/>
      <w:bookmarkStart w:id="9" w:name="_Toc390848464"/>
      <w:r w:rsidRPr="001432E0">
        <w:rPr>
          <w:rFonts w:asciiTheme="minorEastAsia" w:eastAsiaTheme="minorEastAsia" w:hAnsiTheme="minorEastAsia" w:hint="eastAsia"/>
          <w:szCs w:val="28"/>
        </w:rPr>
        <w:lastRenderedPageBreak/>
        <w:t>様式</w:t>
      </w:r>
      <w:r w:rsidR="0045352C" w:rsidRPr="001432E0">
        <w:rPr>
          <w:rFonts w:asciiTheme="minorEastAsia" w:eastAsiaTheme="minorEastAsia" w:hAnsiTheme="minorEastAsia" w:hint="eastAsia"/>
          <w:szCs w:val="28"/>
        </w:rPr>
        <w:t>２.</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インテーク・アセスメントシート</w:t>
      </w:r>
      <w:bookmarkEnd w:id="7"/>
    </w:p>
    <w:p w:rsidR="0017150E" w:rsidRPr="001432E0" w:rsidRDefault="0017150E" w:rsidP="0017150E">
      <w:pPr>
        <w:rPr>
          <w:rFonts w:asciiTheme="minorEastAsia" w:eastAsiaTheme="minorEastAsia" w:hAnsiTheme="minorEastAsia"/>
        </w:rPr>
      </w:pPr>
    </w:p>
    <w:p w:rsidR="0045352C" w:rsidRPr="001432E0" w:rsidRDefault="0045352C" w:rsidP="001B11E8">
      <w:pPr>
        <w:pStyle w:val="5"/>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17150E" w:rsidRPr="0017150E" w:rsidRDefault="0017150E" w:rsidP="0017150E"/>
    <w:p w:rsidR="00AD1391" w:rsidRPr="00B6235B" w:rsidRDefault="00F61475" w:rsidP="0033794B">
      <w:pPr>
        <w:pStyle w:val="afc"/>
        <w:tabs>
          <w:tab w:val="left" w:pos="840"/>
        </w:tabs>
        <w:ind w:leftChars="100" w:left="502" w:hangingChars="100" w:hanging="261"/>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25504" behindDoc="0" locked="0" layoutInCell="1" allowOverlap="1" wp14:anchorId="3095F43C" wp14:editId="03C75C52">
                <wp:simplePos x="0" y="0"/>
                <wp:positionH relativeFrom="column">
                  <wp:posOffset>189330</wp:posOffset>
                </wp:positionH>
                <wp:positionV relativeFrom="paragraph">
                  <wp:posOffset>1273175</wp:posOffset>
                </wp:positionV>
                <wp:extent cx="577215" cy="4711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F43C" id="_x0000_s1044" type="#_x0000_t202" style="position:absolute;left:0;text-align:left;margin-left:14.9pt;margin-top:100.25pt;width:45.45pt;height:37.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33794B">
        <w:rPr>
          <w:rFonts w:asciiTheme="minorEastAsia" w:eastAsiaTheme="minorEastAsia" w:hAnsiTheme="minorEastAsia" w:hint="eastAsia"/>
        </w:rPr>
        <w:t xml:space="preserve">○　</w:t>
      </w:r>
      <w:r w:rsidR="003B084D">
        <w:rPr>
          <w:rFonts w:asciiTheme="minorEastAsia" w:eastAsiaTheme="minorEastAsia" w:hAnsiTheme="minorEastAsia" w:hint="eastAsia"/>
        </w:rPr>
        <w:t>改善支援員</w:t>
      </w:r>
      <w:r w:rsidR="003300C4" w:rsidRPr="00B6235B">
        <w:rPr>
          <w:rFonts w:asciiTheme="minorEastAsia" w:eastAsiaTheme="minorEastAsia" w:hAnsiTheme="minorEastAsia" w:hint="eastAsia"/>
        </w:rPr>
        <w:t>が</w:t>
      </w:r>
      <w:r w:rsidR="00B90B96" w:rsidRPr="00B6235B">
        <w:rPr>
          <w:rFonts w:asciiTheme="minorEastAsia" w:eastAsiaTheme="minorEastAsia" w:hAnsiTheme="minorEastAsia" w:hint="eastAsia"/>
        </w:rPr>
        <w:t>、</w:t>
      </w:r>
      <w:r w:rsidR="008D7CE9" w:rsidRPr="00B6235B">
        <w:rPr>
          <w:rFonts w:asciiTheme="minorEastAsia" w:eastAsiaTheme="minorEastAsia" w:hAnsiTheme="minorEastAsia" w:hint="eastAsia"/>
        </w:rPr>
        <w:t>相談受付</w:t>
      </w:r>
      <w:r w:rsidR="00623BCE" w:rsidRPr="00B6235B">
        <w:rPr>
          <w:rFonts w:asciiTheme="minorEastAsia" w:eastAsiaTheme="minorEastAsia" w:hAnsiTheme="minorEastAsia" w:hint="eastAsia"/>
        </w:rPr>
        <w:t>・申込</w:t>
      </w:r>
      <w:r w:rsidR="008D7CE9" w:rsidRPr="00B6235B">
        <w:rPr>
          <w:rFonts w:asciiTheme="minorEastAsia" w:eastAsiaTheme="minorEastAsia" w:hAnsiTheme="minorEastAsia" w:hint="eastAsia"/>
        </w:rPr>
        <w:t>票</w:t>
      </w:r>
      <w:r w:rsidR="005A1B21" w:rsidRPr="00B6235B">
        <w:rPr>
          <w:rFonts w:asciiTheme="minorEastAsia" w:eastAsiaTheme="minorEastAsia" w:hAnsiTheme="minorEastAsia" w:hint="eastAsia"/>
        </w:rPr>
        <w:t>や</w:t>
      </w:r>
      <w:r w:rsidR="008B113B" w:rsidRPr="00B6235B">
        <w:rPr>
          <w:rFonts w:asciiTheme="minorEastAsia" w:eastAsiaTheme="minorEastAsia" w:hAnsiTheme="minorEastAsia" w:hint="eastAsia"/>
        </w:rPr>
        <w:t>、</w:t>
      </w:r>
      <w:r w:rsidR="005A1B21" w:rsidRPr="00B6235B">
        <w:rPr>
          <w:rFonts w:asciiTheme="minorEastAsia" w:eastAsiaTheme="minorEastAsia" w:hAnsiTheme="minorEastAsia" w:hint="eastAsia"/>
        </w:rPr>
        <w:t>面談で聴きとった内容を</w:t>
      </w:r>
      <w:r w:rsidR="003300C4" w:rsidRPr="00B6235B">
        <w:rPr>
          <w:rFonts w:asciiTheme="minorEastAsia" w:eastAsiaTheme="minorEastAsia" w:hAnsiTheme="minorEastAsia" w:hint="eastAsia"/>
        </w:rPr>
        <w:t>インテーク・アセスメントシートに</w:t>
      </w:r>
      <w:r w:rsidR="000F0CEC" w:rsidRPr="00B6235B">
        <w:rPr>
          <w:rFonts w:asciiTheme="minorEastAsia" w:eastAsiaTheme="minorEastAsia" w:hAnsiTheme="minorEastAsia" w:hint="eastAsia"/>
        </w:rPr>
        <w:t>転記する</w:t>
      </w:r>
      <w:r w:rsidR="0054634B" w:rsidRPr="00B6235B">
        <w:rPr>
          <w:rFonts w:asciiTheme="minorEastAsia" w:eastAsiaTheme="minorEastAsia" w:hAnsiTheme="minorEastAsia" w:hint="eastAsia"/>
        </w:rPr>
        <w:t>ことにより、</w:t>
      </w:r>
      <w:r w:rsidR="005A1B21" w:rsidRPr="00B6235B">
        <w:rPr>
          <w:rFonts w:asciiTheme="minorEastAsia" w:eastAsiaTheme="minorEastAsia" w:hAnsiTheme="minorEastAsia" w:hint="eastAsia"/>
        </w:rPr>
        <w:t>アセスメントにおける把握すべき情報の漏れを防</w:t>
      </w:r>
      <w:r w:rsidR="005C2FE5" w:rsidRPr="00B6235B">
        <w:rPr>
          <w:rFonts w:asciiTheme="minorEastAsia" w:eastAsiaTheme="minorEastAsia" w:hAnsiTheme="minorEastAsia" w:hint="eastAsia"/>
        </w:rPr>
        <w:t>ぐとともに</w:t>
      </w:r>
      <w:r w:rsidR="005A1B21" w:rsidRPr="00B6235B">
        <w:rPr>
          <w:rFonts w:asciiTheme="minorEastAsia" w:eastAsiaTheme="minorEastAsia" w:hAnsiTheme="minorEastAsia" w:hint="eastAsia"/>
        </w:rPr>
        <w:t>、関係者間の情報共有を図る。</w:t>
      </w:r>
      <w:r w:rsidR="00831A76" w:rsidRPr="00B6235B">
        <w:rPr>
          <w:rFonts w:asciiTheme="minorEastAsia" w:eastAsiaTheme="minorEastAsia" w:hAnsiTheme="minorEastAsia" w:hint="eastAsia"/>
        </w:rPr>
        <w:t>面談の際に</w:t>
      </w:r>
      <w:r w:rsidR="00AD1391" w:rsidRPr="00B6235B">
        <w:rPr>
          <w:rFonts w:asciiTheme="minorEastAsia" w:eastAsiaTheme="minorEastAsia" w:hAnsiTheme="minorEastAsia" w:hint="eastAsia"/>
        </w:rPr>
        <w:t>とったメモ</w:t>
      </w:r>
      <w:r w:rsidR="004F7379">
        <w:rPr>
          <w:rFonts w:asciiTheme="minorEastAsia" w:eastAsiaTheme="minorEastAsia" w:hAnsiTheme="minorEastAsia" w:hint="eastAsia"/>
        </w:rPr>
        <w:t>などから</w:t>
      </w:r>
      <w:r w:rsidR="00AD1391" w:rsidRPr="00B6235B">
        <w:rPr>
          <w:rFonts w:asciiTheme="minorEastAsia" w:eastAsiaTheme="minorEastAsia" w:hAnsiTheme="minorEastAsia" w:hint="eastAsia"/>
        </w:rPr>
        <w:t>、</w:t>
      </w:r>
      <w:r w:rsidR="00831A76" w:rsidRPr="00B6235B">
        <w:rPr>
          <w:rFonts w:asciiTheme="minorEastAsia" w:eastAsiaTheme="minorEastAsia" w:hAnsiTheme="minorEastAsia" w:hint="eastAsia"/>
        </w:rPr>
        <w:t>面談後に、</w:t>
      </w:r>
      <w:r w:rsidR="00AD1391" w:rsidRPr="00B6235B">
        <w:rPr>
          <w:rFonts w:asciiTheme="minorEastAsia" w:eastAsiaTheme="minorEastAsia" w:hAnsiTheme="minorEastAsia" w:hint="eastAsia"/>
        </w:rPr>
        <w:t>インテーク・アセスメントシートに</w:t>
      </w:r>
      <w:r w:rsidR="00831A76" w:rsidRPr="00B6235B">
        <w:rPr>
          <w:rFonts w:asciiTheme="minorEastAsia" w:eastAsiaTheme="minorEastAsia" w:hAnsiTheme="minorEastAsia" w:hint="eastAsia"/>
        </w:rPr>
        <w:t>記入していく方法</w:t>
      </w:r>
      <w:r w:rsidR="00AD1391" w:rsidRPr="00B6235B">
        <w:rPr>
          <w:rFonts w:asciiTheme="minorEastAsia" w:eastAsiaTheme="minorEastAsia" w:hAnsiTheme="minorEastAsia" w:hint="eastAsia"/>
        </w:rPr>
        <w:t>のほか、面談の際にインテーク・アセスメントシートに直接記入する方法もある。</w:t>
      </w:r>
    </w:p>
    <w:p w:rsidR="00AD1391"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8F09F9">
        <w:rPr>
          <w:rFonts w:asciiTheme="minorEastAsia" w:eastAsiaTheme="minorEastAsia" w:hAnsiTheme="minorEastAsia" w:hint="eastAsia"/>
        </w:rPr>
        <w:t>面談</w:t>
      </w:r>
      <w:r w:rsidR="00D760A8" w:rsidRPr="00B6235B">
        <w:rPr>
          <w:rFonts w:asciiTheme="minorEastAsia" w:eastAsiaTheme="minorEastAsia" w:hAnsiTheme="minorEastAsia" w:hint="eastAsia"/>
        </w:rPr>
        <w:t>時には、</w:t>
      </w:r>
      <w:r w:rsidR="00D6656C" w:rsidRPr="00B6235B">
        <w:rPr>
          <w:rFonts w:asciiTheme="minorEastAsia" w:eastAsiaTheme="minorEastAsia" w:hAnsiTheme="minorEastAsia" w:hint="eastAsia"/>
        </w:rPr>
        <w:t>相談者</w:t>
      </w:r>
      <w:r w:rsidR="00D760A8" w:rsidRPr="00B6235B">
        <w:rPr>
          <w:rFonts w:asciiTheme="minorEastAsia" w:eastAsiaTheme="minorEastAsia" w:hAnsiTheme="minorEastAsia" w:hint="eastAsia"/>
        </w:rPr>
        <w:t>の</w:t>
      </w:r>
      <w:r w:rsidR="00D6656C" w:rsidRPr="00B6235B">
        <w:rPr>
          <w:rFonts w:asciiTheme="minorEastAsia" w:eastAsiaTheme="minorEastAsia" w:hAnsiTheme="minorEastAsia" w:hint="eastAsia"/>
        </w:rPr>
        <w:t>家計の現状や困りごとについて</w:t>
      </w:r>
      <w:r w:rsidR="00D760A8" w:rsidRPr="00B6235B">
        <w:rPr>
          <w:rFonts w:asciiTheme="minorEastAsia" w:eastAsiaTheme="minorEastAsia" w:hAnsiTheme="minorEastAsia" w:hint="eastAsia"/>
        </w:rPr>
        <w:t>傾聴し、信頼関係を築くことが必要であり、</w:t>
      </w:r>
      <w:r w:rsidR="003B084D">
        <w:rPr>
          <w:rFonts w:asciiTheme="minorEastAsia" w:eastAsiaTheme="minorEastAsia" w:hAnsiTheme="minorEastAsia" w:hint="eastAsia"/>
        </w:rPr>
        <w:t>改善支援員</w:t>
      </w:r>
      <w:r w:rsidR="00D760A8" w:rsidRPr="00B6235B">
        <w:rPr>
          <w:rFonts w:asciiTheme="minorEastAsia" w:eastAsiaTheme="minorEastAsia" w:hAnsiTheme="minorEastAsia" w:hint="eastAsia"/>
        </w:rPr>
        <w:t>は</w:t>
      </w:r>
      <w:r w:rsidR="0068051C" w:rsidRPr="00B6235B">
        <w:rPr>
          <w:rFonts w:asciiTheme="minorEastAsia" w:eastAsiaTheme="minorEastAsia" w:hAnsiTheme="minorEastAsia" w:hint="eastAsia"/>
        </w:rPr>
        <w:t>インテーク・アセスメントシート</w:t>
      </w:r>
      <w:r w:rsidR="00992C6E" w:rsidRPr="00B6235B">
        <w:rPr>
          <w:rFonts w:asciiTheme="minorEastAsia" w:eastAsiaTheme="minorEastAsia" w:hAnsiTheme="minorEastAsia" w:hint="eastAsia"/>
        </w:rPr>
        <w:t>の項目を</w:t>
      </w:r>
      <w:r w:rsidR="0068051C" w:rsidRPr="00B6235B">
        <w:rPr>
          <w:rFonts w:asciiTheme="minorEastAsia" w:eastAsiaTheme="minorEastAsia" w:hAnsiTheme="minorEastAsia" w:hint="eastAsia"/>
        </w:rPr>
        <w:t>記入することに傾注するのではなく、</w:t>
      </w:r>
      <w:r w:rsidR="00F660AD" w:rsidRPr="00B6235B">
        <w:rPr>
          <w:rFonts w:asciiTheme="minorEastAsia" w:eastAsiaTheme="minorEastAsia" w:hAnsiTheme="minorEastAsia" w:hint="eastAsia"/>
        </w:rPr>
        <w:t>相談者の顔を見ながら</w:t>
      </w:r>
      <w:r w:rsidR="00D6656C" w:rsidRPr="00B6235B">
        <w:rPr>
          <w:rFonts w:asciiTheme="minorEastAsia" w:eastAsiaTheme="minorEastAsia" w:hAnsiTheme="minorEastAsia" w:hint="eastAsia"/>
        </w:rPr>
        <w:t>しっかり話を</w:t>
      </w:r>
      <w:r w:rsidR="00F660AD" w:rsidRPr="00B6235B">
        <w:rPr>
          <w:rFonts w:asciiTheme="minorEastAsia" w:eastAsiaTheme="minorEastAsia" w:hAnsiTheme="minorEastAsia" w:hint="eastAsia"/>
        </w:rPr>
        <w:t>聴く</w:t>
      </w:r>
      <w:r w:rsidR="00AD1391" w:rsidRPr="00B6235B">
        <w:rPr>
          <w:rFonts w:asciiTheme="minorEastAsia" w:eastAsiaTheme="minorEastAsia" w:hAnsiTheme="minorEastAsia" w:hint="eastAsia"/>
        </w:rPr>
        <w:t>ことが</w:t>
      </w:r>
      <w:r w:rsidR="00D6656C" w:rsidRPr="00B6235B">
        <w:rPr>
          <w:rFonts w:asciiTheme="minorEastAsia" w:eastAsiaTheme="minorEastAsia" w:hAnsiTheme="minorEastAsia" w:hint="eastAsia"/>
        </w:rPr>
        <w:t>最も</w:t>
      </w:r>
      <w:r w:rsidR="00AD1391" w:rsidRPr="00B6235B">
        <w:rPr>
          <w:rFonts w:asciiTheme="minorEastAsia" w:eastAsiaTheme="minorEastAsia" w:hAnsiTheme="minorEastAsia" w:hint="eastAsia"/>
        </w:rPr>
        <w:t>重要である</w:t>
      </w:r>
      <w:r w:rsidR="007159CB" w:rsidRPr="00B6235B">
        <w:rPr>
          <w:rFonts w:asciiTheme="minorEastAsia" w:eastAsiaTheme="minorEastAsia" w:hAnsiTheme="minorEastAsia" w:hint="eastAsia"/>
        </w:rPr>
        <w:t>ことを意識する</w:t>
      </w:r>
      <w:r w:rsidR="00AD1391" w:rsidRPr="00B6235B">
        <w:rPr>
          <w:rFonts w:asciiTheme="minorEastAsia" w:eastAsiaTheme="minorEastAsia" w:hAnsiTheme="minorEastAsia" w:hint="eastAsia"/>
        </w:rPr>
        <w:t>。</w:t>
      </w:r>
    </w:p>
    <w:p w:rsidR="00D760A8" w:rsidRPr="00B6235B" w:rsidRDefault="00D760A8" w:rsidP="00852799">
      <w:pPr>
        <w:pStyle w:val="afc"/>
        <w:tabs>
          <w:tab w:val="left" w:pos="840"/>
        </w:tabs>
        <w:ind w:left="420" w:hanging="420"/>
      </w:pPr>
    </w:p>
    <w:p w:rsidR="00831A76" w:rsidRPr="00B6235B" w:rsidRDefault="00F61475" w:rsidP="0033794B">
      <w:pPr>
        <w:pStyle w:val="afc"/>
        <w:tabs>
          <w:tab w:val="left" w:pos="840"/>
        </w:tabs>
        <w:ind w:leftChars="100" w:left="502" w:hangingChars="100" w:hanging="261"/>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27552" behindDoc="0" locked="0" layoutInCell="1" allowOverlap="1" wp14:anchorId="122D63F3" wp14:editId="7260108E">
                <wp:simplePos x="0" y="0"/>
                <wp:positionH relativeFrom="column">
                  <wp:posOffset>187325</wp:posOffset>
                </wp:positionH>
                <wp:positionV relativeFrom="paragraph">
                  <wp:posOffset>327025</wp:posOffset>
                </wp:positionV>
                <wp:extent cx="577215" cy="4711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63F3" id="テキスト ボックス 3" o:spid="_x0000_s1045" type="#_x0000_t202" style="position:absolute;left:0;text-align:left;margin-left:14.75pt;margin-top:25.75pt;width:45.45pt;height:37.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33794B">
        <w:rPr>
          <w:rFonts w:asciiTheme="minorEastAsia" w:eastAsiaTheme="minorEastAsia" w:hAnsiTheme="minorEastAsia" w:hint="eastAsia"/>
        </w:rPr>
        <w:t xml:space="preserve">○　</w:t>
      </w:r>
      <w:r w:rsidR="008F09F9">
        <w:rPr>
          <w:rFonts w:asciiTheme="minorEastAsia" w:eastAsiaTheme="minorEastAsia" w:hAnsiTheme="minorEastAsia" w:hint="eastAsia"/>
        </w:rPr>
        <w:t>インテーク・アセスメントシートは</w:t>
      </w:r>
      <w:r w:rsidR="00831A76" w:rsidRPr="00B6235B">
        <w:rPr>
          <w:rFonts w:asciiTheme="minorEastAsia" w:eastAsiaTheme="minorEastAsia" w:hAnsiTheme="minorEastAsia" w:hint="eastAsia"/>
        </w:rPr>
        <w:t>全ての項目を埋める必要はなく、家計</w:t>
      </w:r>
      <w:r w:rsidR="008F09F9">
        <w:rPr>
          <w:rFonts w:asciiTheme="minorEastAsia" w:eastAsiaTheme="minorEastAsia" w:hAnsiTheme="minorEastAsia" w:hint="eastAsia"/>
        </w:rPr>
        <w:t>の</w:t>
      </w:r>
      <w:r w:rsidR="00831A76" w:rsidRPr="00B6235B">
        <w:rPr>
          <w:rFonts w:asciiTheme="minorEastAsia" w:eastAsiaTheme="minorEastAsia" w:hAnsiTheme="minorEastAsia" w:hint="eastAsia"/>
        </w:rPr>
        <w:t>状況を把握するために必要な情報</w:t>
      </w:r>
      <w:r w:rsidR="00D81D58" w:rsidRPr="00B6235B">
        <w:rPr>
          <w:rFonts w:asciiTheme="minorEastAsia" w:eastAsiaTheme="minorEastAsia" w:hAnsiTheme="minorEastAsia" w:hint="eastAsia"/>
        </w:rPr>
        <w:t>を収集</w:t>
      </w:r>
      <w:r w:rsidR="005C2FE5" w:rsidRPr="00B6235B">
        <w:rPr>
          <w:rFonts w:asciiTheme="minorEastAsia" w:eastAsiaTheme="minorEastAsia" w:hAnsiTheme="minorEastAsia" w:hint="eastAsia"/>
        </w:rPr>
        <w:t>するため</w:t>
      </w:r>
      <w:r w:rsidR="00D81D58" w:rsidRPr="00B6235B">
        <w:rPr>
          <w:rFonts w:asciiTheme="minorEastAsia" w:eastAsiaTheme="minorEastAsia" w:hAnsiTheme="minorEastAsia" w:hint="eastAsia"/>
        </w:rPr>
        <w:t>に用いるものである。</w:t>
      </w:r>
    </w:p>
    <w:p w:rsidR="00AD1391"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B084D">
        <w:rPr>
          <w:rFonts w:asciiTheme="minorEastAsia" w:eastAsiaTheme="minorEastAsia" w:hAnsiTheme="minorEastAsia" w:hint="eastAsia"/>
        </w:rPr>
        <w:t>改善支援員</w:t>
      </w:r>
      <w:r w:rsidR="00992C6E" w:rsidRPr="00B6235B">
        <w:rPr>
          <w:rFonts w:asciiTheme="minorEastAsia" w:eastAsiaTheme="minorEastAsia" w:hAnsiTheme="minorEastAsia" w:hint="eastAsia"/>
        </w:rPr>
        <w:t>が</w:t>
      </w:r>
      <w:r w:rsidR="00D81D58" w:rsidRPr="00B6235B">
        <w:rPr>
          <w:rFonts w:asciiTheme="minorEastAsia" w:eastAsiaTheme="minorEastAsia" w:hAnsiTheme="minorEastAsia" w:hint="eastAsia"/>
        </w:rPr>
        <w:t>、</w:t>
      </w:r>
      <w:r w:rsidR="008827FE" w:rsidRPr="00B6235B">
        <w:rPr>
          <w:rFonts w:asciiTheme="minorEastAsia" w:eastAsiaTheme="minorEastAsia" w:hAnsiTheme="minorEastAsia" w:hint="eastAsia"/>
        </w:rPr>
        <w:t>相談者</w:t>
      </w:r>
      <w:r w:rsidR="00D81D58" w:rsidRPr="00B6235B">
        <w:rPr>
          <w:rFonts w:asciiTheme="minorEastAsia" w:eastAsiaTheme="minorEastAsia" w:hAnsiTheme="minorEastAsia" w:hint="eastAsia"/>
        </w:rPr>
        <w:t>から詳細な家計の情報を聞き取ることに、躊躇してしまう場合がある。</w:t>
      </w:r>
    </w:p>
    <w:p w:rsidR="00D81D58" w:rsidRPr="00B6235B" w:rsidRDefault="003B084D"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hint="eastAsia"/>
        </w:rPr>
        <w:t>家計改善</w:t>
      </w:r>
      <w:r w:rsidR="005C2FE5" w:rsidRPr="00B6235B">
        <w:rPr>
          <w:rFonts w:asciiTheme="minorEastAsia" w:eastAsiaTheme="minorEastAsia" w:hAnsiTheme="minorEastAsia" w:hint="eastAsia"/>
        </w:rPr>
        <w:t>支援事業</w:t>
      </w:r>
      <w:r w:rsidR="00D81D58" w:rsidRPr="00B6235B">
        <w:rPr>
          <w:rFonts w:asciiTheme="minorEastAsia" w:eastAsiaTheme="minorEastAsia" w:hAnsiTheme="minorEastAsia" w:hint="eastAsia"/>
        </w:rPr>
        <w:t>においては、</w:t>
      </w:r>
      <w:r w:rsidR="008827FE" w:rsidRPr="00B6235B">
        <w:rPr>
          <w:rFonts w:asciiTheme="minorEastAsia" w:eastAsiaTheme="minorEastAsia" w:hAnsiTheme="minorEastAsia" w:hint="eastAsia"/>
        </w:rPr>
        <w:t>相談者</w:t>
      </w:r>
      <w:r w:rsidR="00D81D58" w:rsidRPr="00B6235B">
        <w:rPr>
          <w:rFonts w:asciiTheme="minorEastAsia" w:eastAsiaTheme="minorEastAsia" w:hAnsiTheme="minorEastAsia" w:hint="eastAsia"/>
        </w:rPr>
        <w:t>の家計状況を正確に把握し、その上で今後の生活の見通しを定め</w:t>
      </w:r>
      <w:r w:rsidR="008F09F9">
        <w:rPr>
          <w:rFonts w:asciiTheme="minorEastAsia" w:eastAsiaTheme="minorEastAsia" w:hAnsiTheme="minorEastAsia" w:hint="eastAsia"/>
        </w:rPr>
        <w:t>ていく</w:t>
      </w:r>
      <w:r w:rsidR="00D81D58" w:rsidRPr="00B6235B">
        <w:rPr>
          <w:rFonts w:asciiTheme="minorEastAsia" w:eastAsiaTheme="minorEastAsia" w:hAnsiTheme="minorEastAsia" w:hint="eastAsia"/>
        </w:rPr>
        <w:t>ことが求められるため、必要な情報に関してはしっかりと</w:t>
      </w:r>
      <w:r w:rsidR="00F660AD" w:rsidRPr="00B6235B">
        <w:rPr>
          <w:rFonts w:asciiTheme="minorEastAsia" w:eastAsiaTheme="minorEastAsia" w:hAnsiTheme="minorEastAsia" w:hint="eastAsia"/>
        </w:rPr>
        <w:t>聴く</w:t>
      </w:r>
      <w:r w:rsidR="00D81D58" w:rsidRPr="00B6235B">
        <w:rPr>
          <w:rFonts w:asciiTheme="minorEastAsia" w:eastAsiaTheme="minorEastAsia" w:hAnsiTheme="minorEastAsia" w:hint="eastAsia"/>
        </w:rPr>
        <w:t>姿勢が重要である。</w:t>
      </w:r>
      <w:r w:rsidR="00AD1391" w:rsidRPr="00B6235B">
        <w:rPr>
          <w:rFonts w:asciiTheme="minorEastAsia" w:eastAsiaTheme="minorEastAsia" w:hAnsiTheme="minorEastAsia" w:hint="eastAsia"/>
        </w:rPr>
        <w:t>そのためには、相談者の気持ちに寄り添い、相談者と信頼関係を築くことが重要である。</w:t>
      </w:r>
    </w:p>
    <w:bookmarkEnd w:id="8"/>
    <w:p w:rsidR="0045352C" w:rsidRPr="00B6235B" w:rsidRDefault="0045352C">
      <w:pPr>
        <w:pStyle w:val="afc"/>
      </w:pPr>
    </w:p>
    <w:p w:rsidR="00335D34" w:rsidRPr="00B6235B" w:rsidRDefault="00335D34">
      <w:pPr>
        <w:pStyle w:val="afc"/>
      </w:pPr>
    </w:p>
    <w:p w:rsidR="0045352C" w:rsidRPr="001432E0" w:rsidRDefault="0045352C" w:rsidP="001B11E8">
      <w:pPr>
        <w:pStyle w:val="5"/>
        <w:rPr>
          <w:rFonts w:asciiTheme="minorEastAsia" w:eastAsiaTheme="minorEastAsia" w:hAnsiTheme="minorEastAsia"/>
        </w:rPr>
      </w:pPr>
      <w:r w:rsidRPr="001432E0">
        <w:rPr>
          <w:rFonts w:asciiTheme="minorEastAsia" w:eastAsiaTheme="minorEastAsia" w:hAnsiTheme="minorEastAsia"/>
        </w:rPr>
        <w:t xml:space="preserve">(2) </w:t>
      </w:r>
      <w:r w:rsidR="004A58FF" w:rsidRPr="001432E0">
        <w:rPr>
          <w:rFonts w:asciiTheme="minorEastAsia" w:eastAsiaTheme="minorEastAsia" w:hAnsiTheme="minorEastAsia" w:hint="eastAsia"/>
        </w:rPr>
        <w:t>項目について</w:t>
      </w:r>
    </w:p>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6639E6"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hint="eastAsia"/>
          <w:sz w:val="22"/>
          <w:szCs w:val="22"/>
          <w:bdr w:val="single" w:sz="4" w:space="0" w:color="auto" w:frame="1"/>
        </w:rPr>
        <w:t>相談経路</w:t>
      </w:r>
      <w:r w:rsidR="003717AF" w:rsidRPr="00B6235B">
        <w:rPr>
          <w:rFonts w:asciiTheme="majorEastAsia" w:eastAsiaTheme="majorEastAsia" w:hAnsiTheme="majorEastAsia" w:hint="eastAsia"/>
          <w:sz w:val="22"/>
          <w:szCs w:val="22"/>
          <w:bdr w:val="single" w:sz="4" w:space="0" w:color="auto" w:frame="1"/>
        </w:rPr>
        <w:t>・</w:t>
      </w:r>
      <w:r w:rsidR="008D7CE9" w:rsidRPr="00B6235B">
        <w:rPr>
          <w:rFonts w:asciiTheme="majorEastAsia" w:eastAsiaTheme="majorEastAsia" w:hAnsiTheme="majorEastAsia" w:hint="eastAsia"/>
          <w:sz w:val="22"/>
          <w:szCs w:val="22"/>
          <w:bdr w:val="single" w:sz="4" w:space="0" w:color="auto" w:frame="1"/>
        </w:rPr>
        <w:t xml:space="preserve">相談歴　</w:t>
      </w:r>
    </w:p>
    <w:p w:rsidR="004368DF" w:rsidRPr="00B6235B" w:rsidRDefault="00F61475" w:rsidP="0033794B">
      <w:pPr>
        <w:pStyle w:val="afc"/>
        <w:tabs>
          <w:tab w:val="left" w:pos="840"/>
        </w:tabs>
        <w:ind w:firstLineChars="100" w:firstLine="261"/>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31648" behindDoc="0" locked="0" layoutInCell="1" allowOverlap="1" wp14:anchorId="6A680906" wp14:editId="342F2B88">
                <wp:simplePos x="0" y="0"/>
                <wp:positionH relativeFrom="column">
                  <wp:posOffset>205740</wp:posOffset>
                </wp:positionH>
                <wp:positionV relativeFrom="paragraph">
                  <wp:posOffset>114200</wp:posOffset>
                </wp:positionV>
                <wp:extent cx="577215" cy="471170"/>
                <wp:effectExtent l="0" t="0" r="0"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80906" id="テキスト ボックス 5" o:spid="_x0000_s1046" type="#_x0000_t202" style="position:absolute;left:0;text-align:left;margin-left:16.2pt;margin-top:9pt;width:45.45pt;height:37.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33794B">
        <w:rPr>
          <w:rFonts w:asciiTheme="minorEastAsia" w:eastAsiaTheme="minorEastAsia" w:hAnsiTheme="minorEastAsia" w:hint="eastAsia"/>
        </w:rPr>
        <w:t xml:space="preserve">○　</w:t>
      </w:r>
      <w:r w:rsidR="003B084D">
        <w:rPr>
          <w:rFonts w:asciiTheme="minorEastAsia" w:eastAsiaTheme="minorEastAsia" w:hAnsiTheme="minorEastAsia" w:hint="eastAsia"/>
        </w:rPr>
        <w:t>家計改善</w:t>
      </w:r>
      <w:r w:rsidR="002757E2">
        <w:rPr>
          <w:rFonts w:asciiTheme="minorEastAsia" w:eastAsiaTheme="minorEastAsia" w:hAnsiTheme="minorEastAsia" w:hint="eastAsia"/>
        </w:rPr>
        <w:t>支援事業の相談に至った経路やこれまでの相談歴を記載する</w:t>
      </w:r>
      <w:r w:rsidR="004368DF" w:rsidRPr="00B6235B">
        <w:rPr>
          <w:rFonts w:asciiTheme="minorEastAsia" w:eastAsiaTheme="minorEastAsia" w:hAnsiTheme="minorEastAsia" w:hint="eastAsia"/>
        </w:rPr>
        <w:t>。</w:t>
      </w:r>
    </w:p>
    <w:p w:rsidR="0045352C"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EA47D8" w:rsidRPr="00B6235B">
        <w:rPr>
          <w:rFonts w:asciiTheme="minorEastAsia" w:eastAsiaTheme="minorEastAsia" w:hAnsiTheme="minorEastAsia" w:hint="eastAsia"/>
        </w:rPr>
        <w:t>自立相談支援機関から紹介があった場合は、インテーク・アセスメントシートを共有することで、</w:t>
      </w:r>
      <w:r w:rsidR="008827FE" w:rsidRPr="00B6235B">
        <w:rPr>
          <w:rFonts w:asciiTheme="minorEastAsia" w:eastAsiaTheme="minorEastAsia" w:hAnsiTheme="minorEastAsia" w:hint="eastAsia"/>
        </w:rPr>
        <w:t>相談者</w:t>
      </w:r>
      <w:r w:rsidR="00AE1301">
        <w:rPr>
          <w:rFonts w:asciiTheme="minorEastAsia" w:eastAsiaTheme="minorEastAsia" w:hAnsiTheme="minorEastAsia" w:hint="eastAsia"/>
        </w:rPr>
        <w:t>が</w:t>
      </w:r>
      <w:r w:rsidR="009B6FB8" w:rsidRPr="00B6235B">
        <w:rPr>
          <w:rFonts w:asciiTheme="minorEastAsia" w:eastAsiaTheme="minorEastAsia" w:hAnsiTheme="minorEastAsia" w:hint="eastAsia"/>
        </w:rPr>
        <w:t>困りごとについて何度も話さなければならないような状況</w:t>
      </w:r>
      <w:r w:rsidR="004A7865" w:rsidRPr="00B6235B">
        <w:rPr>
          <w:rFonts w:asciiTheme="minorEastAsia" w:eastAsiaTheme="minorEastAsia" w:hAnsiTheme="minorEastAsia" w:hint="eastAsia"/>
        </w:rPr>
        <w:t>を防ぎ</w:t>
      </w:r>
      <w:r w:rsidR="00D65D20" w:rsidRPr="00B6235B">
        <w:rPr>
          <w:rFonts w:asciiTheme="minorEastAsia" w:eastAsiaTheme="minorEastAsia" w:hAnsiTheme="minorEastAsia" w:hint="eastAsia"/>
        </w:rPr>
        <w:t>、</w:t>
      </w:r>
      <w:r w:rsidR="008827FE" w:rsidRPr="00B6235B">
        <w:rPr>
          <w:rFonts w:asciiTheme="minorEastAsia" w:eastAsiaTheme="minorEastAsia" w:hAnsiTheme="minorEastAsia" w:hint="eastAsia"/>
        </w:rPr>
        <w:t>相談者</w:t>
      </w:r>
      <w:r w:rsidR="00D65D20" w:rsidRPr="00B6235B">
        <w:rPr>
          <w:rFonts w:asciiTheme="minorEastAsia" w:eastAsiaTheme="minorEastAsia" w:hAnsiTheme="minorEastAsia" w:hint="eastAsia"/>
        </w:rPr>
        <w:t>の精神的負担を軽減する。</w:t>
      </w:r>
      <w:r w:rsidR="009B6FB8" w:rsidRPr="00B6235B">
        <w:rPr>
          <w:rFonts w:asciiTheme="minorEastAsia" w:eastAsiaTheme="minorEastAsia" w:hAnsiTheme="minorEastAsia" w:hint="eastAsia"/>
        </w:rPr>
        <w:t>なお、</w:t>
      </w:r>
      <w:r w:rsidR="003B084D">
        <w:rPr>
          <w:rFonts w:asciiTheme="minorEastAsia" w:eastAsiaTheme="minorEastAsia" w:hAnsiTheme="minorEastAsia" w:hint="eastAsia"/>
        </w:rPr>
        <w:t>家計改善</w:t>
      </w:r>
      <w:r w:rsidR="009B6FB8" w:rsidRPr="00B6235B">
        <w:rPr>
          <w:rFonts w:asciiTheme="minorEastAsia" w:eastAsiaTheme="minorEastAsia" w:hAnsiTheme="minorEastAsia" w:hint="eastAsia"/>
        </w:rPr>
        <w:t>支援</w:t>
      </w:r>
      <w:r w:rsidR="005C2FE5" w:rsidRPr="00B6235B">
        <w:rPr>
          <w:rFonts w:asciiTheme="minorEastAsia" w:eastAsiaTheme="minorEastAsia" w:hAnsiTheme="minorEastAsia" w:hint="eastAsia"/>
        </w:rPr>
        <w:t>事業</w:t>
      </w:r>
      <w:r w:rsidR="009B6FB8" w:rsidRPr="00B6235B">
        <w:rPr>
          <w:rFonts w:asciiTheme="minorEastAsia" w:eastAsiaTheme="minorEastAsia" w:hAnsiTheme="minorEastAsia" w:hint="eastAsia"/>
        </w:rPr>
        <w:t>を行う上で必要</w:t>
      </w:r>
      <w:r w:rsidR="006639E6" w:rsidRPr="00B6235B">
        <w:rPr>
          <w:rFonts w:asciiTheme="minorEastAsia" w:eastAsiaTheme="minorEastAsia" w:hAnsiTheme="minorEastAsia" w:hint="eastAsia"/>
        </w:rPr>
        <w:t>となる、</w:t>
      </w:r>
      <w:r w:rsidR="009B6FB8" w:rsidRPr="00B6235B">
        <w:rPr>
          <w:rFonts w:asciiTheme="minorEastAsia" w:eastAsiaTheme="minorEastAsia" w:hAnsiTheme="minorEastAsia" w:hint="eastAsia"/>
        </w:rPr>
        <w:t>より詳細な情報などはしっかりと聞き直すことも必要であり、これにより有効な支援が可能となり相談者との信頼関係も深まる。また、</w:t>
      </w:r>
      <w:r w:rsidR="00EA47D8" w:rsidRPr="00B6235B">
        <w:rPr>
          <w:rFonts w:asciiTheme="minorEastAsia" w:eastAsiaTheme="minorEastAsia" w:hAnsiTheme="minorEastAsia" w:hint="eastAsia"/>
        </w:rPr>
        <w:t>その他</w:t>
      </w:r>
      <w:r w:rsidR="00B23B45" w:rsidRPr="00B6235B">
        <w:rPr>
          <w:rFonts w:asciiTheme="minorEastAsia" w:eastAsiaTheme="minorEastAsia" w:hAnsiTheme="minorEastAsia" w:hint="eastAsia"/>
        </w:rPr>
        <w:t>の</w:t>
      </w:r>
      <w:r w:rsidR="0045352C" w:rsidRPr="00B6235B">
        <w:rPr>
          <w:rFonts w:asciiTheme="minorEastAsia" w:eastAsiaTheme="minorEastAsia" w:hAnsiTheme="minorEastAsia" w:hint="eastAsia"/>
        </w:rPr>
        <w:t>関係機関から紹介</w:t>
      </w:r>
      <w:r w:rsidR="00B23B45" w:rsidRPr="00B6235B">
        <w:rPr>
          <w:rFonts w:asciiTheme="minorEastAsia" w:eastAsiaTheme="minorEastAsia" w:hAnsiTheme="minorEastAsia" w:hint="eastAsia"/>
        </w:rPr>
        <w:t>があった</w:t>
      </w:r>
      <w:r w:rsidR="0045352C" w:rsidRPr="00B6235B">
        <w:rPr>
          <w:rFonts w:asciiTheme="minorEastAsia" w:eastAsiaTheme="minorEastAsia" w:hAnsiTheme="minorEastAsia" w:hint="eastAsia"/>
        </w:rPr>
        <w:t>場合は、必要に応じて、本人同意の上で関係機関から記録を取り寄せる</w:t>
      </w:r>
      <w:r w:rsidR="00EA47D8" w:rsidRPr="00B6235B">
        <w:rPr>
          <w:rFonts w:asciiTheme="minorEastAsia" w:eastAsiaTheme="minorEastAsia" w:hAnsiTheme="minorEastAsia" w:hint="eastAsia"/>
        </w:rPr>
        <w:t>などの工夫を</w:t>
      </w:r>
      <w:r w:rsidR="004A7865" w:rsidRPr="00B6235B">
        <w:rPr>
          <w:rFonts w:asciiTheme="minorEastAsia" w:eastAsiaTheme="minorEastAsia" w:hAnsiTheme="minorEastAsia" w:hint="eastAsia"/>
        </w:rPr>
        <w:t>講じる</w:t>
      </w:r>
      <w:r w:rsidR="00EA47D8" w:rsidRPr="00B6235B">
        <w:rPr>
          <w:rFonts w:asciiTheme="minorEastAsia" w:eastAsiaTheme="minorEastAsia" w:hAnsiTheme="minorEastAsia" w:hint="eastAsia"/>
        </w:rPr>
        <w:t>。</w:t>
      </w:r>
    </w:p>
    <w:p w:rsidR="0017150E" w:rsidRDefault="0017150E">
      <w:pPr>
        <w:widowControl/>
        <w:jc w:val="left"/>
        <w:rPr>
          <w:rFonts w:asciiTheme="majorEastAsia" w:eastAsiaTheme="majorEastAsia" w:hAnsiTheme="majorEastAsia"/>
          <w:sz w:val="22"/>
          <w:szCs w:val="22"/>
          <w:bdr w:val="single" w:sz="4" w:space="0" w:color="auto" w:frame="1"/>
        </w:rPr>
      </w:pPr>
      <w:r>
        <w:rPr>
          <w:rFonts w:asciiTheme="majorEastAsia" w:eastAsiaTheme="majorEastAsia" w:hAnsiTheme="majorEastAsia"/>
          <w:sz w:val="22"/>
          <w:szCs w:val="22"/>
          <w:bdr w:val="single" w:sz="4" w:space="0" w:color="auto" w:frame="1"/>
        </w:rPr>
        <w:br w:type="page"/>
      </w:r>
    </w:p>
    <w:p w:rsidR="0045352C" w:rsidRPr="0091087E"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91087E">
        <w:rPr>
          <w:rFonts w:asciiTheme="majorEastAsia" w:eastAsiaTheme="majorEastAsia" w:hAnsiTheme="majorEastAsia" w:hint="eastAsia"/>
          <w:sz w:val="22"/>
          <w:szCs w:val="22"/>
          <w:bdr w:val="single" w:sz="4" w:space="0" w:color="auto" w:frame="1"/>
        </w:rPr>
        <w:lastRenderedPageBreak/>
        <w:t xml:space="preserve">　</w:t>
      </w:r>
      <w:r w:rsidR="006639E6" w:rsidRPr="0091087E">
        <w:rPr>
          <w:rFonts w:asciiTheme="majorEastAsia" w:eastAsiaTheme="majorEastAsia" w:hAnsiTheme="majorEastAsia" w:hint="eastAsia"/>
          <w:sz w:val="22"/>
          <w:szCs w:val="22"/>
          <w:bdr w:val="single" w:sz="4" w:space="0" w:color="auto" w:frame="1"/>
        </w:rPr>
        <w:t xml:space="preserve">■　</w:t>
      </w:r>
      <w:r w:rsidRPr="0091087E">
        <w:rPr>
          <w:rFonts w:asciiTheme="majorEastAsia" w:eastAsiaTheme="majorEastAsia" w:hAnsiTheme="majorEastAsia" w:hint="eastAsia"/>
          <w:sz w:val="22"/>
          <w:szCs w:val="22"/>
          <w:bdr w:val="single" w:sz="4" w:space="0" w:color="auto" w:frame="1"/>
        </w:rPr>
        <w:t>本人の</w:t>
      </w:r>
      <w:r w:rsidR="00A002C1" w:rsidRPr="001432E0">
        <w:rPr>
          <w:rFonts w:asciiTheme="majorEastAsia" w:eastAsiaTheme="majorEastAsia" w:hAnsiTheme="majorEastAsia" w:hint="eastAsia"/>
          <w:sz w:val="22"/>
          <w:szCs w:val="22"/>
          <w:bdr w:val="single" w:sz="4" w:space="0" w:color="auto" w:frame="1"/>
        </w:rPr>
        <w:t>主訴・</w:t>
      </w:r>
      <w:r w:rsidRPr="0091087E">
        <w:rPr>
          <w:rFonts w:asciiTheme="majorEastAsia" w:eastAsiaTheme="majorEastAsia" w:hAnsiTheme="majorEastAsia" w:hint="eastAsia"/>
          <w:sz w:val="22"/>
          <w:szCs w:val="22"/>
          <w:bdr w:val="single" w:sz="4" w:space="0" w:color="auto" w:frame="1"/>
        </w:rPr>
        <w:t>状況</w:t>
      </w:r>
      <w:r w:rsidR="00347DAA" w:rsidRPr="0091087E">
        <w:rPr>
          <w:rFonts w:asciiTheme="majorEastAsia" w:eastAsiaTheme="majorEastAsia" w:hAnsiTheme="majorEastAsia" w:hint="eastAsia"/>
          <w:sz w:val="22"/>
          <w:szCs w:val="22"/>
          <w:bdr w:val="single" w:sz="4" w:space="0" w:color="auto" w:frame="1"/>
        </w:rPr>
        <w:t>（生育歴を含む）</w:t>
      </w:r>
      <w:r w:rsidRPr="0091087E">
        <w:rPr>
          <w:rFonts w:asciiTheme="majorEastAsia" w:eastAsiaTheme="majorEastAsia" w:hAnsiTheme="majorEastAsia" w:hint="eastAsia"/>
          <w:sz w:val="22"/>
          <w:szCs w:val="22"/>
          <w:bdr w:val="single" w:sz="4" w:space="0" w:color="auto" w:frame="1"/>
        </w:rPr>
        <w:t xml:space="preserve">　</w:t>
      </w:r>
    </w:p>
    <w:p w:rsidR="00FA7A79" w:rsidRPr="0091087E"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848CE" w:rsidRPr="0091087E">
        <w:rPr>
          <w:rFonts w:asciiTheme="minorEastAsia" w:eastAsiaTheme="minorEastAsia" w:hAnsiTheme="minorEastAsia" w:hint="eastAsia"/>
        </w:rPr>
        <w:t>相談者</w:t>
      </w:r>
      <w:r w:rsidR="0022253D" w:rsidRPr="0091087E">
        <w:rPr>
          <w:rFonts w:asciiTheme="minorEastAsia" w:eastAsiaTheme="minorEastAsia" w:hAnsiTheme="minorEastAsia" w:hint="eastAsia"/>
        </w:rPr>
        <w:t>本人の主訴を記述</w:t>
      </w:r>
      <w:r w:rsidR="004A7865" w:rsidRPr="0091087E">
        <w:rPr>
          <w:rFonts w:asciiTheme="minorEastAsia" w:eastAsiaTheme="minorEastAsia" w:hAnsiTheme="minorEastAsia" w:hint="eastAsia"/>
        </w:rPr>
        <w:t>する</w:t>
      </w:r>
      <w:r w:rsidR="0022253D" w:rsidRPr="0091087E">
        <w:rPr>
          <w:rFonts w:asciiTheme="minorEastAsia" w:eastAsiaTheme="minorEastAsia" w:hAnsiTheme="minorEastAsia" w:hint="eastAsia"/>
        </w:rPr>
        <w:t>。</w:t>
      </w:r>
      <w:r w:rsidR="008B113B" w:rsidRPr="0091087E">
        <w:rPr>
          <w:rFonts w:asciiTheme="minorEastAsia" w:eastAsiaTheme="minorEastAsia" w:hAnsiTheme="minorEastAsia" w:hint="eastAsia"/>
        </w:rPr>
        <w:t>相談者の</w:t>
      </w:r>
      <w:r w:rsidR="0022253D" w:rsidRPr="0091087E">
        <w:rPr>
          <w:rFonts w:asciiTheme="minorEastAsia" w:eastAsiaTheme="minorEastAsia" w:hAnsiTheme="minorEastAsia" w:hint="eastAsia"/>
        </w:rPr>
        <w:t>性格や考え方、こだわり、強みなどについてもここに記入</w:t>
      </w:r>
      <w:r w:rsidR="004A7865" w:rsidRPr="0091087E">
        <w:rPr>
          <w:rFonts w:asciiTheme="minorEastAsia" w:eastAsiaTheme="minorEastAsia" w:hAnsiTheme="minorEastAsia" w:hint="eastAsia"/>
        </w:rPr>
        <w:t>する</w:t>
      </w:r>
      <w:r w:rsidR="0022253D" w:rsidRPr="0091087E">
        <w:rPr>
          <w:rFonts w:asciiTheme="minorEastAsia" w:eastAsiaTheme="minorEastAsia" w:hAnsiTheme="minorEastAsia" w:hint="eastAsia"/>
        </w:rPr>
        <w:t>。</w:t>
      </w:r>
    </w:p>
    <w:bookmarkEnd w:id="9"/>
    <w:p w:rsidR="008D7CE9" w:rsidRPr="0091087E" w:rsidRDefault="008D7CE9" w:rsidP="00852799">
      <w:pPr>
        <w:spacing w:beforeLines="50" w:before="182"/>
        <w:ind w:leftChars="71" w:left="171"/>
        <w:rPr>
          <w:rFonts w:asciiTheme="majorEastAsia" w:eastAsiaTheme="majorEastAsia" w:hAnsiTheme="majorEastAsia"/>
          <w:sz w:val="22"/>
          <w:szCs w:val="22"/>
          <w:bdr w:val="single" w:sz="4" w:space="0" w:color="auto" w:frame="1"/>
        </w:rPr>
      </w:pPr>
      <w:r w:rsidRPr="0091087E">
        <w:rPr>
          <w:rFonts w:asciiTheme="majorEastAsia" w:eastAsiaTheme="majorEastAsia" w:hAnsiTheme="majorEastAsia" w:hint="eastAsia"/>
          <w:sz w:val="22"/>
          <w:szCs w:val="22"/>
          <w:bdr w:val="single" w:sz="4" w:space="0" w:color="auto" w:frame="1"/>
        </w:rPr>
        <w:t xml:space="preserve">　</w:t>
      </w:r>
      <w:r w:rsidRPr="0091087E">
        <w:rPr>
          <w:rFonts w:asciiTheme="majorEastAsia" w:eastAsiaTheme="majorEastAsia" w:hAnsiTheme="majorEastAsia"/>
          <w:sz w:val="22"/>
          <w:szCs w:val="22"/>
          <w:bdr w:val="single" w:sz="4" w:space="0" w:color="auto" w:frame="1"/>
        </w:rPr>
        <w:t xml:space="preserve">(1) </w:t>
      </w:r>
      <w:r w:rsidR="007D62BF" w:rsidRPr="001432E0">
        <w:rPr>
          <w:rFonts w:asciiTheme="majorEastAsia" w:eastAsiaTheme="majorEastAsia" w:hAnsiTheme="majorEastAsia" w:hint="eastAsia"/>
          <w:sz w:val="22"/>
          <w:szCs w:val="22"/>
          <w:bdr w:val="single" w:sz="4" w:space="0" w:color="auto" w:frame="1"/>
        </w:rPr>
        <w:t>家族・地域社会・住まい</w:t>
      </w:r>
      <w:r w:rsidRPr="0091087E">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347DAA" w:rsidRPr="00B6235B">
        <w:rPr>
          <w:rFonts w:asciiTheme="minorEastAsia" w:eastAsiaTheme="minorEastAsia" w:hAnsiTheme="minorEastAsia" w:hint="eastAsia"/>
          <w:bdr w:val="single" w:sz="4" w:space="0" w:color="auto"/>
        </w:rPr>
        <w:t>ローン・家賃</w:t>
      </w:r>
      <w:r w:rsidR="00347DAA" w:rsidRPr="00B6235B">
        <w:rPr>
          <w:rFonts w:asciiTheme="minorEastAsia" w:eastAsiaTheme="minorEastAsia" w:hAnsiTheme="minorEastAsia" w:hint="eastAsia"/>
        </w:rPr>
        <w:t>欄には、月々の支出額を記入す</w:t>
      </w:r>
      <w:r w:rsidR="003D6D64" w:rsidRPr="00B6235B">
        <w:rPr>
          <w:rFonts w:asciiTheme="minorEastAsia" w:eastAsiaTheme="minorEastAsia" w:hAnsiTheme="minorEastAsia" w:hint="eastAsia"/>
        </w:rPr>
        <w:t>る</w:t>
      </w:r>
      <w:r w:rsidR="00347DAA" w:rsidRPr="00B6235B">
        <w:rPr>
          <w:rFonts w:asciiTheme="minorEastAsia" w:eastAsiaTheme="minorEastAsia" w:hAnsiTheme="minorEastAsia" w:hint="eastAsia"/>
        </w:rPr>
        <w:t>。</w:t>
      </w:r>
      <w:r w:rsidR="00845480" w:rsidRPr="00B6235B">
        <w:rPr>
          <w:rFonts w:asciiTheme="minorEastAsia" w:eastAsiaTheme="minorEastAsia" w:hAnsiTheme="minorEastAsia" w:hint="eastAsia"/>
        </w:rPr>
        <w:t>ローン残高は、(4)⑤借入金</w:t>
      </w:r>
      <w:r w:rsidR="0091087E">
        <w:rPr>
          <w:rFonts w:asciiTheme="minorEastAsia" w:eastAsiaTheme="minorEastAsia" w:hAnsiTheme="minorEastAsia" w:hint="eastAsia"/>
        </w:rPr>
        <w:t>の状況欄</w:t>
      </w:r>
      <w:r w:rsidR="00845480" w:rsidRPr="00B6235B">
        <w:rPr>
          <w:rFonts w:asciiTheme="minorEastAsia" w:eastAsiaTheme="minorEastAsia" w:hAnsiTheme="minorEastAsia" w:hint="eastAsia"/>
        </w:rPr>
        <w:t>に記入</w:t>
      </w:r>
      <w:r w:rsidR="004A7865" w:rsidRPr="00B6235B">
        <w:rPr>
          <w:rFonts w:asciiTheme="minorEastAsia" w:eastAsiaTheme="minorEastAsia" w:hAnsiTheme="minorEastAsia" w:hint="eastAsia"/>
        </w:rPr>
        <w:t>する</w:t>
      </w:r>
      <w:r w:rsidR="00845480"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47DAA" w:rsidRPr="00B6235B">
        <w:rPr>
          <w:rFonts w:asciiTheme="minorEastAsia" w:eastAsiaTheme="minorEastAsia" w:hAnsiTheme="minorEastAsia" w:hint="eastAsia"/>
        </w:rPr>
        <w:t>家族が要介護状態であったり障害がある場合</w:t>
      </w:r>
      <w:r w:rsidR="00C848CE" w:rsidRPr="00B6235B">
        <w:rPr>
          <w:rFonts w:asciiTheme="minorEastAsia" w:eastAsiaTheme="minorEastAsia" w:hAnsiTheme="minorEastAsia" w:hint="eastAsia"/>
        </w:rPr>
        <w:t>は、</w:t>
      </w:r>
      <w:r w:rsidR="00347DAA" w:rsidRPr="00B6235B">
        <w:rPr>
          <w:rFonts w:asciiTheme="minorEastAsia" w:eastAsiaTheme="minorEastAsia" w:hAnsiTheme="minorEastAsia" w:hint="eastAsia"/>
          <w:bdr w:val="single" w:sz="4" w:space="0" w:color="auto"/>
        </w:rPr>
        <w:t>家族</w:t>
      </w:r>
      <w:r w:rsidR="00347DAA" w:rsidRPr="00B6235B">
        <w:rPr>
          <w:rFonts w:asciiTheme="minorEastAsia" w:eastAsiaTheme="minorEastAsia" w:hAnsiTheme="minorEastAsia" w:hint="eastAsia"/>
        </w:rPr>
        <w:t>の</w:t>
      </w:r>
      <w:r w:rsidR="00347DAA" w:rsidRPr="00B6235B">
        <w:rPr>
          <w:rFonts w:asciiTheme="minorEastAsia" w:eastAsiaTheme="minorEastAsia" w:hAnsiTheme="minorEastAsia" w:hint="eastAsia"/>
          <w:bdr w:val="single" w:sz="4" w:space="0" w:color="auto"/>
        </w:rPr>
        <w:t>備考</w:t>
      </w:r>
      <w:r w:rsidR="00347DAA" w:rsidRPr="00B6235B">
        <w:rPr>
          <w:rFonts w:asciiTheme="minorEastAsia" w:eastAsiaTheme="minorEastAsia" w:hAnsiTheme="minorEastAsia" w:hint="eastAsia"/>
        </w:rPr>
        <w:t>欄に記入</w:t>
      </w:r>
      <w:r w:rsidR="004A7865" w:rsidRPr="00B6235B">
        <w:rPr>
          <w:rFonts w:asciiTheme="minorEastAsia" w:eastAsiaTheme="minorEastAsia" w:hAnsiTheme="minorEastAsia" w:hint="eastAsia"/>
        </w:rPr>
        <w:t>する</w:t>
      </w:r>
      <w:r w:rsidR="00347DAA" w:rsidRPr="00B6235B">
        <w:rPr>
          <w:rFonts w:asciiTheme="minorEastAsia" w:eastAsiaTheme="minorEastAsia" w:hAnsiTheme="minorEastAsia" w:hint="eastAsia"/>
        </w:rPr>
        <w:t>。</w:t>
      </w:r>
    </w:p>
    <w:p w:rsidR="00A43397"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A43397" w:rsidRPr="00B6235B">
        <w:rPr>
          <w:rFonts w:asciiTheme="minorEastAsia" w:eastAsiaTheme="minorEastAsia" w:hAnsiTheme="minorEastAsia" w:hint="eastAsia"/>
          <w:bdr w:val="single" w:sz="4" w:space="0" w:color="auto"/>
        </w:rPr>
        <w:t>近隣や地域との関係</w:t>
      </w:r>
      <w:r w:rsidR="007D62BF" w:rsidRPr="007D62BF">
        <w:rPr>
          <w:rFonts w:asciiTheme="minorEastAsia" w:eastAsiaTheme="minorEastAsia" w:hAnsiTheme="minorEastAsia" w:hint="eastAsia"/>
        </w:rPr>
        <w:t>・</w:t>
      </w:r>
      <w:r w:rsidR="007D62BF" w:rsidRPr="00B6235B">
        <w:rPr>
          <w:rFonts w:asciiTheme="minorEastAsia" w:eastAsiaTheme="minorEastAsia" w:hAnsiTheme="minorEastAsia" w:hint="eastAsia"/>
          <w:bdr w:val="single" w:sz="4" w:space="0" w:color="auto"/>
        </w:rPr>
        <w:t>特記事項</w:t>
      </w:r>
      <w:r w:rsidR="00A43397" w:rsidRPr="00B6235B">
        <w:rPr>
          <w:rFonts w:asciiTheme="minorEastAsia" w:eastAsiaTheme="minorEastAsia" w:hAnsiTheme="minorEastAsia" w:hint="eastAsia"/>
        </w:rPr>
        <w:t>の欄には、地域で頼れる人がいる場合、逆に地域とのトラブルがある場合等、近隣や地域との関係性に関する事項を記入する。また、家賃滞納で立ち退きを迫られている場合</w:t>
      </w:r>
      <w:r w:rsidR="0091087E">
        <w:rPr>
          <w:rFonts w:asciiTheme="minorEastAsia" w:eastAsiaTheme="minorEastAsia" w:hAnsiTheme="minorEastAsia" w:hint="eastAsia"/>
        </w:rPr>
        <w:t>などは</w:t>
      </w:r>
      <w:r w:rsidR="00A43397" w:rsidRPr="00B6235B">
        <w:rPr>
          <w:rFonts w:asciiTheme="minorEastAsia" w:eastAsiaTheme="minorEastAsia" w:hAnsiTheme="minorEastAsia" w:hint="eastAsia"/>
        </w:rPr>
        <w:t>特記事項として記述する。</w:t>
      </w:r>
    </w:p>
    <w:p w:rsidR="00A43397" w:rsidRPr="00B6235B" w:rsidRDefault="00A43397" w:rsidP="00852799">
      <w:pPr>
        <w:pStyle w:val="afc"/>
        <w:tabs>
          <w:tab w:val="left" w:pos="840"/>
        </w:tabs>
        <w:ind w:left="567"/>
      </w:pPr>
    </w:p>
    <w:p w:rsidR="008D7CE9" w:rsidRPr="00B6235B" w:rsidRDefault="008D7CE9"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sz w:val="22"/>
          <w:szCs w:val="22"/>
          <w:bdr w:val="single" w:sz="4" w:space="0" w:color="auto" w:frame="1"/>
        </w:rPr>
        <w:t>(2)</w:t>
      </w:r>
      <w:r w:rsidRPr="00F61475">
        <w:rPr>
          <w:rFonts w:asciiTheme="majorEastAsia" w:eastAsiaTheme="majorEastAsia" w:hAnsiTheme="majorEastAsia"/>
          <w:sz w:val="22"/>
          <w:szCs w:val="22"/>
          <w:bdr w:val="single" w:sz="4" w:space="0" w:color="auto" w:frame="1"/>
        </w:rPr>
        <w:t xml:space="preserve"> </w:t>
      </w:r>
      <w:r w:rsidR="007D62BF" w:rsidRPr="00F61475">
        <w:rPr>
          <w:rFonts w:asciiTheme="majorEastAsia" w:eastAsiaTheme="majorEastAsia" w:hAnsiTheme="majorEastAsia" w:hint="eastAsia"/>
          <w:sz w:val="22"/>
          <w:szCs w:val="22"/>
          <w:bdr w:val="single" w:sz="4" w:space="0" w:color="auto" w:frame="1"/>
        </w:rPr>
        <w:t>健康・障害</w:t>
      </w:r>
      <w:r w:rsidRPr="00B6235B">
        <w:rPr>
          <w:rFonts w:asciiTheme="majorEastAsia" w:eastAsiaTheme="majorEastAsia" w:hAnsiTheme="majorEastAsia" w:hint="eastAsia"/>
          <w:sz w:val="22"/>
          <w:szCs w:val="22"/>
          <w:bdr w:val="single" w:sz="4" w:space="0" w:color="auto" w:frame="1"/>
        </w:rPr>
        <w:t xml:space="preserve">　</w:t>
      </w:r>
    </w:p>
    <w:p w:rsidR="00347DAA" w:rsidRPr="00B6235B" w:rsidRDefault="00ED4D5C" w:rsidP="0033794B">
      <w:pPr>
        <w:pStyle w:val="afc"/>
        <w:tabs>
          <w:tab w:val="left" w:pos="840"/>
        </w:tabs>
        <w:ind w:leftChars="100" w:left="502" w:hangingChars="100" w:hanging="261"/>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33696" behindDoc="0" locked="0" layoutInCell="1" allowOverlap="1" wp14:anchorId="4D0B19B8" wp14:editId="3DE674CC">
                <wp:simplePos x="0" y="0"/>
                <wp:positionH relativeFrom="column">
                  <wp:posOffset>177165</wp:posOffset>
                </wp:positionH>
                <wp:positionV relativeFrom="paragraph">
                  <wp:posOffset>313590</wp:posOffset>
                </wp:positionV>
                <wp:extent cx="577215" cy="471170"/>
                <wp:effectExtent l="0" t="0" r="0"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19B8" id="テキスト ボックス 7" o:spid="_x0000_s1047" type="#_x0000_t202" style="position:absolute;left:0;text-align:left;margin-left:13.95pt;margin-top:24.7pt;width:45.45pt;height:37.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33794B">
        <w:rPr>
          <w:rFonts w:asciiTheme="minorEastAsia" w:eastAsiaTheme="minorEastAsia" w:hAnsiTheme="minorEastAsia" w:hint="eastAsia"/>
        </w:rPr>
        <w:t xml:space="preserve">○　</w:t>
      </w:r>
      <w:r w:rsidR="00C848CE" w:rsidRPr="00B6235B">
        <w:rPr>
          <w:rFonts w:asciiTheme="minorEastAsia" w:eastAsiaTheme="minorEastAsia" w:hAnsiTheme="minorEastAsia" w:hint="eastAsia"/>
        </w:rPr>
        <w:t>相談者</w:t>
      </w:r>
      <w:r w:rsidR="008D7CE9" w:rsidRPr="00B6235B">
        <w:rPr>
          <w:rFonts w:asciiTheme="minorEastAsia" w:eastAsiaTheme="minorEastAsia" w:hAnsiTheme="minorEastAsia" w:hint="eastAsia"/>
        </w:rPr>
        <w:t>の健康状態等について記入す</w:t>
      </w:r>
      <w:r w:rsidR="004A7865" w:rsidRPr="00B6235B">
        <w:rPr>
          <w:rFonts w:asciiTheme="minorEastAsia" w:eastAsiaTheme="minorEastAsia" w:hAnsiTheme="minorEastAsia" w:hint="eastAsia"/>
        </w:rPr>
        <w:t>る</w:t>
      </w:r>
      <w:r w:rsidR="008D7CE9" w:rsidRPr="00B6235B">
        <w:rPr>
          <w:rFonts w:asciiTheme="minorEastAsia" w:eastAsiaTheme="minorEastAsia" w:hAnsiTheme="minorEastAsia" w:hint="eastAsia"/>
        </w:rPr>
        <w:t>。</w:t>
      </w:r>
      <w:r w:rsidR="00347DAA" w:rsidRPr="00B6235B">
        <w:rPr>
          <w:rFonts w:asciiTheme="minorEastAsia" w:eastAsiaTheme="minorEastAsia" w:hAnsiTheme="minorEastAsia" w:hint="eastAsia"/>
        </w:rPr>
        <w:t>介護</w:t>
      </w:r>
      <w:r w:rsidR="004B3B8A" w:rsidRPr="00B6235B">
        <w:rPr>
          <w:rFonts w:asciiTheme="minorEastAsia" w:eastAsiaTheme="minorEastAsia" w:hAnsiTheme="minorEastAsia" w:hint="eastAsia"/>
        </w:rPr>
        <w:t>サービスを利用している場合</w:t>
      </w:r>
      <w:r w:rsidR="00347DAA" w:rsidRPr="00B6235B">
        <w:rPr>
          <w:rFonts w:asciiTheme="minorEastAsia" w:eastAsiaTheme="minorEastAsia" w:hAnsiTheme="minorEastAsia" w:hint="eastAsia"/>
        </w:rPr>
        <w:t>は</w:t>
      </w:r>
      <w:r w:rsidR="00347DAA" w:rsidRPr="00B6235B">
        <w:rPr>
          <w:rFonts w:asciiTheme="minorEastAsia" w:eastAsiaTheme="minorEastAsia" w:hAnsiTheme="minorEastAsia" w:hint="eastAsia"/>
          <w:bdr w:val="single" w:sz="4" w:space="0" w:color="auto"/>
        </w:rPr>
        <w:t>特記事項</w:t>
      </w:r>
      <w:r w:rsidR="00347DAA" w:rsidRPr="00B6235B">
        <w:rPr>
          <w:rFonts w:asciiTheme="minorEastAsia" w:eastAsiaTheme="minorEastAsia" w:hAnsiTheme="minorEastAsia" w:hint="eastAsia"/>
        </w:rPr>
        <w:t>欄に記入</w:t>
      </w:r>
      <w:r w:rsidR="004A7865" w:rsidRPr="00B6235B">
        <w:rPr>
          <w:rFonts w:asciiTheme="minorEastAsia" w:eastAsiaTheme="minorEastAsia" w:hAnsiTheme="minorEastAsia" w:hint="eastAsia"/>
        </w:rPr>
        <w:t>する</w:t>
      </w:r>
      <w:r w:rsidR="00347DAA" w:rsidRPr="00B6235B">
        <w:rPr>
          <w:rFonts w:asciiTheme="minorEastAsia" w:eastAsiaTheme="minorEastAsia" w:hAnsiTheme="minorEastAsia" w:hint="eastAsia"/>
        </w:rPr>
        <w:t>。</w:t>
      </w:r>
      <w:r w:rsidR="00317B97" w:rsidRPr="00B6235B">
        <w:rPr>
          <w:rFonts w:asciiTheme="minorEastAsia" w:eastAsiaTheme="minorEastAsia" w:hAnsiTheme="minorEastAsia" w:hint="eastAsia"/>
        </w:rPr>
        <w:t>いつごろから、どのように体調が悪いのかも記述する。</w:t>
      </w:r>
    </w:p>
    <w:p w:rsidR="001203B5"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1203B5" w:rsidRPr="00B6235B">
        <w:rPr>
          <w:rFonts w:asciiTheme="minorEastAsia" w:eastAsiaTheme="minorEastAsia" w:hAnsiTheme="minorEastAsia" w:hint="eastAsia"/>
        </w:rPr>
        <w:t>介護サービスを利用している場合は、居宅サービス計画（ケアプラン）の第１表を見せ</w:t>
      </w:r>
      <w:r w:rsidR="00551413" w:rsidRPr="00B6235B">
        <w:rPr>
          <w:rFonts w:asciiTheme="minorEastAsia" w:eastAsiaTheme="minorEastAsia" w:hAnsiTheme="minorEastAsia" w:hint="eastAsia"/>
        </w:rPr>
        <w:t>てもらい</w:t>
      </w:r>
      <w:r w:rsidR="001203B5" w:rsidRPr="00B6235B">
        <w:rPr>
          <w:rFonts w:asciiTheme="minorEastAsia" w:eastAsiaTheme="minorEastAsia" w:hAnsiTheme="minorEastAsia" w:hint="eastAsia"/>
        </w:rPr>
        <w:t>、介護支援専門員</w:t>
      </w:r>
      <w:r w:rsidR="006639E6" w:rsidRPr="00B6235B">
        <w:rPr>
          <w:rFonts w:asciiTheme="minorEastAsia" w:eastAsiaTheme="minorEastAsia" w:hAnsiTheme="minorEastAsia" w:hint="eastAsia"/>
        </w:rPr>
        <w:t>（ケアマネジャー）</w:t>
      </w:r>
      <w:r w:rsidR="001203B5" w:rsidRPr="00B6235B">
        <w:rPr>
          <w:rFonts w:asciiTheme="minorEastAsia" w:eastAsiaTheme="minorEastAsia" w:hAnsiTheme="minorEastAsia" w:hint="eastAsia"/>
        </w:rPr>
        <w:t>の名前や主治医や連絡先などを転記する</w:t>
      </w:r>
      <w:r w:rsidR="0094127D"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1203B5" w:rsidRPr="00B6235B">
        <w:rPr>
          <w:rFonts w:asciiTheme="minorEastAsia" w:eastAsiaTheme="minorEastAsia" w:hAnsiTheme="minorEastAsia" w:hint="eastAsia"/>
        </w:rPr>
        <w:t>。</w:t>
      </w:r>
    </w:p>
    <w:p w:rsidR="0045352C" w:rsidRPr="00B6235B" w:rsidRDefault="0045352C">
      <w:pPr>
        <w:rPr>
          <w:rFonts w:asciiTheme="minorEastAsia" w:eastAsiaTheme="minorEastAsia" w:hAnsiTheme="minorEastAsia"/>
        </w:rPr>
      </w:pPr>
    </w:p>
    <w:p w:rsidR="00845480" w:rsidRPr="00B6235B" w:rsidRDefault="0084548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sz w:val="22"/>
          <w:szCs w:val="22"/>
          <w:bdr w:val="single" w:sz="4" w:space="0" w:color="auto" w:frame="1"/>
        </w:rPr>
        <w:t>(</w:t>
      </w:r>
      <w:r w:rsidRPr="00B6235B">
        <w:rPr>
          <w:rFonts w:asciiTheme="majorEastAsia" w:eastAsiaTheme="majorEastAsia" w:hAnsiTheme="majorEastAsia" w:hint="eastAsia"/>
          <w:sz w:val="22"/>
          <w:szCs w:val="22"/>
          <w:bdr w:val="single" w:sz="4" w:space="0" w:color="auto" w:frame="1"/>
        </w:rPr>
        <w:t>3</w:t>
      </w:r>
      <w:r w:rsidRPr="00B6235B">
        <w:rPr>
          <w:rFonts w:asciiTheme="majorEastAsia" w:eastAsiaTheme="majorEastAsia" w:hAnsiTheme="majorEastAsia"/>
          <w:sz w:val="22"/>
          <w:szCs w:val="22"/>
          <w:bdr w:val="single" w:sz="4" w:space="0" w:color="auto" w:frame="1"/>
        </w:rPr>
        <w:t xml:space="preserve">) </w:t>
      </w:r>
      <w:r w:rsidR="00300122" w:rsidRPr="00B6235B">
        <w:rPr>
          <w:rFonts w:asciiTheme="majorEastAsia" w:eastAsiaTheme="majorEastAsia" w:hAnsiTheme="majorEastAsia" w:hint="eastAsia"/>
          <w:sz w:val="22"/>
          <w:szCs w:val="22"/>
          <w:bdr w:val="single" w:sz="4" w:space="0" w:color="auto" w:frame="1"/>
        </w:rPr>
        <w:t>本人の</w:t>
      </w:r>
      <w:r w:rsidRPr="00B6235B">
        <w:rPr>
          <w:rFonts w:asciiTheme="majorEastAsia" w:eastAsiaTheme="majorEastAsia" w:hAnsiTheme="majorEastAsia" w:hint="eastAsia"/>
          <w:sz w:val="22"/>
          <w:szCs w:val="22"/>
          <w:bdr w:val="single" w:sz="4" w:space="0" w:color="auto" w:frame="1"/>
        </w:rPr>
        <w:t>職業・職歴</w:t>
      </w:r>
      <w:r w:rsidR="00300122" w:rsidRPr="00B6235B">
        <w:rPr>
          <w:rFonts w:asciiTheme="majorEastAsia" w:eastAsiaTheme="majorEastAsia" w:hAnsiTheme="majorEastAsia" w:hint="eastAsia"/>
          <w:sz w:val="22"/>
          <w:szCs w:val="22"/>
          <w:bdr w:val="single" w:sz="4" w:space="0" w:color="auto" w:frame="1"/>
        </w:rPr>
        <w:t>等</w:t>
      </w:r>
      <w:r w:rsidRPr="00B6235B">
        <w:rPr>
          <w:rFonts w:asciiTheme="majorEastAsia" w:eastAsiaTheme="majorEastAsia" w:hAnsiTheme="majorEastAsia" w:hint="eastAsia"/>
          <w:sz w:val="22"/>
          <w:szCs w:val="22"/>
          <w:bdr w:val="single" w:sz="4" w:space="0" w:color="auto" w:frame="1"/>
        </w:rPr>
        <w:t xml:space="preserve">　</w:t>
      </w:r>
    </w:p>
    <w:p w:rsidR="0094127D" w:rsidRPr="00B6235B" w:rsidRDefault="0094127D"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7D62BF" w:rsidRPr="00F61475">
        <w:rPr>
          <w:rFonts w:asciiTheme="majorEastAsia" w:eastAsiaTheme="majorEastAsia" w:hAnsiTheme="majorEastAsia" w:hint="eastAsia"/>
          <w:sz w:val="22"/>
          <w:szCs w:val="22"/>
          <w:bdr w:val="single" w:sz="4" w:space="0" w:color="auto" w:frame="1"/>
        </w:rPr>
        <w:t>②</w:t>
      </w:r>
      <w:r w:rsidRPr="00B6235B">
        <w:rPr>
          <w:rFonts w:asciiTheme="majorEastAsia" w:eastAsiaTheme="majorEastAsia" w:hAnsiTheme="majorEastAsia" w:hint="eastAsia"/>
          <w:sz w:val="22"/>
          <w:szCs w:val="22"/>
          <w:bdr w:val="single" w:sz="4" w:space="0" w:color="auto" w:frame="1"/>
        </w:rPr>
        <w:t xml:space="preserve">　本人の現在の職業　</w:t>
      </w:r>
    </w:p>
    <w:p w:rsidR="0033794B" w:rsidRDefault="0033794B" w:rsidP="0033794B">
      <w:pPr>
        <w:pStyle w:val="afc"/>
        <w:tabs>
          <w:tab w:val="left" w:pos="840"/>
        </w:tabs>
        <w:ind w:firstLineChars="100" w:firstLine="261"/>
        <w:rPr>
          <w:rFonts w:asciiTheme="minorEastAsia" w:eastAsiaTheme="minorEastAsia" w:hAnsiTheme="minorEastAsia"/>
        </w:rPr>
      </w:pPr>
      <w:r>
        <w:rPr>
          <w:rFonts w:asciiTheme="minorEastAsia" w:eastAsiaTheme="minorEastAsia" w:hAnsiTheme="minorEastAsia" w:hint="eastAsia"/>
        </w:rPr>
        <w:t xml:space="preserve">○　</w:t>
      </w:r>
      <w:r w:rsidR="00C848CE" w:rsidRPr="00B6235B">
        <w:rPr>
          <w:rFonts w:asciiTheme="minorEastAsia" w:eastAsiaTheme="minorEastAsia" w:hAnsiTheme="minorEastAsia" w:hint="eastAsia"/>
        </w:rPr>
        <w:t>相談者</w:t>
      </w:r>
      <w:r w:rsidR="00252D42" w:rsidRPr="00B6235B">
        <w:rPr>
          <w:rFonts w:asciiTheme="minorEastAsia" w:eastAsiaTheme="minorEastAsia" w:hAnsiTheme="minorEastAsia" w:hint="eastAsia"/>
        </w:rPr>
        <w:t>の現在の職業については雇用形態を確認することが重要である。</w:t>
      </w:r>
    </w:p>
    <w:p w:rsidR="00300122" w:rsidRPr="00B6235B" w:rsidRDefault="0033794B" w:rsidP="0033794B">
      <w:pPr>
        <w:pStyle w:val="afc"/>
        <w:tabs>
          <w:tab w:val="left" w:pos="840"/>
        </w:tabs>
        <w:ind w:firstLineChars="100" w:firstLine="26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35744" behindDoc="0" locked="0" layoutInCell="1" allowOverlap="1" wp14:anchorId="3E45828F" wp14:editId="0BAE85B0">
                <wp:simplePos x="0" y="0"/>
                <wp:positionH relativeFrom="column">
                  <wp:posOffset>177265</wp:posOffset>
                </wp:positionH>
                <wp:positionV relativeFrom="paragraph">
                  <wp:posOffset>104140</wp:posOffset>
                </wp:positionV>
                <wp:extent cx="577215" cy="471170"/>
                <wp:effectExtent l="0" t="0" r="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828F" id="テキスト ボックス 8" o:spid="_x0000_s1048" type="#_x0000_t202" style="position:absolute;left:0;text-align:left;margin-left:13.95pt;margin-top:8.2pt;width:45.45pt;height:37.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300122" w:rsidRPr="00B6235B">
        <w:rPr>
          <w:rFonts w:asciiTheme="minorEastAsia" w:eastAsiaTheme="minorEastAsia" w:hAnsiTheme="minorEastAsia" w:hint="eastAsia"/>
        </w:rPr>
        <w:t>無職の場合は</w:t>
      </w:r>
      <w:r w:rsidR="00300122" w:rsidRPr="00B6235B">
        <w:rPr>
          <w:rFonts w:asciiTheme="minorEastAsia" w:eastAsiaTheme="minorEastAsia" w:hAnsiTheme="minorEastAsia" w:hint="eastAsia"/>
          <w:bdr w:val="single" w:sz="4" w:space="0" w:color="auto"/>
        </w:rPr>
        <w:t>本人の現在の職業</w:t>
      </w:r>
      <w:r w:rsidR="00300122" w:rsidRPr="00B6235B">
        <w:rPr>
          <w:rFonts w:asciiTheme="minorEastAsia" w:eastAsiaTheme="minorEastAsia" w:hAnsiTheme="minorEastAsia" w:hint="eastAsia"/>
        </w:rPr>
        <w:t>の</w:t>
      </w:r>
      <w:r w:rsidR="00300122" w:rsidRPr="00B6235B">
        <w:rPr>
          <w:rFonts w:asciiTheme="minorEastAsia" w:eastAsiaTheme="minorEastAsia" w:hAnsiTheme="minorEastAsia" w:hint="eastAsia"/>
          <w:bdr w:val="single" w:sz="4" w:space="0" w:color="auto"/>
        </w:rPr>
        <w:t>職業</w:t>
      </w:r>
      <w:r w:rsidR="00300122" w:rsidRPr="00B6235B">
        <w:rPr>
          <w:rFonts w:asciiTheme="minorEastAsia" w:eastAsiaTheme="minorEastAsia" w:hAnsiTheme="minorEastAsia" w:hint="eastAsia"/>
        </w:rPr>
        <w:t>の欄に無職と記入</w:t>
      </w:r>
      <w:r w:rsidR="00551413" w:rsidRPr="00B6235B">
        <w:rPr>
          <w:rFonts w:asciiTheme="minorEastAsia" w:eastAsiaTheme="minorEastAsia" w:hAnsiTheme="minorEastAsia" w:hint="eastAsia"/>
        </w:rPr>
        <w:t>する</w:t>
      </w:r>
      <w:r w:rsidR="00300122" w:rsidRPr="00B6235B">
        <w:rPr>
          <w:rFonts w:asciiTheme="minorEastAsia" w:eastAsiaTheme="minorEastAsia" w:hAnsiTheme="minorEastAsia" w:hint="eastAsia"/>
        </w:rPr>
        <w:t>。</w:t>
      </w:r>
    </w:p>
    <w:p w:rsidR="00300122"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00122" w:rsidRPr="00B6235B">
        <w:rPr>
          <w:rFonts w:asciiTheme="minorEastAsia" w:eastAsiaTheme="minorEastAsia" w:hAnsiTheme="minorEastAsia" w:hint="eastAsia"/>
        </w:rPr>
        <w:t>職業ならびに業務内容については、収入を増やす方策を検討したり、就労支援につなげていく際に役立</w:t>
      </w:r>
      <w:r w:rsidR="00551413" w:rsidRPr="00B6235B">
        <w:rPr>
          <w:rFonts w:asciiTheme="minorEastAsia" w:eastAsiaTheme="minorEastAsia" w:hAnsiTheme="minorEastAsia" w:hint="eastAsia"/>
        </w:rPr>
        <w:t>つ。</w:t>
      </w:r>
    </w:p>
    <w:p w:rsidR="00563A83"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563A83" w:rsidRPr="00563A83">
        <w:rPr>
          <w:rFonts w:asciiTheme="minorEastAsia" w:eastAsiaTheme="minorEastAsia" w:hAnsiTheme="minorEastAsia" w:hint="eastAsia"/>
        </w:rPr>
        <w:t>雇用形態を確認することで、社会保険等の加入の有無の確認に役立つ。</w:t>
      </w:r>
    </w:p>
    <w:p w:rsidR="007118E1" w:rsidRPr="00B6235B" w:rsidRDefault="007118E1" w:rsidP="00852799">
      <w:pPr>
        <w:rPr>
          <w:rFonts w:asciiTheme="minorEastAsia" w:eastAsiaTheme="minorEastAsia" w:hAnsiTheme="minorEastAsia"/>
        </w:rPr>
      </w:pPr>
    </w:p>
    <w:p w:rsidR="00300122" w:rsidRPr="00B6235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300122" w:rsidRPr="00B6235B">
        <w:rPr>
          <w:rFonts w:asciiTheme="minorEastAsia" w:eastAsiaTheme="minorEastAsia" w:hAnsiTheme="minorEastAsia" w:hint="eastAsia"/>
          <w:bdr w:val="single" w:sz="4" w:space="0" w:color="auto"/>
        </w:rPr>
        <w:t>勤務先所在地</w:t>
      </w:r>
      <w:r w:rsidR="00300122" w:rsidRPr="00B6235B">
        <w:rPr>
          <w:rFonts w:asciiTheme="minorEastAsia" w:eastAsiaTheme="minorEastAsia" w:hAnsiTheme="minorEastAsia" w:hint="eastAsia"/>
        </w:rPr>
        <w:t>は、</w:t>
      </w:r>
      <w:r w:rsidR="00551413" w:rsidRPr="00B6235B">
        <w:rPr>
          <w:rFonts w:asciiTheme="minorEastAsia" w:eastAsiaTheme="minorEastAsia" w:hAnsiTheme="minorEastAsia" w:hint="eastAsia"/>
        </w:rPr>
        <w:t>大まかな勤務先の場所が把握できれば、</w:t>
      </w:r>
      <w:r w:rsidR="00300122" w:rsidRPr="00B6235B">
        <w:rPr>
          <w:rFonts w:asciiTheme="minorEastAsia" w:eastAsiaTheme="minorEastAsia" w:hAnsiTheme="minorEastAsia" w:hint="eastAsia"/>
        </w:rPr>
        <w:t>通勤のために自家用車を所有する必要があるのか、通勤交通費がどれくらいかかるのか</w:t>
      </w:r>
      <w:r w:rsidR="005D18EA" w:rsidRPr="00B6235B">
        <w:rPr>
          <w:rFonts w:asciiTheme="minorEastAsia" w:eastAsiaTheme="minorEastAsia" w:hAnsiTheme="minorEastAsia" w:hint="eastAsia"/>
        </w:rPr>
        <w:t>等が</w:t>
      </w:r>
      <w:r w:rsidR="00551413" w:rsidRPr="00B6235B">
        <w:rPr>
          <w:rFonts w:asciiTheme="minorEastAsia" w:eastAsiaTheme="minorEastAsia" w:hAnsiTheme="minorEastAsia" w:hint="eastAsia"/>
        </w:rPr>
        <w:t>把握でき、</w:t>
      </w:r>
      <w:r w:rsidR="00300122" w:rsidRPr="00B6235B">
        <w:rPr>
          <w:rFonts w:asciiTheme="minorEastAsia" w:eastAsiaTheme="minorEastAsia" w:hAnsiTheme="minorEastAsia" w:hint="eastAsia"/>
        </w:rPr>
        <w:t>家計</w:t>
      </w:r>
      <w:r w:rsidR="00252D42" w:rsidRPr="00B6235B">
        <w:rPr>
          <w:rFonts w:asciiTheme="minorEastAsia" w:eastAsiaTheme="minorEastAsia" w:hAnsiTheme="minorEastAsia" w:hint="eastAsia"/>
        </w:rPr>
        <w:t>表等の作成</w:t>
      </w:r>
      <w:r w:rsidR="00300122" w:rsidRPr="00B6235B">
        <w:rPr>
          <w:rFonts w:asciiTheme="minorEastAsia" w:eastAsiaTheme="minorEastAsia" w:hAnsiTheme="minorEastAsia" w:hint="eastAsia"/>
        </w:rPr>
        <w:t>に役立</w:t>
      </w:r>
      <w:r w:rsidR="00551413" w:rsidRPr="00B6235B">
        <w:rPr>
          <w:rFonts w:asciiTheme="minorEastAsia" w:eastAsiaTheme="minorEastAsia" w:hAnsiTheme="minorEastAsia" w:hint="eastAsia"/>
        </w:rPr>
        <w:t>つ。</w:t>
      </w:r>
    </w:p>
    <w:p w:rsidR="00300122" w:rsidRPr="00B6235B" w:rsidRDefault="00300122">
      <w:pPr>
        <w:widowControl/>
        <w:jc w:val="left"/>
        <w:rPr>
          <w:rFonts w:ascii="ＭＳ Ｐ明朝" w:eastAsia="ＭＳ Ｐ明朝" w:hAnsiTheme="minorHAnsi" w:cstheme="minorBidi"/>
          <w:sz w:val="22"/>
          <w:szCs w:val="21"/>
        </w:rPr>
      </w:pPr>
    </w:p>
    <w:p w:rsidR="0017150E" w:rsidRDefault="0017150E">
      <w:pPr>
        <w:widowControl/>
        <w:jc w:val="left"/>
        <w:rPr>
          <w:rFonts w:asciiTheme="minorEastAsia" w:eastAsiaTheme="minorEastAsia" w:hAnsiTheme="minorEastAsia" w:cstheme="minorBidi"/>
          <w:sz w:val="22"/>
          <w:szCs w:val="21"/>
        </w:rPr>
      </w:pPr>
      <w:r>
        <w:rPr>
          <w:rFonts w:asciiTheme="minorEastAsia" w:eastAsiaTheme="minorEastAsia" w:hAnsiTheme="minorEastAsia"/>
        </w:rPr>
        <w:br w:type="page"/>
      </w:r>
    </w:p>
    <w:p w:rsidR="00845480" w:rsidRPr="00B6235B" w:rsidRDefault="0033794B" w:rsidP="0033794B">
      <w:pPr>
        <w:pStyle w:val="afc"/>
        <w:tabs>
          <w:tab w:val="left" w:pos="840"/>
        </w:tabs>
        <w:ind w:firstLineChars="100" w:firstLine="261"/>
        <w:rPr>
          <w:rFonts w:asciiTheme="minorEastAsia" w:eastAsiaTheme="minorEastAsia" w:hAnsiTheme="minorEastAsia"/>
        </w:rPr>
      </w:pPr>
      <w:r>
        <w:rPr>
          <w:rFonts w:asciiTheme="minorEastAsia" w:eastAsiaTheme="minorEastAsia" w:hAnsiTheme="minorEastAsia" w:hint="eastAsia"/>
        </w:rPr>
        <w:lastRenderedPageBreak/>
        <w:t xml:space="preserve">○　</w:t>
      </w:r>
      <w:r w:rsidR="00845480" w:rsidRPr="00B6235B">
        <w:rPr>
          <w:rFonts w:asciiTheme="minorEastAsia" w:eastAsiaTheme="minorEastAsia" w:hAnsiTheme="minorEastAsia" w:hint="eastAsia"/>
        </w:rPr>
        <w:t>「職業」と「業務内容」の例</w:t>
      </w:r>
    </w:p>
    <w:tbl>
      <w:tblPr>
        <w:tblStyle w:val="a7"/>
        <w:tblW w:w="8930" w:type="dxa"/>
        <w:tblInd w:w="817" w:type="dxa"/>
        <w:tblLook w:val="04A0" w:firstRow="1" w:lastRow="0" w:firstColumn="1" w:lastColumn="0" w:noHBand="0" w:noVBand="1"/>
      </w:tblPr>
      <w:tblGrid>
        <w:gridCol w:w="2977"/>
        <w:gridCol w:w="5953"/>
      </w:tblGrid>
      <w:tr w:rsidR="00B6235B" w:rsidRPr="00B6235B" w:rsidTr="00D226F9">
        <w:tc>
          <w:tcPr>
            <w:tcW w:w="2977" w:type="dxa"/>
            <w:tcBorders>
              <w:top w:val="single" w:sz="4" w:space="0" w:color="auto"/>
              <w:left w:val="single" w:sz="4" w:space="0" w:color="auto"/>
              <w:bottom w:val="single" w:sz="4" w:space="0" w:color="auto"/>
              <w:right w:val="single" w:sz="4" w:space="0" w:color="auto"/>
            </w:tcBorders>
            <w:hideMark/>
          </w:tcPr>
          <w:p w:rsidR="00845480" w:rsidRPr="00B6235B" w:rsidRDefault="00845480" w:rsidP="00852799">
            <w:pPr>
              <w:ind w:firstLine="108"/>
              <w:jc w:val="center"/>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職業</w:t>
            </w:r>
          </w:p>
        </w:tc>
        <w:tc>
          <w:tcPr>
            <w:tcW w:w="5953" w:type="dxa"/>
            <w:tcBorders>
              <w:top w:val="single" w:sz="4" w:space="0" w:color="auto"/>
              <w:left w:val="single" w:sz="4" w:space="0" w:color="auto"/>
              <w:bottom w:val="single" w:sz="4" w:space="0" w:color="auto"/>
              <w:right w:val="single" w:sz="4" w:space="0" w:color="auto"/>
            </w:tcBorders>
            <w:hideMark/>
          </w:tcPr>
          <w:p w:rsidR="00845480" w:rsidRPr="00B6235B" w:rsidRDefault="00845480" w:rsidP="00852799">
            <w:pPr>
              <w:ind w:firstLine="108"/>
              <w:jc w:val="center"/>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業務内容（例）</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工場作業員</w:t>
            </w:r>
          </w:p>
        </w:tc>
        <w:tc>
          <w:tcPr>
            <w:tcW w:w="5953" w:type="dxa"/>
            <w:tcBorders>
              <w:top w:val="single" w:sz="4" w:space="0" w:color="auto"/>
              <w:left w:val="single" w:sz="4" w:space="0" w:color="auto"/>
              <w:bottom w:val="single" w:sz="4" w:space="0" w:color="auto"/>
              <w:right w:val="single" w:sz="4" w:space="0" w:color="auto"/>
            </w:tcBorders>
            <w:hideMark/>
          </w:tcPr>
          <w:p w:rsidR="00845480" w:rsidRPr="00B6235B" w:rsidRDefault="009972A7"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食品・弁当の</w:t>
            </w:r>
            <w:r w:rsidR="00D6656C" w:rsidRPr="00B6235B">
              <w:rPr>
                <w:rFonts w:asciiTheme="minorEastAsia" w:eastAsiaTheme="minorEastAsia" w:hAnsiTheme="minorEastAsia" w:hint="eastAsia"/>
                <w:sz w:val="22"/>
                <w:szCs w:val="22"/>
              </w:rPr>
              <w:t>製造</w:t>
            </w:r>
            <w:r w:rsidRPr="00B6235B">
              <w:rPr>
                <w:rFonts w:asciiTheme="minorEastAsia" w:eastAsiaTheme="minorEastAsia" w:hAnsiTheme="minorEastAsia" w:hint="eastAsia"/>
                <w:sz w:val="22"/>
                <w:szCs w:val="22"/>
              </w:rPr>
              <w:t>・仕分け</w:t>
            </w:r>
            <w:r w:rsidR="00D6656C" w:rsidRPr="00B6235B">
              <w:rPr>
                <w:rFonts w:asciiTheme="minorEastAsia" w:eastAsiaTheme="minorEastAsia" w:hAnsiTheme="minorEastAsia" w:hint="eastAsia"/>
                <w:sz w:val="22"/>
                <w:szCs w:val="22"/>
              </w:rPr>
              <w:t>、</w:t>
            </w:r>
            <w:r w:rsidRPr="00B6235B">
              <w:rPr>
                <w:rFonts w:asciiTheme="minorEastAsia" w:eastAsiaTheme="minorEastAsia" w:hAnsiTheme="minorEastAsia" w:hint="eastAsia"/>
                <w:sz w:val="22"/>
                <w:szCs w:val="22"/>
              </w:rPr>
              <w:t>梱包・発送、</w:t>
            </w:r>
            <w:r w:rsidR="00D226F9">
              <w:rPr>
                <w:rFonts w:asciiTheme="minorEastAsia" w:eastAsiaTheme="minorEastAsia" w:hAnsiTheme="minorEastAsia"/>
                <w:sz w:val="22"/>
                <w:szCs w:val="22"/>
              </w:rPr>
              <w:br/>
            </w:r>
            <w:r w:rsidRPr="00B6235B">
              <w:rPr>
                <w:rFonts w:asciiTheme="minorEastAsia" w:eastAsiaTheme="minorEastAsia" w:hAnsiTheme="minorEastAsia" w:hint="eastAsia"/>
                <w:sz w:val="22"/>
                <w:szCs w:val="22"/>
              </w:rPr>
              <w:t>機械の製造・</w:t>
            </w:r>
            <w:r w:rsidR="00B6310E" w:rsidRPr="00B6235B">
              <w:rPr>
                <w:rFonts w:asciiTheme="minorEastAsia" w:eastAsiaTheme="minorEastAsia" w:hAnsiTheme="minorEastAsia" w:hint="eastAsia"/>
                <w:sz w:val="22"/>
                <w:szCs w:val="22"/>
              </w:rPr>
              <w:t>部品の加工</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警備員</w:t>
            </w:r>
          </w:p>
        </w:tc>
        <w:tc>
          <w:tcPr>
            <w:tcW w:w="5953" w:type="dxa"/>
            <w:tcBorders>
              <w:top w:val="single" w:sz="4" w:space="0" w:color="auto"/>
              <w:left w:val="single" w:sz="4" w:space="0" w:color="auto"/>
              <w:bottom w:val="single" w:sz="4" w:space="0" w:color="auto"/>
              <w:right w:val="single" w:sz="4" w:space="0" w:color="auto"/>
            </w:tcBorders>
            <w:hideMark/>
          </w:tcPr>
          <w:p w:rsidR="00845480" w:rsidRPr="00B6235B" w:rsidRDefault="00845480" w:rsidP="00D226F9">
            <w:pPr>
              <w:spacing w:beforeLines="20" w:before="72" w:afterLines="20" w:after="72"/>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夜間警備</w:t>
            </w:r>
            <w:r w:rsidR="00B6310E" w:rsidRPr="00B6235B">
              <w:rPr>
                <w:rFonts w:asciiTheme="minorEastAsia" w:eastAsiaTheme="minorEastAsia" w:hAnsiTheme="minorEastAsia" w:hint="eastAsia"/>
                <w:sz w:val="22"/>
                <w:szCs w:val="22"/>
              </w:rPr>
              <w:t>、工事現場の警備・交通整理</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tcPr>
          <w:p w:rsidR="005A53EC" w:rsidRPr="00B6235B" w:rsidRDefault="005A53EC"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清掃作業員</w:t>
            </w:r>
          </w:p>
        </w:tc>
        <w:tc>
          <w:tcPr>
            <w:tcW w:w="5953" w:type="dxa"/>
            <w:tcBorders>
              <w:top w:val="single" w:sz="4" w:space="0" w:color="auto"/>
              <w:left w:val="single" w:sz="4" w:space="0" w:color="auto"/>
              <w:bottom w:val="single" w:sz="4" w:space="0" w:color="auto"/>
              <w:right w:val="single" w:sz="4" w:space="0" w:color="auto"/>
            </w:tcBorders>
          </w:tcPr>
          <w:p w:rsidR="005A53EC" w:rsidRPr="00B6235B" w:rsidRDefault="005A53EC" w:rsidP="00D226F9">
            <w:pPr>
              <w:spacing w:beforeLines="20" w:before="72" w:afterLines="20" w:after="72"/>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建物清掃、ごみ収集</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tcPr>
          <w:p w:rsidR="005A53EC" w:rsidRPr="00B6235B" w:rsidRDefault="005A53EC"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運搬・軽作業員</w:t>
            </w:r>
          </w:p>
        </w:tc>
        <w:tc>
          <w:tcPr>
            <w:tcW w:w="5953" w:type="dxa"/>
            <w:tcBorders>
              <w:top w:val="single" w:sz="4" w:space="0" w:color="auto"/>
              <w:left w:val="single" w:sz="4" w:space="0" w:color="auto"/>
              <w:bottom w:val="single" w:sz="4" w:space="0" w:color="auto"/>
              <w:right w:val="single" w:sz="4" w:space="0" w:color="auto"/>
            </w:tcBorders>
          </w:tcPr>
          <w:p w:rsidR="005A53EC" w:rsidRPr="00B6235B" w:rsidRDefault="005A53EC" w:rsidP="00D226F9">
            <w:pPr>
              <w:spacing w:beforeLines="20" w:before="72" w:afterLines="20" w:after="72"/>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引っ越し、会場設営</w:t>
            </w:r>
            <w:r w:rsidR="00FB0DED" w:rsidRPr="00B6235B">
              <w:rPr>
                <w:rFonts w:asciiTheme="minorEastAsia" w:eastAsiaTheme="minorEastAsia" w:hAnsiTheme="minorEastAsia" w:hint="eastAsia"/>
                <w:sz w:val="22"/>
                <w:szCs w:val="22"/>
              </w:rPr>
              <w:t>、宅配便、運転手</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tcPr>
          <w:p w:rsidR="009972A7" w:rsidRPr="00B6235B" w:rsidRDefault="009972A7"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建設作業員</w:t>
            </w:r>
          </w:p>
        </w:tc>
        <w:tc>
          <w:tcPr>
            <w:tcW w:w="5953" w:type="dxa"/>
            <w:tcBorders>
              <w:top w:val="single" w:sz="4" w:space="0" w:color="auto"/>
              <w:left w:val="single" w:sz="4" w:space="0" w:color="auto"/>
              <w:bottom w:val="single" w:sz="4" w:space="0" w:color="auto"/>
              <w:right w:val="single" w:sz="4" w:space="0" w:color="auto"/>
            </w:tcBorders>
          </w:tcPr>
          <w:p w:rsidR="00D226F9" w:rsidRDefault="009972A7"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土木作業、大工、左官、塗装、解体、配管</w:t>
            </w:r>
            <w:r w:rsidR="00FB0DED" w:rsidRPr="00B6235B">
              <w:rPr>
                <w:rFonts w:asciiTheme="minorEastAsia" w:eastAsiaTheme="minorEastAsia" w:hAnsiTheme="minorEastAsia" w:hint="eastAsia"/>
                <w:sz w:val="22"/>
                <w:szCs w:val="22"/>
              </w:rPr>
              <w:t>、</w:t>
            </w:r>
          </w:p>
          <w:p w:rsidR="009972A7" w:rsidRPr="00B6235B" w:rsidRDefault="00FB0DED"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電気工事</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9972A7" w:rsidRPr="00B6235B" w:rsidRDefault="009972A7"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飲食業店員</w:t>
            </w:r>
          </w:p>
        </w:tc>
        <w:tc>
          <w:tcPr>
            <w:tcW w:w="5953" w:type="dxa"/>
            <w:tcBorders>
              <w:top w:val="single" w:sz="4" w:space="0" w:color="auto"/>
              <w:left w:val="single" w:sz="4" w:space="0" w:color="auto"/>
              <w:bottom w:val="single" w:sz="4" w:space="0" w:color="auto"/>
              <w:right w:val="single" w:sz="4" w:space="0" w:color="auto"/>
            </w:tcBorders>
            <w:hideMark/>
          </w:tcPr>
          <w:p w:rsidR="009972A7" w:rsidRPr="00B6235B" w:rsidRDefault="009972A7"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ファストフード・居酒屋の調理・補助・接客・皿洗い・清掃</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9972A7" w:rsidRPr="00B6235B" w:rsidRDefault="009972A7"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販売店員</w:t>
            </w:r>
          </w:p>
        </w:tc>
        <w:tc>
          <w:tcPr>
            <w:tcW w:w="5953" w:type="dxa"/>
            <w:tcBorders>
              <w:top w:val="single" w:sz="4" w:space="0" w:color="auto"/>
              <w:left w:val="single" w:sz="4" w:space="0" w:color="auto"/>
              <w:bottom w:val="single" w:sz="4" w:space="0" w:color="auto"/>
              <w:right w:val="single" w:sz="4" w:space="0" w:color="auto"/>
            </w:tcBorders>
            <w:hideMark/>
          </w:tcPr>
          <w:p w:rsidR="009972A7" w:rsidRPr="00B6235B" w:rsidRDefault="009972A7"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洋服の販売・接客、コンビニエンスストアのレジ、品出し・陳列</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システムエンジニア</w:t>
            </w:r>
          </w:p>
        </w:tc>
        <w:tc>
          <w:tcPr>
            <w:tcW w:w="5953" w:type="dxa"/>
            <w:tcBorders>
              <w:top w:val="single" w:sz="4" w:space="0" w:color="auto"/>
              <w:left w:val="single" w:sz="4" w:space="0" w:color="auto"/>
              <w:bottom w:val="single" w:sz="4" w:space="0" w:color="auto"/>
              <w:right w:val="single" w:sz="4" w:space="0" w:color="auto"/>
            </w:tcBorders>
            <w:hideMark/>
          </w:tcPr>
          <w:p w:rsidR="00845480" w:rsidRPr="00B6235B" w:rsidRDefault="009972A7"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データ入力、</w:t>
            </w:r>
            <w:r w:rsidR="00845480" w:rsidRPr="00B6235B">
              <w:rPr>
                <w:rFonts w:asciiTheme="minorEastAsia" w:eastAsiaTheme="minorEastAsia" w:hAnsiTheme="minorEastAsia" w:hint="eastAsia"/>
                <w:sz w:val="22"/>
                <w:szCs w:val="22"/>
              </w:rPr>
              <w:t>ウェブサイトの構築</w:t>
            </w:r>
            <w:r w:rsidRPr="00B6235B">
              <w:rPr>
                <w:rFonts w:asciiTheme="minorEastAsia" w:eastAsiaTheme="minorEastAsia" w:hAnsiTheme="minorEastAsia" w:hint="eastAsia"/>
                <w:sz w:val="22"/>
                <w:szCs w:val="22"/>
              </w:rPr>
              <w:t>、</w:t>
            </w:r>
            <w:r w:rsidR="00B6310E" w:rsidRPr="00B6235B">
              <w:rPr>
                <w:rFonts w:asciiTheme="minorEastAsia" w:eastAsiaTheme="minorEastAsia" w:hAnsiTheme="minorEastAsia" w:hint="eastAsia"/>
                <w:sz w:val="22"/>
                <w:szCs w:val="22"/>
              </w:rPr>
              <w:t>システム開発・運用・保守</w:t>
            </w:r>
          </w:p>
        </w:tc>
      </w:tr>
      <w:tr w:rsidR="00B6235B" w:rsidRPr="00B6235B" w:rsidTr="00D226F9">
        <w:tc>
          <w:tcPr>
            <w:tcW w:w="2977" w:type="dxa"/>
            <w:tcBorders>
              <w:top w:val="single" w:sz="4" w:space="0" w:color="auto"/>
              <w:left w:val="single" w:sz="4" w:space="0" w:color="auto"/>
              <w:bottom w:val="single" w:sz="4" w:space="0" w:color="auto"/>
              <w:right w:val="single" w:sz="4" w:space="0" w:color="auto"/>
            </w:tcBorders>
            <w:vAlign w:val="center"/>
            <w:hideMark/>
          </w:tcPr>
          <w:p w:rsidR="009972A7" w:rsidRPr="00B6235B" w:rsidRDefault="009972A7" w:rsidP="0017150E">
            <w:pPr>
              <w:ind w:firstLine="108"/>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事務員</w:t>
            </w:r>
          </w:p>
        </w:tc>
        <w:tc>
          <w:tcPr>
            <w:tcW w:w="5953" w:type="dxa"/>
            <w:tcBorders>
              <w:top w:val="single" w:sz="4" w:space="0" w:color="auto"/>
              <w:left w:val="single" w:sz="4" w:space="0" w:color="auto"/>
              <w:bottom w:val="single" w:sz="4" w:space="0" w:color="auto"/>
              <w:right w:val="single" w:sz="4" w:space="0" w:color="auto"/>
            </w:tcBorders>
            <w:hideMark/>
          </w:tcPr>
          <w:p w:rsidR="009972A7" w:rsidRPr="00B6235B" w:rsidRDefault="00563A83">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一般事務（パソコン操作・電話応対）</w:t>
            </w:r>
            <w:r>
              <w:rPr>
                <w:rFonts w:asciiTheme="minorEastAsia" w:eastAsiaTheme="minorEastAsia" w:hAnsiTheme="minorEastAsia" w:hint="eastAsia"/>
                <w:sz w:val="22"/>
                <w:szCs w:val="22"/>
              </w:rPr>
              <w:t>、</w:t>
            </w:r>
            <w:r w:rsidR="009972A7" w:rsidRPr="00B6235B">
              <w:rPr>
                <w:rFonts w:asciiTheme="minorEastAsia" w:eastAsiaTheme="minorEastAsia" w:hAnsiTheme="minorEastAsia" w:hint="eastAsia"/>
                <w:sz w:val="22"/>
                <w:szCs w:val="22"/>
              </w:rPr>
              <w:t>営業補助（日報作成・経費精算等）</w:t>
            </w:r>
          </w:p>
        </w:tc>
      </w:tr>
    </w:tbl>
    <w:p w:rsidR="0014768C" w:rsidRPr="00B6235B" w:rsidRDefault="0014768C" w:rsidP="00852799">
      <w:pPr>
        <w:pStyle w:val="afc"/>
        <w:tabs>
          <w:tab w:val="left" w:pos="840"/>
        </w:tabs>
        <w:ind w:left="567"/>
      </w:pPr>
    </w:p>
    <w:p w:rsidR="00845480" w:rsidRPr="00B6235B" w:rsidRDefault="006639E6" w:rsidP="001B7E92">
      <w:pPr>
        <w:pStyle w:val="afc"/>
        <w:numPr>
          <w:ilvl w:val="0"/>
          <w:numId w:val="27"/>
        </w:numPr>
        <w:tabs>
          <w:tab w:val="left" w:pos="840"/>
        </w:tabs>
        <w:rPr>
          <w:rFonts w:asciiTheme="minorEastAsia" w:eastAsiaTheme="minorEastAsia" w:hAnsiTheme="minorEastAsia"/>
        </w:rPr>
      </w:pPr>
      <w:r w:rsidRPr="00B6235B">
        <w:rPr>
          <w:rFonts w:asciiTheme="minorEastAsia" w:eastAsiaTheme="minorEastAsia" w:hAnsiTheme="minorEastAsia" w:hint="eastAsia"/>
        </w:rPr>
        <w:t>「</w:t>
      </w:r>
      <w:r w:rsidR="00845480" w:rsidRPr="00B6235B">
        <w:rPr>
          <w:rFonts w:asciiTheme="minorEastAsia" w:eastAsiaTheme="minorEastAsia" w:hAnsiTheme="minorEastAsia" w:hint="eastAsia"/>
        </w:rPr>
        <w:t>雇用形態</w:t>
      </w:r>
      <w:r w:rsidRPr="00B6235B">
        <w:rPr>
          <w:rFonts w:asciiTheme="minorEastAsia" w:eastAsiaTheme="minorEastAsia" w:hAnsiTheme="minorEastAsia" w:hint="eastAsia"/>
        </w:rPr>
        <w:t>」</w:t>
      </w:r>
      <w:r w:rsidR="00845480" w:rsidRPr="00B6235B">
        <w:rPr>
          <w:rFonts w:asciiTheme="minorEastAsia" w:eastAsiaTheme="minorEastAsia" w:hAnsiTheme="minorEastAsia" w:hint="eastAsia"/>
        </w:rPr>
        <w:t>の例</w:t>
      </w:r>
    </w:p>
    <w:tbl>
      <w:tblPr>
        <w:tblStyle w:val="a7"/>
        <w:tblW w:w="0" w:type="auto"/>
        <w:tblInd w:w="817" w:type="dxa"/>
        <w:tblLook w:val="04A0" w:firstRow="1" w:lastRow="0" w:firstColumn="1" w:lastColumn="0" w:noHBand="0" w:noVBand="1"/>
      </w:tblPr>
      <w:tblGrid>
        <w:gridCol w:w="1985"/>
        <w:gridCol w:w="6945"/>
      </w:tblGrid>
      <w:tr w:rsidR="00B6235B" w:rsidRPr="00B6235B" w:rsidTr="0017150E">
        <w:tc>
          <w:tcPr>
            <w:tcW w:w="1985" w:type="dxa"/>
            <w:tcBorders>
              <w:top w:val="single" w:sz="4" w:space="0" w:color="auto"/>
              <w:left w:val="single" w:sz="4" w:space="0" w:color="auto"/>
              <w:bottom w:val="single" w:sz="4" w:space="0" w:color="auto"/>
              <w:right w:val="single" w:sz="4" w:space="0" w:color="auto"/>
            </w:tcBorders>
            <w:hideMark/>
          </w:tcPr>
          <w:p w:rsidR="00845480" w:rsidRPr="00B6235B" w:rsidRDefault="00845480" w:rsidP="00852799">
            <w:pPr>
              <w:ind w:firstLine="110"/>
              <w:jc w:val="center"/>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形態</w:t>
            </w:r>
          </w:p>
        </w:tc>
        <w:tc>
          <w:tcPr>
            <w:tcW w:w="6945" w:type="dxa"/>
            <w:tcBorders>
              <w:top w:val="single" w:sz="4" w:space="0" w:color="auto"/>
              <w:left w:val="single" w:sz="4" w:space="0" w:color="auto"/>
              <w:bottom w:val="single" w:sz="4" w:space="0" w:color="auto"/>
              <w:right w:val="single" w:sz="4" w:space="0" w:color="auto"/>
            </w:tcBorders>
            <w:hideMark/>
          </w:tcPr>
          <w:p w:rsidR="00845480" w:rsidRPr="00B6235B" w:rsidRDefault="00845480" w:rsidP="00852799">
            <w:pPr>
              <w:ind w:firstLine="110"/>
              <w:jc w:val="center"/>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概略</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正社員</w:t>
            </w:r>
          </w:p>
        </w:tc>
        <w:tc>
          <w:tcPr>
            <w:tcW w:w="6945" w:type="dxa"/>
            <w:tcBorders>
              <w:top w:val="single" w:sz="4" w:space="0" w:color="auto"/>
              <w:left w:val="single" w:sz="4" w:space="0" w:color="auto"/>
              <w:bottom w:val="single" w:sz="4" w:space="0" w:color="auto"/>
              <w:right w:val="single" w:sz="4" w:space="0" w:color="auto"/>
            </w:tcBorders>
            <w:hideMark/>
          </w:tcPr>
          <w:p w:rsidR="0017150E"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期間の定めのない労働契約を結んでいる</w:t>
            </w:r>
          </w:p>
          <w:p w:rsidR="00845480" w:rsidRPr="00B6235B"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（いわゆる終身雇用）</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契約社員</w:t>
            </w:r>
          </w:p>
        </w:tc>
        <w:tc>
          <w:tcPr>
            <w:tcW w:w="6945" w:type="dxa"/>
            <w:tcBorders>
              <w:top w:val="single" w:sz="4" w:space="0" w:color="auto"/>
              <w:left w:val="single" w:sz="4" w:space="0" w:color="auto"/>
              <w:bottom w:val="single" w:sz="4" w:space="0" w:color="auto"/>
              <w:right w:val="single" w:sz="4" w:space="0" w:color="auto"/>
            </w:tcBorders>
            <w:hideMark/>
          </w:tcPr>
          <w:p w:rsidR="00845480"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期間の定めのある労働契約を結んでいる</w:t>
            </w:r>
          </w:p>
          <w:p w:rsidR="0017150E" w:rsidRPr="0017150E" w:rsidRDefault="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（例えば、</w:t>
            </w:r>
            <w:r w:rsidR="00440B5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年間など</w:t>
            </w:r>
            <w:r w:rsidRPr="00B6235B">
              <w:rPr>
                <w:rFonts w:asciiTheme="minorEastAsia" w:eastAsiaTheme="minorEastAsia" w:hAnsiTheme="minorEastAsia" w:hint="eastAsia"/>
                <w:sz w:val="22"/>
                <w:szCs w:val="22"/>
              </w:rPr>
              <w:t>）</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派遣社員</w:t>
            </w:r>
          </w:p>
        </w:tc>
        <w:tc>
          <w:tcPr>
            <w:tcW w:w="6945" w:type="dxa"/>
            <w:tcBorders>
              <w:top w:val="single" w:sz="4" w:space="0" w:color="auto"/>
              <w:left w:val="single" w:sz="4" w:space="0" w:color="auto"/>
              <w:bottom w:val="single" w:sz="4" w:space="0" w:color="auto"/>
              <w:right w:val="single" w:sz="4" w:space="0" w:color="auto"/>
            </w:tcBorders>
            <w:hideMark/>
          </w:tcPr>
          <w:p w:rsidR="00845480" w:rsidRPr="00B6235B"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人材派遣会社と契約し、派遣会社が派遣先に労働者を派遣する</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パートタイム</w:t>
            </w:r>
          </w:p>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アルバイト</w:t>
            </w:r>
          </w:p>
        </w:tc>
        <w:tc>
          <w:tcPr>
            <w:tcW w:w="6945" w:type="dxa"/>
            <w:tcBorders>
              <w:top w:val="single" w:sz="4" w:space="0" w:color="auto"/>
              <w:left w:val="single" w:sz="4" w:space="0" w:color="auto"/>
              <w:bottom w:val="single" w:sz="4" w:space="0" w:color="auto"/>
              <w:right w:val="single" w:sz="4" w:space="0" w:color="auto"/>
            </w:tcBorders>
            <w:hideMark/>
          </w:tcPr>
          <w:p w:rsidR="00845480" w:rsidRPr="00B6235B"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所定労働時間が、同じ事業所の正社員より短い</w:t>
            </w:r>
          </w:p>
          <w:p w:rsidR="00845480" w:rsidRPr="00B6235B"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※短時間労働の正社員は除く</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5A53EC" w:rsidRPr="00B6235B" w:rsidRDefault="005A53EC"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日雇い</w:t>
            </w:r>
          </w:p>
        </w:tc>
        <w:tc>
          <w:tcPr>
            <w:tcW w:w="6945" w:type="dxa"/>
            <w:tcBorders>
              <w:top w:val="single" w:sz="4" w:space="0" w:color="auto"/>
              <w:left w:val="single" w:sz="4" w:space="0" w:color="auto"/>
              <w:bottom w:val="single" w:sz="4" w:space="0" w:color="auto"/>
              <w:right w:val="single" w:sz="4" w:space="0" w:color="auto"/>
            </w:tcBorders>
            <w:hideMark/>
          </w:tcPr>
          <w:p w:rsidR="005A53EC" w:rsidRPr="00B6235B" w:rsidRDefault="005A53EC"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日々または30日以内の有期契約での雇用</w:t>
            </w:r>
          </w:p>
        </w:tc>
      </w:tr>
      <w:tr w:rsidR="00B6235B" w:rsidRPr="00B6235B" w:rsidTr="0017150E">
        <w:tc>
          <w:tcPr>
            <w:tcW w:w="1985" w:type="dxa"/>
            <w:tcBorders>
              <w:top w:val="single" w:sz="4" w:space="0" w:color="auto"/>
              <w:left w:val="single" w:sz="4" w:space="0" w:color="auto"/>
              <w:bottom w:val="single" w:sz="4" w:space="0" w:color="auto"/>
              <w:right w:val="single" w:sz="4" w:space="0" w:color="auto"/>
            </w:tcBorders>
            <w:vAlign w:val="center"/>
            <w:hideMark/>
          </w:tcPr>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個人事業主</w:t>
            </w:r>
          </w:p>
          <w:p w:rsidR="00845480" w:rsidRPr="00B6235B" w:rsidRDefault="00845480" w:rsidP="0017150E">
            <w:pPr>
              <w:ind w:firstLine="110"/>
              <w:jc w:val="left"/>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自営業</w:t>
            </w:r>
          </w:p>
        </w:tc>
        <w:tc>
          <w:tcPr>
            <w:tcW w:w="6945" w:type="dxa"/>
            <w:tcBorders>
              <w:top w:val="single" w:sz="4" w:space="0" w:color="auto"/>
              <w:left w:val="single" w:sz="4" w:space="0" w:color="auto"/>
              <w:bottom w:val="single" w:sz="4" w:space="0" w:color="auto"/>
              <w:right w:val="single" w:sz="4" w:space="0" w:color="auto"/>
            </w:tcBorders>
            <w:hideMark/>
          </w:tcPr>
          <w:p w:rsidR="00D226F9" w:rsidRDefault="00845480" w:rsidP="0017150E">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自分で事業を営んでいる</w:t>
            </w:r>
          </w:p>
          <w:p w:rsidR="00845480" w:rsidRPr="00B6235B" w:rsidRDefault="00845480" w:rsidP="00D226F9">
            <w:pPr>
              <w:ind w:leftChars="14" w:left="34"/>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（会社や店舗などを経営している場合だけでなく、</w:t>
            </w:r>
            <w:r w:rsidR="006E5B2C" w:rsidRPr="00B6235B">
              <w:rPr>
                <w:rFonts w:asciiTheme="minorEastAsia" w:eastAsiaTheme="minorEastAsia" w:hAnsiTheme="minorEastAsia" w:hint="eastAsia"/>
                <w:sz w:val="22"/>
                <w:szCs w:val="22"/>
              </w:rPr>
              <w:t>電気工事や大工、塗装などの建設関係の一人親方、</w:t>
            </w:r>
            <w:r w:rsidRPr="00B6235B">
              <w:rPr>
                <w:rFonts w:asciiTheme="minorEastAsia" w:eastAsiaTheme="minorEastAsia" w:hAnsiTheme="minorEastAsia" w:hint="eastAsia"/>
                <w:sz w:val="22"/>
                <w:szCs w:val="22"/>
              </w:rPr>
              <w:t>個人で自宅でホームページ作成を受託している場合なども含</w:t>
            </w:r>
            <w:r w:rsidR="003D6D64" w:rsidRPr="00B6235B">
              <w:rPr>
                <w:rFonts w:asciiTheme="minorEastAsia" w:eastAsiaTheme="minorEastAsia" w:hAnsiTheme="minorEastAsia" w:hint="eastAsia"/>
                <w:sz w:val="22"/>
                <w:szCs w:val="22"/>
              </w:rPr>
              <w:t>む</w:t>
            </w:r>
            <w:r w:rsidRPr="00B6235B">
              <w:rPr>
                <w:rFonts w:asciiTheme="minorEastAsia" w:eastAsiaTheme="minorEastAsia" w:hAnsiTheme="minorEastAsia" w:hint="eastAsia"/>
                <w:sz w:val="22"/>
                <w:szCs w:val="22"/>
              </w:rPr>
              <w:t>）</w:t>
            </w:r>
          </w:p>
        </w:tc>
      </w:tr>
    </w:tbl>
    <w:p w:rsidR="00FA7A79" w:rsidRPr="00B6235B" w:rsidRDefault="00FA7A79">
      <w:pPr>
        <w:widowControl/>
        <w:jc w:val="left"/>
      </w:pPr>
    </w:p>
    <w:p w:rsidR="0017150E" w:rsidRDefault="0017150E">
      <w:pPr>
        <w:widowControl/>
        <w:jc w:val="left"/>
        <w:rPr>
          <w:rFonts w:asciiTheme="majorEastAsia" w:eastAsiaTheme="majorEastAsia" w:hAnsiTheme="majorEastAsia"/>
          <w:sz w:val="22"/>
          <w:szCs w:val="22"/>
          <w:bdr w:val="single" w:sz="4" w:space="0" w:color="auto" w:frame="1"/>
        </w:rPr>
      </w:pPr>
      <w:r>
        <w:rPr>
          <w:rFonts w:asciiTheme="majorEastAsia" w:eastAsiaTheme="majorEastAsia" w:hAnsiTheme="majorEastAsia"/>
          <w:sz w:val="22"/>
          <w:szCs w:val="22"/>
          <w:bdr w:val="single" w:sz="4" w:space="0" w:color="auto" w:frame="1"/>
        </w:rPr>
        <w:br w:type="page"/>
      </w:r>
    </w:p>
    <w:p w:rsidR="00CE145E" w:rsidRPr="00B6235B" w:rsidRDefault="00CE145E" w:rsidP="00F83FCE">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lastRenderedPageBreak/>
        <w:t xml:space="preserve">　(4)　世帯の収入・公的給付・債務等　</w:t>
      </w:r>
    </w:p>
    <w:p w:rsidR="00CE145E" w:rsidRPr="00B6235B" w:rsidRDefault="00CE145E" w:rsidP="00852799"/>
    <w:p w:rsidR="00845480" w:rsidRPr="00B6235B" w:rsidRDefault="0084548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E145E" w:rsidRPr="00B6235B">
        <w:rPr>
          <w:rFonts w:asciiTheme="majorEastAsia" w:eastAsiaTheme="majorEastAsia" w:hAnsiTheme="majorEastAsia" w:hint="eastAsia"/>
          <w:sz w:val="22"/>
          <w:szCs w:val="22"/>
          <w:bdr w:val="single" w:sz="4" w:space="0" w:color="auto" w:frame="1"/>
        </w:rPr>
        <w:t>①　生計を一にする家族の収入等</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300122" w:rsidRPr="00B6235B">
        <w:rPr>
          <w:rFonts w:asciiTheme="minorEastAsia" w:eastAsiaTheme="minorEastAsia" w:hAnsiTheme="minorEastAsia" w:hint="eastAsia"/>
          <w:bdr w:val="single" w:sz="4" w:space="0" w:color="auto"/>
        </w:rPr>
        <w:t>就労収入</w:t>
      </w:r>
      <w:r w:rsidR="00845480" w:rsidRPr="00B6235B">
        <w:rPr>
          <w:rFonts w:asciiTheme="minorEastAsia" w:eastAsiaTheme="minorEastAsia" w:hAnsiTheme="minorEastAsia" w:hint="eastAsia"/>
        </w:rPr>
        <w:t>には、</w:t>
      </w:r>
      <w:r w:rsidR="00300122" w:rsidRPr="00B6235B">
        <w:rPr>
          <w:rFonts w:asciiTheme="minorEastAsia" w:eastAsiaTheme="minorEastAsia" w:hAnsiTheme="minorEastAsia" w:hint="eastAsia"/>
        </w:rPr>
        <w:t>月額</w:t>
      </w:r>
      <w:r w:rsidR="005B335C" w:rsidRPr="00B6235B">
        <w:rPr>
          <w:rFonts w:asciiTheme="minorEastAsia" w:eastAsiaTheme="minorEastAsia" w:hAnsiTheme="minorEastAsia" w:hint="eastAsia"/>
        </w:rPr>
        <w:t>給与</w:t>
      </w:r>
      <w:r w:rsidR="00300122" w:rsidRPr="00B6235B">
        <w:rPr>
          <w:rFonts w:asciiTheme="minorEastAsia" w:eastAsiaTheme="minorEastAsia" w:hAnsiTheme="minorEastAsia" w:hint="eastAsia"/>
        </w:rPr>
        <w:t>と、年間の賞与を記入</w:t>
      </w:r>
      <w:r w:rsidR="003D6D64" w:rsidRPr="00B6235B">
        <w:rPr>
          <w:rFonts w:asciiTheme="minorEastAsia" w:eastAsiaTheme="minorEastAsia" w:hAnsiTheme="minorEastAsia" w:hint="eastAsia"/>
        </w:rPr>
        <w:t>する</w:t>
      </w:r>
      <w:r w:rsidR="001203B5" w:rsidRPr="00B6235B">
        <w:rPr>
          <w:rFonts w:asciiTheme="minorEastAsia" w:eastAsiaTheme="minorEastAsia" w:hAnsiTheme="minorEastAsia" w:hint="eastAsia"/>
        </w:rPr>
        <w:t>。</w:t>
      </w:r>
      <w:r w:rsidR="00300122" w:rsidRPr="00B6235B">
        <w:rPr>
          <w:rFonts w:asciiTheme="minorEastAsia" w:eastAsiaTheme="minorEastAsia" w:hAnsiTheme="minorEastAsia" w:hint="eastAsia"/>
        </w:rPr>
        <w:t>歩合制などで毎月の給与に変動がある場合は、</w:t>
      </w:r>
      <w:r w:rsidR="002D4C52" w:rsidRPr="00B6235B">
        <w:rPr>
          <w:rFonts w:asciiTheme="minorEastAsia" w:eastAsiaTheme="minorEastAsia" w:hAnsiTheme="minorEastAsia" w:hint="eastAsia"/>
        </w:rPr>
        <w:t>平均的な金額、あるいは</w:t>
      </w:r>
      <w:r w:rsidR="00300122" w:rsidRPr="00B6235B">
        <w:rPr>
          <w:rFonts w:asciiTheme="minorEastAsia" w:eastAsiaTheme="minorEastAsia" w:hAnsiTheme="minorEastAsia" w:hint="eastAsia"/>
        </w:rPr>
        <w:t>業績が悪い月でも最低限</w:t>
      </w:r>
      <w:r w:rsidR="002D4C52" w:rsidRPr="00B6235B">
        <w:rPr>
          <w:rFonts w:asciiTheme="minorEastAsia" w:eastAsiaTheme="minorEastAsia" w:hAnsiTheme="minorEastAsia" w:hint="eastAsia"/>
        </w:rPr>
        <w:t>見込める金額を記入し、備考欄にその旨</w:t>
      </w:r>
      <w:r w:rsidR="00563A83">
        <w:rPr>
          <w:rFonts w:asciiTheme="minorEastAsia" w:eastAsiaTheme="minorEastAsia" w:hAnsiTheme="minorEastAsia" w:hint="eastAsia"/>
        </w:rPr>
        <w:t>を</w:t>
      </w:r>
      <w:r w:rsidR="002D4C52" w:rsidRPr="00B6235B">
        <w:rPr>
          <w:rFonts w:asciiTheme="minorEastAsia" w:eastAsiaTheme="minorEastAsia" w:hAnsiTheme="minorEastAsia" w:hint="eastAsia"/>
        </w:rPr>
        <w:t>記入</w:t>
      </w:r>
      <w:r w:rsidR="00A76CD9" w:rsidRPr="00B6235B">
        <w:rPr>
          <w:rFonts w:asciiTheme="minorEastAsia" w:eastAsiaTheme="minorEastAsia" w:hAnsiTheme="minorEastAsia" w:hint="eastAsia"/>
        </w:rPr>
        <w:t>する</w:t>
      </w:r>
      <w:r w:rsidR="002D4C52" w:rsidRPr="00B6235B">
        <w:rPr>
          <w:rFonts w:asciiTheme="minorEastAsia" w:eastAsiaTheme="minorEastAsia" w:hAnsiTheme="minorEastAsia" w:hint="eastAsia"/>
        </w:rPr>
        <w:t>。</w:t>
      </w:r>
    </w:p>
    <w:p w:rsidR="00845480"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D4C52" w:rsidRPr="00B6235B">
        <w:rPr>
          <w:rFonts w:asciiTheme="minorEastAsia" w:eastAsiaTheme="minorEastAsia" w:hAnsiTheme="minorEastAsia" w:hint="eastAsia"/>
          <w:bdr w:val="single" w:sz="4" w:space="0" w:color="auto"/>
        </w:rPr>
        <w:t>非就労収入</w:t>
      </w:r>
      <w:r w:rsidR="002D4C52" w:rsidRPr="00B6235B">
        <w:rPr>
          <w:rFonts w:asciiTheme="minorEastAsia" w:eastAsiaTheme="minorEastAsia" w:hAnsiTheme="minorEastAsia" w:hint="eastAsia"/>
        </w:rPr>
        <w:t>には、</w:t>
      </w:r>
      <w:r w:rsidR="00CE145E" w:rsidRPr="00B6235B">
        <w:rPr>
          <w:rFonts w:asciiTheme="minorEastAsia" w:eastAsiaTheme="minorEastAsia" w:hAnsiTheme="minorEastAsia" w:hint="eastAsia"/>
        </w:rPr>
        <w:t>雇用保険、</w:t>
      </w:r>
      <w:r w:rsidR="002D4C52" w:rsidRPr="00B6235B">
        <w:rPr>
          <w:rFonts w:asciiTheme="minorEastAsia" w:eastAsiaTheme="minorEastAsia" w:hAnsiTheme="minorEastAsia" w:hint="eastAsia"/>
        </w:rPr>
        <w:t>年金、</w:t>
      </w:r>
      <w:r w:rsidR="00CE145E" w:rsidRPr="00B6235B">
        <w:rPr>
          <w:rFonts w:asciiTheme="minorEastAsia" w:eastAsiaTheme="minorEastAsia" w:hAnsiTheme="minorEastAsia" w:hint="eastAsia"/>
        </w:rPr>
        <w:t>特別</w:t>
      </w:r>
      <w:r w:rsidR="002D4C52" w:rsidRPr="00B6235B">
        <w:rPr>
          <w:rFonts w:asciiTheme="minorEastAsia" w:eastAsiaTheme="minorEastAsia" w:hAnsiTheme="minorEastAsia" w:hint="eastAsia"/>
        </w:rPr>
        <w:t>障害者手当や児童手当</w:t>
      </w:r>
      <w:r w:rsidR="00563A83">
        <w:rPr>
          <w:rFonts w:asciiTheme="minorEastAsia" w:eastAsiaTheme="minorEastAsia" w:hAnsiTheme="minorEastAsia" w:hint="eastAsia"/>
        </w:rPr>
        <w:t>等による収入、</w:t>
      </w:r>
      <w:r w:rsidR="00CE145E" w:rsidRPr="00B6235B">
        <w:rPr>
          <w:rFonts w:asciiTheme="minorEastAsia" w:eastAsiaTheme="minorEastAsia" w:hAnsiTheme="minorEastAsia" w:hint="eastAsia"/>
        </w:rPr>
        <w:t>児童扶養手当</w:t>
      </w:r>
      <w:r w:rsidR="002D4C52" w:rsidRPr="00B6235B">
        <w:rPr>
          <w:rFonts w:asciiTheme="minorEastAsia" w:eastAsiaTheme="minorEastAsia" w:hAnsiTheme="minorEastAsia" w:hint="eastAsia"/>
        </w:rPr>
        <w:t>等、奨学金、援助収入（養育費等）など</w:t>
      </w:r>
      <w:r w:rsidR="00563A83">
        <w:rPr>
          <w:rFonts w:asciiTheme="minorEastAsia" w:eastAsiaTheme="minorEastAsia" w:hAnsiTheme="minorEastAsia" w:hint="eastAsia"/>
        </w:rPr>
        <w:t>の収入額</w:t>
      </w:r>
      <w:r w:rsidR="005B335C" w:rsidRPr="00B6235B">
        <w:rPr>
          <w:rFonts w:asciiTheme="minorEastAsia" w:eastAsiaTheme="minorEastAsia" w:hAnsiTheme="minorEastAsia" w:hint="eastAsia"/>
        </w:rPr>
        <w:t>を記入する</w:t>
      </w:r>
      <w:r w:rsidR="002D4C52" w:rsidRPr="00B6235B">
        <w:rPr>
          <w:rFonts w:asciiTheme="minorEastAsia" w:eastAsiaTheme="minorEastAsia" w:hAnsiTheme="minorEastAsia" w:hint="eastAsia"/>
        </w:rPr>
        <w:t>。</w:t>
      </w:r>
      <w:r w:rsidR="001203B5" w:rsidRPr="00B6235B">
        <w:rPr>
          <w:rFonts w:asciiTheme="minorEastAsia" w:eastAsiaTheme="minorEastAsia" w:hAnsiTheme="minorEastAsia" w:hint="eastAsia"/>
        </w:rPr>
        <w:t>年金等で</w:t>
      </w:r>
      <w:r w:rsidR="002D4C52" w:rsidRPr="00B6235B">
        <w:rPr>
          <w:rFonts w:asciiTheme="minorEastAsia" w:eastAsiaTheme="minorEastAsia" w:hAnsiTheme="minorEastAsia" w:hint="eastAsia"/>
        </w:rPr>
        <w:t>複数月分がまとめて</w:t>
      </w:r>
      <w:r w:rsidR="001203B5" w:rsidRPr="00B6235B">
        <w:rPr>
          <w:rFonts w:asciiTheme="minorEastAsia" w:eastAsiaTheme="minorEastAsia" w:hAnsiTheme="minorEastAsia" w:hint="eastAsia"/>
        </w:rPr>
        <w:t>支給される場合は、</w:t>
      </w:r>
      <w:r w:rsidR="00440B5A">
        <w:rPr>
          <w:rFonts w:asciiTheme="minorEastAsia" w:eastAsiaTheme="minorEastAsia" w:hAnsiTheme="minorEastAsia" w:hint="eastAsia"/>
        </w:rPr>
        <w:t>１</w:t>
      </w:r>
      <w:r w:rsidR="001203B5" w:rsidRPr="00B6235B">
        <w:rPr>
          <w:rFonts w:asciiTheme="minorEastAsia" w:eastAsiaTheme="minorEastAsia" w:hAnsiTheme="minorEastAsia" w:hint="eastAsia"/>
        </w:rPr>
        <w:t>ヵ</w:t>
      </w:r>
      <w:r w:rsidR="007118E1" w:rsidRPr="00B6235B">
        <w:rPr>
          <w:rFonts w:asciiTheme="minorEastAsia" w:eastAsiaTheme="minorEastAsia" w:hAnsiTheme="minorEastAsia" w:hint="eastAsia"/>
        </w:rPr>
        <w:t>月当たり</w:t>
      </w:r>
      <w:r w:rsidR="001203B5" w:rsidRPr="00B6235B">
        <w:rPr>
          <w:rFonts w:asciiTheme="minorEastAsia" w:eastAsiaTheme="minorEastAsia" w:hAnsiTheme="minorEastAsia" w:hint="eastAsia"/>
        </w:rPr>
        <w:t>の金額</w:t>
      </w:r>
      <w:r w:rsidR="005B335C" w:rsidRPr="00B6235B">
        <w:rPr>
          <w:rFonts w:asciiTheme="minorEastAsia" w:eastAsiaTheme="minorEastAsia" w:hAnsiTheme="minorEastAsia" w:hint="eastAsia"/>
        </w:rPr>
        <w:t>に換算して</w:t>
      </w:r>
      <w:r w:rsidR="001203B5" w:rsidRPr="00B6235B">
        <w:rPr>
          <w:rFonts w:asciiTheme="minorEastAsia" w:eastAsiaTheme="minorEastAsia" w:hAnsiTheme="minorEastAsia" w:hint="eastAsia"/>
        </w:rPr>
        <w:t>記入</w:t>
      </w:r>
      <w:r w:rsidR="00A76CD9" w:rsidRPr="00B6235B">
        <w:rPr>
          <w:rFonts w:asciiTheme="minorEastAsia" w:eastAsiaTheme="minorEastAsia" w:hAnsiTheme="minorEastAsia" w:hint="eastAsia"/>
        </w:rPr>
        <w:t>する</w:t>
      </w:r>
      <w:r w:rsidR="001203B5" w:rsidRPr="00B6235B">
        <w:rPr>
          <w:rFonts w:asciiTheme="minorEastAsia" w:eastAsiaTheme="minorEastAsia" w:hAnsiTheme="minorEastAsia" w:hint="eastAsia"/>
        </w:rPr>
        <w:t>。</w:t>
      </w:r>
    </w:p>
    <w:p w:rsidR="00CE145E" w:rsidRPr="00B6235B" w:rsidRDefault="00CE145E" w:rsidP="00852799"/>
    <w:p w:rsidR="00CE145E" w:rsidRPr="00B6235B" w:rsidRDefault="00CE145E"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②　公的給付等の</w:t>
      </w:r>
      <w:r w:rsidR="004741A7">
        <w:rPr>
          <w:rFonts w:asciiTheme="majorEastAsia" w:eastAsiaTheme="majorEastAsia" w:hAnsiTheme="majorEastAsia" w:hint="eastAsia"/>
          <w:sz w:val="22"/>
          <w:szCs w:val="22"/>
          <w:bdr w:val="single" w:sz="4" w:space="0" w:color="auto" w:frame="1"/>
        </w:rPr>
        <w:t>１</w:t>
      </w:r>
      <w:r w:rsidRPr="00B6235B">
        <w:rPr>
          <w:rFonts w:asciiTheme="majorEastAsia" w:eastAsiaTheme="majorEastAsia" w:hAnsiTheme="majorEastAsia" w:hint="eastAsia"/>
          <w:sz w:val="22"/>
          <w:szCs w:val="22"/>
          <w:bdr w:val="single" w:sz="4" w:space="0" w:color="auto" w:frame="1"/>
        </w:rPr>
        <w:t>ヵ月</w:t>
      </w:r>
      <w:r w:rsidR="005B335C" w:rsidRPr="00B6235B">
        <w:rPr>
          <w:rFonts w:asciiTheme="majorEastAsia" w:eastAsiaTheme="majorEastAsia" w:hAnsiTheme="majorEastAsia" w:hint="eastAsia"/>
          <w:sz w:val="22"/>
          <w:szCs w:val="22"/>
          <w:bdr w:val="single" w:sz="4" w:space="0" w:color="auto" w:frame="1"/>
        </w:rPr>
        <w:t>当たり</w:t>
      </w:r>
      <w:r w:rsidRPr="00B6235B">
        <w:rPr>
          <w:rFonts w:asciiTheme="majorEastAsia" w:eastAsiaTheme="majorEastAsia" w:hAnsiTheme="majorEastAsia" w:hint="eastAsia"/>
          <w:sz w:val="22"/>
          <w:szCs w:val="22"/>
          <w:bdr w:val="single" w:sz="4" w:space="0" w:color="auto" w:frame="1"/>
        </w:rPr>
        <w:t xml:space="preserve">受給額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7D62BF" w:rsidRPr="00BA57E2">
        <w:rPr>
          <w:rFonts w:asciiTheme="minorEastAsia" w:eastAsiaTheme="minorEastAsia" w:hAnsiTheme="minorEastAsia" w:hint="eastAsia"/>
        </w:rPr>
        <w:t>公的給付の受給の有無について、漏れなく把握するため、チェックボックス欄に印をつけた上で、金額や受給者続柄などを確認する。</w:t>
      </w:r>
    </w:p>
    <w:p w:rsidR="00471607"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37792" behindDoc="0" locked="0" layoutInCell="1" allowOverlap="1" wp14:anchorId="63FB3C08" wp14:editId="383AFA3D">
                <wp:simplePos x="0" y="0"/>
                <wp:positionH relativeFrom="column">
                  <wp:posOffset>177165</wp:posOffset>
                </wp:positionH>
                <wp:positionV relativeFrom="paragraph">
                  <wp:posOffset>336015</wp:posOffset>
                </wp:positionV>
                <wp:extent cx="577215" cy="471170"/>
                <wp:effectExtent l="0" t="0" r="0" b="50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3C08" id="テキスト ボックス 10" o:spid="_x0000_s1049" type="#_x0000_t202" style="position:absolute;left:0;text-align:left;margin-left:13.95pt;margin-top:26.45pt;width:45.45pt;height:3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CE145E" w:rsidRPr="00B6235B">
        <w:rPr>
          <w:rFonts w:asciiTheme="minorEastAsia" w:eastAsiaTheme="minorEastAsia" w:hAnsiTheme="minorEastAsia" w:hint="eastAsia"/>
        </w:rPr>
        <w:t>雇用保険や年金などの</w:t>
      </w:r>
      <w:r w:rsidR="005C2FE5" w:rsidRPr="00B6235B">
        <w:rPr>
          <w:rFonts w:asciiTheme="minorEastAsia" w:eastAsiaTheme="minorEastAsia" w:hAnsiTheme="minorEastAsia" w:hint="eastAsia"/>
        </w:rPr>
        <w:t>制度別に</w:t>
      </w:r>
      <w:r w:rsidR="00CE145E" w:rsidRPr="00B6235B">
        <w:rPr>
          <w:rFonts w:asciiTheme="minorEastAsia" w:eastAsiaTheme="minorEastAsia" w:hAnsiTheme="minorEastAsia" w:hint="eastAsia"/>
        </w:rPr>
        <w:t>公的給付の</w:t>
      </w:r>
      <w:r w:rsidR="00471607" w:rsidRPr="00B6235B">
        <w:rPr>
          <w:rFonts w:asciiTheme="minorEastAsia" w:eastAsiaTheme="minorEastAsia" w:hAnsiTheme="minorEastAsia" w:hint="eastAsia"/>
        </w:rPr>
        <w:t>受給額を記入</w:t>
      </w:r>
      <w:r w:rsidR="00A76CD9" w:rsidRPr="00B6235B">
        <w:rPr>
          <w:rFonts w:asciiTheme="minorEastAsia" w:eastAsiaTheme="minorEastAsia" w:hAnsiTheme="minorEastAsia" w:hint="eastAsia"/>
        </w:rPr>
        <w:t>する</w:t>
      </w:r>
      <w:r w:rsidR="00471607" w:rsidRPr="00B6235B">
        <w:rPr>
          <w:rFonts w:asciiTheme="minorEastAsia" w:eastAsiaTheme="minorEastAsia" w:hAnsiTheme="minorEastAsia" w:hint="eastAsia"/>
        </w:rPr>
        <w:t>。公的給付がない場合は、</w:t>
      </w:r>
      <w:r w:rsidR="00563A83">
        <w:rPr>
          <w:rFonts w:asciiTheme="minorEastAsia" w:eastAsiaTheme="minorEastAsia" w:hAnsiTheme="minorEastAsia" w:hint="eastAsia"/>
        </w:rPr>
        <w:t>その旨を分かるように</w:t>
      </w:r>
      <w:r w:rsidR="00471607" w:rsidRPr="00B6235B">
        <w:rPr>
          <w:rFonts w:asciiTheme="minorEastAsia" w:eastAsiaTheme="minorEastAsia" w:hAnsiTheme="minorEastAsia" w:hint="eastAsia"/>
        </w:rPr>
        <w:t>記入する。</w:t>
      </w:r>
    </w:p>
    <w:p w:rsidR="00300122"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7118E1" w:rsidRPr="00B6235B">
        <w:rPr>
          <w:rFonts w:asciiTheme="minorEastAsia" w:eastAsiaTheme="minorEastAsia" w:hAnsiTheme="minorEastAsia" w:hint="eastAsia"/>
        </w:rPr>
        <w:t>本人</w:t>
      </w:r>
      <w:r w:rsidR="00300122" w:rsidRPr="00B6235B">
        <w:rPr>
          <w:rFonts w:asciiTheme="minorEastAsia" w:eastAsiaTheme="minorEastAsia" w:hAnsiTheme="minorEastAsia" w:hint="eastAsia"/>
        </w:rPr>
        <w:t>だけでなく、世帯単位での把握が重要</w:t>
      </w:r>
      <w:r w:rsidR="00A76CD9" w:rsidRPr="00B6235B">
        <w:rPr>
          <w:rFonts w:asciiTheme="minorEastAsia" w:eastAsiaTheme="minorEastAsia" w:hAnsiTheme="minorEastAsia" w:hint="eastAsia"/>
        </w:rPr>
        <w:t>である</w:t>
      </w:r>
      <w:r w:rsidR="00300122" w:rsidRPr="00B6235B">
        <w:rPr>
          <w:rFonts w:asciiTheme="minorEastAsia" w:eastAsiaTheme="minorEastAsia" w:hAnsiTheme="minorEastAsia" w:hint="eastAsia"/>
        </w:rPr>
        <w:t>。同居・別居にかかわらず、生計を一にする家族について把握</w:t>
      </w:r>
      <w:r w:rsidR="00A76CD9" w:rsidRPr="00B6235B">
        <w:rPr>
          <w:rFonts w:asciiTheme="minorEastAsia" w:eastAsiaTheme="minorEastAsia" w:hAnsiTheme="minorEastAsia" w:hint="eastAsia"/>
        </w:rPr>
        <w:t>する</w:t>
      </w:r>
      <w:r w:rsidR="00300122" w:rsidRPr="00B6235B">
        <w:rPr>
          <w:rFonts w:asciiTheme="minorEastAsia" w:eastAsiaTheme="minorEastAsia" w:hAnsiTheme="minorEastAsia" w:hint="eastAsia"/>
        </w:rPr>
        <w:t>。</w:t>
      </w:r>
    </w:p>
    <w:p w:rsidR="0045352C" w:rsidRPr="00B6235B" w:rsidRDefault="0045352C" w:rsidP="00852799">
      <w:pPr>
        <w:rPr>
          <w:sz w:val="22"/>
          <w:szCs w:val="22"/>
        </w:rPr>
      </w:pPr>
    </w:p>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E145E" w:rsidRPr="00B6235B">
        <w:rPr>
          <w:rFonts w:asciiTheme="majorEastAsia" w:eastAsiaTheme="majorEastAsia" w:hAnsiTheme="majorEastAsia" w:hint="eastAsia"/>
          <w:sz w:val="22"/>
          <w:szCs w:val="22"/>
          <w:bdr w:val="single" w:sz="4" w:space="0" w:color="auto" w:frame="1"/>
        </w:rPr>
        <w:t xml:space="preserve">⑤　</w:t>
      </w:r>
      <w:r w:rsidRPr="00B6235B">
        <w:rPr>
          <w:rFonts w:asciiTheme="majorEastAsia" w:eastAsiaTheme="majorEastAsia" w:hAnsiTheme="majorEastAsia" w:hint="eastAsia"/>
          <w:sz w:val="22"/>
          <w:szCs w:val="22"/>
          <w:bdr w:val="single" w:sz="4" w:space="0" w:color="auto" w:frame="1"/>
        </w:rPr>
        <w:t xml:space="preserve">借入金の状況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45352C" w:rsidRPr="00B6235B">
        <w:rPr>
          <w:rFonts w:asciiTheme="minorEastAsia" w:eastAsiaTheme="minorEastAsia" w:hAnsiTheme="minorEastAsia" w:hint="eastAsia"/>
          <w:bdr w:val="single" w:sz="4" w:space="0" w:color="auto"/>
        </w:rPr>
        <w:t>名義</w:t>
      </w:r>
      <w:r w:rsidR="0045352C" w:rsidRPr="00B6235B">
        <w:rPr>
          <w:rFonts w:asciiTheme="minorEastAsia" w:eastAsiaTheme="minorEastAsia" w:hAnsiTheme="minorEastAsia" w:hint="eastAsia"/>
        </w:rPr>
        <w:t>の欄には「本人」ならびに本人から見た続柄</w:t>
      </w:r>
      <w:r w:rsidR="00CE145E" w:rsidRPr="00B6235B">
        <w:rPr>
          <w:rFonts w:asciiTheme="minorEastAsia" w:eastAsiaTheme="minorEastAsia" w:hAnsiTheme="minorEastAsia" w:hint="eastAsia"/>
        </w:rPr>
        <w:t>（</w:t>
      </w:r>
      <w:r w:rsidR="0045352C" w:rsidRPr="00B6235B">
        <w:rPr>
          <w:rFonts w:asciiTheme="minorEastAsia" w:eastAsiaTheme="minorEastAsia" w:hAnsiTheme="minorEastAsia" w:hint="eastAsia"/>
        </w:rPr>
        <w:t>「妻」「</w:t>
      </w:r>
      <w:r w:rsidR="001203B5" w:rsidRPr="00B6235B">
        <w:rPr>
          <w:rFonts w:asciiTheme="minorEastAsia" w:eastAsiaTheme="minorEastAsia" w:hAnsiTheme="minorEastAsia" w:hint="eastAsia"/>
        </w:rPr>
        <w:t>義父</w:t>
      </w:r>
      <w:r w:rsidR="0045352C" w:rsidRPr="00B6235B">
        <w:rPr>
          <w:rFonts w:asciiTheme="minorEastAsia" w:eastAsiaTheme="minorEastAsia" w:hAnsiTheme="minorEastAsia" w:hint="eastAsia"/>
        </w:rPr>
        <w:t>」など</w:t>
      </w:r>
      <w:r w:rsidR="00CE145E" w:rsidRPr="00B6235B">
        <w:rPr>
          <w:rFonts w:asciiTheme="minorEastAsia" w:eastAsiaTheme="minorEastAsia" w:hAnsiTheme="minorEastAsia" w:hint="eastAsia"/>
        </w:rPr>
        <w:t>）</w:t>
      </w:r>
      <w:r w:rsidR="0067626A" w:rsidRPr="00B6235B">
        <w:rPr>
          <w:rFonts w:asciiTheme="minorEastAsia" w:eastAsiaTheme="minorEastAsia" w:hAnsiTheme="minorEastAsia" w:hint="eastAsia"/>
        </w:rPr>
        <w:t>を</w:t>
      </w:r>
      <w:r w:rsidR="0045352C" w:rsidRPr="00B6235B">
        <w:rPr>
          <w:rFonts w:asciiTheme="minorEastAsia" w:eastAsiaTheme="minorEastAsia" w:hAnsiTheme="minorEastAsia" w:hint="eastAsia"/>
        </w:rPr>
        <w:t>記入</w:t>
      </w:r>
      <w:r w:rsidR="00A76CD9" w:rsidRPr="00B6235B">
        <w:rPr>
          <w:rFonts w:asciiTheme="minorEastAsia" w:eastAsiaTheme="minorEastAsia" w:hAnsiTheme="minorEastAsia" w:hint="eastAsia"/>
        </w:rPr>
        <w:t>する</w:t>
      </w:r>
      <w:r w:rsidR="0045352C"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203B5" w:rsidRPr="00B6235B">
        <w:rPr>
          <w:rFonts w:asciiTheme="minorEastAsia" w:eastAsiaTheme="minorEastAsia" w:hAnsiTheme="minorEastAsia" w:hint="eastAsia"/>
          <w:bdr w:val="single" w:sz="4" w:space="0" w:color="auto"/>
        </w:rPr>
        <w:t>種類</w:t>
      </w:r>
      <w:r w:rsidR="001203B5" w:rsidRPr="00B6235B">
        <w:rPr>
          <w:rFonts w:asciiTheme="minorEastAsia" w:eastAsiaTheme="minorEastAsia" w:hAnsiTheme="minorEastAsia" w:hint="eastAsia"/>
        </w:rPr>
        <w:t>の欄には、</w:t>
      </w:r>
      <w:r w:rsidR="00563A83">
        <w:rPr>
          <w:rFonts w:asciiTheme="minorEastAsia" w:eastAsiaTheme="minorEastAsia" w:hAnsiTheme="minorEastAsia" w:hint="eastAsia"/>
        </w:rPr>
        <w:t>どのような</w:t>
      </w:r>
      <w:r w:rsidR="00E37606" w:rsidRPr="00B6235B">
        <w:rPr>
          <w:rFonts w:asciiTheme="minorEastAsia" w:eastAsiaTheme="minorEastAsia" w:hAnsiTheme="minorEastAsia" w:hint="eastAsia"/>
        </w:rPr>
        <w:t>借</w:t>
      </w:r>
      <w:r w:rsidR="00CE145E" w:rsidRPr="00B6235B">
        <w:rPr>
          <w:rFonts w:asciiTheme="minorEastAsia" w:eastAsiaTheme="minorEastAsia" w:hAnsiTheme="minorEastAsia" w:hint="eastAsia"/>
        </w:rPr>
        <w:t>入金かを記入する。具体的には、</w:t>
      </w:r>
      <w:r w:rsidR="00FE1837" w:rsidRPr="00B6235B">
        <w:rPr>
          <w:rFonts w:asciiTheme="minorEastAsia" w:eastAsiaTheme="minorEastAsia" w:hAnsiTheme="minorEastAsia" w:hint="eastAsia"/>
        </w:rPr>
        <w:t>住宅ローン・自動車ローン、銀行、</w:t>
      </w:r>
      <w:r w:rsidR="00E37606" w:rsidRPr="00B6235B">
        <w:rPr>
          <w:rFonts w:asciiTheme="minorEastAsia" w:eastAsiaTheme="minorEastAsia" w:hAnsiTheme="minorEastAsia" w:hint="eastAsia"/>
        </w:rPr>
        <w:t>消費者金融</w:t>
      </w:r>
      <w:r w:rsidR="001203B5" w:rsidRPr="00B6235B">
        <w:rPr>
          <w:rFonts w:asciiTheme="minorEastAsia" w:eastAsiaTheme="minorEastAsia" w:hAnsiTheme="minorEastAsia" w:hint="eastAsia"/>
        </w:rPr>
        <w:t>、クレジット（</w:t>
      </w:r>
      <w:r w:rsidR="003D77F4" w:rsidRPr="00B6235B">
        <w:rPr>
          <w:rFonts w:asciiTheme="minorEastAsia" w:eastAsiaTheme="minorEastAsia" w:hAnsiTheme="minorEastAsia" w:hint="eastAsia"/>
        </w:rPr>
        <w:t>キャッシング</w:t>
      </w:r>
      <w:r w:rsidR="00BE2932" w:rsidRPr="00B6235B">
        <w:rPr>
          <w:rFonts w:asciiTheme="minorEastAsia" w:eastAsiaTheme="minorEastAsia" w:hAnsiTheme="minorEastAsia" w:hint="eastAsia"/>
        </w:rPr>
        <w:t>・</w:t>
      </w:r>
      <w:r w:rsidR="003D77F4" w:rsidRPr="00B6235B">
        <w:rPr>
          <w:rFonts w:asciiTheme="minorEastAsia" w:eastAsiaTheme="minorEastAsia" w:hAnsiTheme="minorEastAsia" w:hint="eastAsia"/>
        </w:rPr>
        <w:t>物品</w:t>
      </w:r>
      <w:r w:rsidR="001203B5" w:rsidRPr="00B6235B">
        <w:rPr>
          <w:rFonts w:asciiTheme="minorEastAsia" w:eastAsiaTheme="minorEastAsia" w:hAnsiTheme="minorEastAsia" w:hint="eastAsia"/>
        </w:rPr>
        <w:t>）、</w:t>
      </w:r>
      <w:r w:rsidR="00471607" w:rsidRPr="00B6235B">
        <w:rPr>
          <w:rFonts w:asciiTheme="minorEastAsia" w:eastAsiaTheme="minorEastAsia" w:hAnsiTheme="minorEastAsia" w:hint="eastAsia"/>
        </w:rPr>
        <w:t>奨学金、</w:t>
      </w:r>
      <w:r w:rsidR="001203B5" w:rsidRPr="00B6235B">
        <w:rPr>
          <w:rFonts w:asciiTheme="minorEastAsia" w:eastAsiaTheme="minorEastAsia" w:hAnsiTheme="minorEastAsia" w:hint="eastAsia"/>
        </w:rPr>
        <w:t>知人など</w:t>
      </w:r>
      <w:r w:rsidR="00563A83">
        <w:rPr>
          <w:rFonts w:asciiTheme="minorEastAsia" w:eastAsiaTheme="minorEastAsia" w:hAnsiTheme="minorEastAsia" w:hint="eastAsia"/>
        </w:rPr>
        <w:t>と</w:t>
      </w:r>
      <w:r w:rsidR="001203B5" w:rsidRPr="00B6235B">
        <w:rPr>
          <w:rFonts w:asciiTheme="minorEastAsia" w:eastAsiaTheme="minorEastAsia" w:hAnsiTheme="minorEastAsia" w:hint="eastAsia"/>
        </w:rPr>
        <w:t>記入</w:t>
      </w:r>
      <w:r w:rsidR="00563A83">
        <w:rPr>
          <w:rFonts w:asciiTheme="minorEastAsia" w:eastAsiaTheme="minorEastAsia" w:hAnsiTheme="minorEastAsia" w:hint="eastAsia"/>
        </w:rPr>
        <w:t>し、</w:t>
      </w:r>
      <w:r w:rsidR="00563A83" w:rsidRPr="001432E0">
        <w:rPr>
          <w:rFonts w:asciiTheme="minorEastAsia" w:eastAsiaTheme="minorEastAsia" w:hAnsiTheme="minorEastAsia" w:hint="eastAsia"/>
          <w:bdr w:val="single" w:sz="4" w:space="0" w:color="auto"/>
        </w:rPr>
        <w:t>借入先</w:t>
      </w:r>
      <w:r w:rsidR="00563A83">
        <w:rPr>
          <w:rFonts w:asciiTheme="minorEastAsia" w:eastAsiaTheme="minorEastAsia" w:hAnsiTheme="minorEastAsia" w:hint="eastAsia"/>
        </w:rPr>
        <w:t>の欄に具体的な借入先を記入する</w:t>
      </w:r>
      <w:r w:rsidR="001203B5"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45352C" w:rsidRPr="00B6235B">
        <w:rPr>
          <w:rFonts w:asciiTheme="minorEastAsia" w:eastAsiaTheme="minorEastAsia" w:hAnsiTheme="minorEastAsia" w:hint="eastAsia"/>
          <w:bdr w:val="single" w:sz="4" w:space="0" w:color="auto"/>
        </w:rPr>
        <w:t>使途</w:t>
      </w:r>
      <w:r w:rsidR="0045352C" w:rsidRPr="00B6235B">
        <w:rPr>
          <w:rFonts w:asciiTheme="minorEastAsia" w:eastAsiaTheme="minorEastAsia" w:hAnsiTheme="minorEastAsia" w:hint="eastAsia"/>
        </w:rPr>
        <w:t>の欄には「住宅ローン」「事業資金」などや、「葬式代」「香典代」などの特別の出費、</w:t>
      </w:r>
      <w:r w:rsidR="00471607" w:rsidRPr="00B6235B">
        <w:rPr>
          <w:rFonts w:asciiTheme="minorEastAsia" w:eastAsiaTheme="minorEastAsia" w:hAnsiTheme="minorEastAsia" w:hint="eastAsia"/>
        </w:rPr>
        <w:t>「旅行代」、「生活費」など具体的に記入</w:t>
      </w:r>
      <w:r w:rsidR="00A76CD9" w:rsidRPr="00B6235B">
        <w:rPr>
          <w:rFonts w:asciiTheme="minorEastAsia" w:eastAsiaTheme="minorEastAsia" w:hAnsiTheme="minorEastAsia" w:hint="eastAsia"/>
        </w:rPr>
        <w:t>する</w:t>
      </w:r>
      <w:r w:rsidR="00471607" w:rsidRPr="00B6235B">
        <w:rPr>
          <w:rFonts w:asciiTheme="minorEastAsia" w:eastAsiaTheme="minorEastAsia" w:hAnsiTheme="minorEastAsia" w:hint="eastAsia"/>
        </w:rPr>
        <w:t>。</w:t>
      </w:r>
      <w:r w:rsidR="003D77F4" w:rsidRPr="00B6235B">
        <w:rPr>
          <w:rFonts w:asciiTheme="minorEastAsia" w:eastAsiaTheme="minorEastAsia" w:hAnsiTheme="minorEastAsia" w:hint="eastAsia"/>
        </w:rPr>
        <w:t>クレジット購入</w:t>
      </w:r>
      <w:r w:rsidR="00563A83">
        <w:rPr>
          <w:rFonts w:asciiTheme="minorEastAsia" w:eastAsiaTheme="minorEastAsia" w:hAnsiTheme="minorEastAsia" w:hint="eastAsia"/>
        </w:rPr>
        <w:t>がある場合</w:t>
      </w:r>
      <w:r w:rsidR="003D77F4" w:rsidRPr="00B6235B">
        <w:rPr>
          <w:rFonts w:asciiTheme="minorEastAsia" w:eastAsiaTheme="minorEastAsia" w:hAnsiTheme="minorEastAsia" w:hint="eastAsia"/>
        </w:rPr>
        <w:t>など</w:t>
      </w:r>
      <w:r w:rsidR="00563A83">
        <w:rPr>
          <w:rFonts w:asciiTheme="minorEastAsia" w:eastAsiaTheme="minorEastAsia" w:hAnsiTheme="minorEastAsia" w:hint="eastAsia"/>
        </w:rPr>
        <w:t>は</w:t>
      </w:r>
      <w:r w:rsidR="003D77F4" w:rsidRPr="00B6235B">
        <w:rPr>
          <w:rFonts w:asciiTheme="minorEastAsia" w:eastAsiaTheme="minorEastAsia" w:hAnsiTheme="minorEastAsia" w:hint="eastAsia"/>
        </w:rPr>
        <w:t>高額な商品を購入していないかもあわせて聞くと</w:t>
      </w:r>
      <w:r w:rsidR="004403A8" w:rsidRPr="00B6235B">
        <w:rPr>
          <w:rFonts w:asciiTheme="minorEastAsia" w:eastAsiaTheme="minorEastAsia" w:hAnsiTheme="minorEastAsia" w:hint="eastAsia"/>
        </w:rPr>
        <w:t>良い</w:t>
      </w:r>
      <w:r w:rsidR="003D77F4" w:rsidRPr="00B6235B">
        <w:rPr>
          <w:rFonts w:asciiTheme="minorEastAsia" w:eastAsiaTheme="minorEastAsia" w:hAnsiTheme="minorEastAsia" w:hint="eastAsia"/>
        </w:rPr>
        <w:t>（債務整理を検討する際に必要な情報となる場合がある）。</w:t>
      </w:r>
    </w:p>
    <w:p w:rsidR="00EE5F15"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EE5F15" w:rsidRPr="00B6235B">
        <w:rPr>
          <w:rFonts w:asciiTheme="minorEastAsia" w:eastAsiaTheme="minorEastAsia" w:hAnsiTheme="minorEastAsia" w:hint="eastAsia"/>
          <w:bdr w:val="single" w:sz="4" w:space="0" w:color="auto"/>
        </w:rPr>
        <w:t>備考</w:t>
      </w:r>
      <w:r w:rsidR="00EE5F15" w:rsidRPr="00B6235B">
        <w:rPr>
          <w:rFonts w:asciiTheme="minorEastAsia" w:eastAsiaTheme="minorEastAsia" w:hAnsiTheme="minorEastAsia" w:hint="eastAsia"/>
        </w:rPr>
        <w:t>の欄には保証人や担保の有無、債務整理の状況などを記入</w:t>
      </w:r>
      <w:r w:rsidR="00A76CD9" w:rsidRPr="00B6235B">
        <w:rPr>
          <w:rFonts w:asciiTheme="minorEastAsia" w:eastAsiaTheme="minorEastAsia" w:hAnsiTheme="minorEastAsia" w:hint="eastAsia"/>
        </w:rPr>
        <w:t>する</w:t>
      </w:r>
      <w:r w:rsidR="00EE5F15" w:rsidRPr="00B6235B">
        <w:rPr>
          <w:rFonts w:asciiTheme="minorEastAsia" w:eastAsiaTheme="minorEastAsia" w:hAnsiTheme="minorEastAsia" w:hint="eastAsia"/>
        </w:rPr>
        <w:t>。</w:t>
      </w:r>
    </w:p>
    <w:p w:rsidR="0045352C" w:rsidRPr="00B6235B" w:rsidRDefault="0045352C" w:rsidP="00852799">
      <w:pPr>
        <w:rPr>
          <w:sz w:val="22"/>
          <w:szCs w:val="22"/>
        </w:rPr>
      </w:pPr>
    </w:p>
    <w:p w:rsidR="0045352C" w:rsidRPr="00B6235B" w:rsidRDefault="00CE145E"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⑥　</w:t>
      </w:r>
      <w:r w:rsidR="0045352C" w:rsidRPr="00B6235B">
        <w:rPr>
          <w:rFonts w:asciiTheme="majorEastAsia" w:eastAsiaTheme="majorEastAsia" w:hAnsiTheme="majorEastAsia" w:hint="eastAsia"/>
          <w:sz w:val="22"/>
          <w:szCs w:val="22"/>
          <w:bdr w:val="single" w:sz="4" w:space="0" w:color="auto" w:frame="1"/>
        </w:rPr>
        <w:t>滞納</w:t>
      </w:r>
      <w:r w:rsidRPr="00B6235B">
        <w:rPr>
          <w:rFonts w:asciiTheme="majorEastAsia" w:eastAsiaTheme="majorEastAsia" w:hAnsiTheme="majorEastAsia" w:hint="eastAsia"/>
          <w:sz w:val="22"/>
          <w:szCs w:val="22"/>
          <w:bdr w:val="single" w:sz="4" w:space="0" w:color="auto" w:frame="1"/>
        </w:rPr>
        <w:t xml:space="preserve">の状況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45352C" w:rsidRPr="00B6235B">
        <w:rPr>
          <w:rFonts w:asciiTheme="minorEastAsia" w:eastAsiaTheme="minorEastAsia" w:hAnsiTheme="minorEastAsia" w:hint="eastAsia"/>
          <w:bdr w:val="single" w:sz="4" w:space="0" w:color="auto"/>
        </w:rPr>
        <w:t>費目</w:t>
      </w:r>
      <w:r w:rsidR="00CE145E" w:rsidRPr="00B6235B">
        <w:rPr>
          <w:rFonts w:asciiTheme="minorEastAsia" w:eastAsiaTheme="minorEastAsia" w:hAnsiTheme="minorEastAsia" w:hint="eastAsia"/>
        </w:rPr>
        <w:t>に</w:t>
      </w:r>
      <w:r w:rsidR="0045352C" w:rsidRPr="00B6235B">
        <w:rPr>
          <w:rFonts w:asciiTheme="minorEastAsia" w:eastAsiaTheme="minorEastAsia" w:hAnsiTheme="minorEastAsia" w:hint="eastAsia"/>
        </w:rPr>
        <w:t>は、</w:t>
      </w:r>
      <w:r w:rsidR="001203B5" w:rsidRPr="00B6235B">
        <w:rPr>
          <w:rFonts w:asciiTheme="minorEastAsia" w:eastAsiaTheme="minorEastAsia" w:hAnsiTheme="minorEastAsia" w:hint="eastAsia"/>
        </w:rPr>
        <w:t>電気・水道・ガスなどの公共料金</w:t>
      </w:r>
      <w:r w:rsidR="00317B97" w:rsidRPr="00B6235B">
        <w:rPr>
          <w:rFonts w:asciiTheme="minorEastAsia" w:eastAsiaTheme="minorEastAsia" w:hAnsiTheme="minorEastAsia" w:hint="eastAsia"/>
        </w:rPr>
        <w:t>、</w:t>
      </w:r>
      <w:r w:rsidR="001203B5" w:rsidRPr="00B6235B">
        <w:rPr>
          <w:rFonts w:asciiTheme="minorEastAsia" w:eastAsiaTheme="minorEastAsia" w:hAnsiTheme="minorEastAsia" w:hint="eastAsia"/>
        </w:rPr>
        <w:t>家賃や電話代・携帯電話代</w:t>
      </w:r>
      <w:r w:rsidR="00317B97" w:rsidRPr="00B6235B">
        <w:rPr>
          <w:rFonts w:asciiTheme="minorEastAsia" w:eastAsiaTheme="minorEastAsia" w:hAnsiTheme="minorEastAsia" w:hint="eastAsia"/>
        </w:rPr>
        <w:t>、</w:t>
      </w:r>
      <w:r w:rsidR="0045352C" w:rsidRPr="00B6235B">
        <w:rPr>
          <w:rFonts w:asciiTheme="minorEastAsia" w:eastAsiaTheme="minorEastAsia" w:hAnsiTheme="minorEastAsia" w:hint="eastAsia"/>
        </w:rPr>
        <w:t>税金や社会保険料</w:t>
      </w:r>
      <w:r w:rsidR="00317B97" w:rsidRPr="00B6235B">
        <w:rPr>
          <w:rFonts w:asciiTheme="minorEastAsia" w:eastAsiaTheme="minorEastAsia" w:hAnsiTheme="minorEastAsia" w:hint="eastAsia"/>
        </w:rPr>
        <w:t>、</w:t>
      </w:r>
      <w:r w:rsidR="0045352C" w:rsidRPr="00B6235B">
        <w:rPr>
          <w:rFonts w:asciiTheme="minorEastAsia" w:eastAsiaTheme="minorEastAsia" w:hAnsiTheme="minorEastAsia" w:hint="eastAsia"/>
        </w:rPr>
        <w:t>給食</w:t>
      </w:r>
      <w:r w:rsidR="003D77F4" w:rsidRPr="00B6235B">
        <w:rPr>
          <w:rFonts w:asciiTheme="minorEastAsia" w:eastAsiaTheme="minorEastAsia" w:hAnsiTheme="minorEastAsia" w:hint="eastAsia"/>
        </w:rPr>
        <w:t>費</w:t>
      </w:r>
      <w:r w:rsidR="0045352C" w:rsidRPr="00B6235B">
        <w:rPr>
          <w:rFonts w:asciiTheme="minorEastAsia" w:eastAsiaTheme="minorEastAsia" w:hAnsiTheme="minorEastAsia" w:hint="eastAsia"/>
        </w:rPr>
        <w:t>や保育料などの公共サービスの利用料</w:t>
      </w:r>
      <w:r w:rsidR="00E36920" w:rsidRPr="00B6235B">
        <w:rPr>
          <w:rFonts w:asciiTheme="minorEastAsia" w:eastAsiaTheme="minorEastAsia" w:hAnsiTheme="minorEastAsia" w:hint="eastAsia"/>
        </w:rPr>
        <w:t>、</w:t>
      </w:r>
      <w:r w:rsidR="001203B5" w:rsidRPr="00B6235B">
        <w:rPr>
          <w:rFonts w:asciiTheme="minorEastAsia" w:eastAsiaTheme="minorEastAsia" w:hAnsiTheme="minorEastAsia" w:hint="eastAsia"/>
        </w:rPr>
        <w:t>学費</w:t>
      </w:r>
      <w:r w:rsidR="0045352C" w:rsidRPr="00B6235B">
        <w:rPr>
          <w:rFonts w:asciiTheme="minorEastAsia" w:eastAsiaTheme="minorEastAsia" w:hAnsiTheme="minorEastAsia" w:hint="eastAsia"/>
        </w:rPr>
        <w:t>など</w:t>
      </w:r>
      <w:r w:rsidR="00563A83">
        <w:rPr>
          <w:rFonts w:asciiTheme="minorEastAsia" w:eastAsiaTheme="minorEastAsia" w:hAnsiTheme="minorEastAsia" w:hint="eastAsia"/>
        </w:rPr>
        <w:t>何を滞納しているか</w:t>
      </w:r>
      <w:r w:rsidR="00CE145E" w:rsidRPr="00B6235B">
        <w:rPr>
          <w:rFonts w:asciiTheme="minorEastAsia" w:eastAsiaTheme="minorEastAsia" w:hAnsiTheme="minorEastAsia" w:hint="eastAsia"/>
        </w:rPr>
        <w:t>を記入する</w:t>
      </w:r>
      <w:r w:rsidR="0045352C"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203B5" w:rsidRPr="00B6235B">
        <w:rPr>
          <w:rFonts w:asciiTheme="minorEastAsia" w:eastAsiaTheme="minorEastAsia" w:hAnsiTheme="minorEastAsia" w:hint="eastAsia"/>
          <w:bdr w:val="single" w:sz="4" w:space="0" w:color="auto"/>
        </w:rPr>
        <w:t>備考</w:t>
      </w:r>
      <w:r w:rsidR="001203B5" w:rsidRPr="00B6235B">
        <w:rPr>
          <w:rFonts w:asciiTheme="minorEastAsia" w:eastAsiaTheme="minorEastAsia" w:hAnsiTheme="minorEastAsia" w:hint="eastAsia"/>
        </w:rPr>
        <w:t>欄には</w:t>
      </w:r>
      <w:r w:rsidR="0045352C" w:rsidRPr="00B6235B">
        <w:rPr>
          <w:rFonts w:asciiTheme="minorEastAsia" w:eastAsiaTheme="minorEastAsia" w:hAnsiTheme="minorEastAsia" w:hint="eastAsia"/>
        </w:rPr>
        <w:t>「自動車税」「住民税」</w:t>
      </w:r>
      <w:r w:rsidR="001C0DDF" w:rsidRPr="00B6235B">
        <w:rPr>
          <w:rFonts w:asciiTheme="minorEastAsia" w:eastAsiaTheme="minorEastAsia" w:hAnsiTheme="minorEastAsia" w:hint="eastAsia"/>
        </w:rPr>
        <w:t>などの税金の種別</w:t>
      </w:r>
      <w:r w:rsidR="0045352C" w:rsidRPr="00B6235B">
        <w:rPr>
          <w:rFonts w:asciiTheme="minorEastAsia" w:eastAsiaTheme="minorEastAsia" w:hAnsiTheme="minorEastAsia" w:hint="eastAsia"/>
        </w:rPr>
        <w:t>、「携帯電話料金(本人)」「携帯電話料金(</w:t>
      </w:r>
      <w:r w:rsidR="001203B5" w:rsidRPr="00B6235B">
        <w:rPr>
          <w:rFonts w:asciiTheme="minorEastAsia" w:eastAsiaTheme="minorEastAsia" w:hAnsiTheme="minorEastAsia" w:hint="eastAsia"/>
        </w:rPr>
        <w:t>長女</w:t>
      </w:r>
      <w:r w:rsidR="0045352C" w:rsidRPr="00B6235B">
        <w:rPr>
          <w:rFonts w:asciiTheme="minorEastAsia" w:eastAsiaTheme="minorEastAsia" w:hAnsiTheme="minorEastAsia" w:hint="eastAsia"/>
        </w:rPr>
        <w:t>)」など</w:t>
      </w:r>
      <w:r w:rsidR="001203B5" w:rsidRPr="00B6235B">
        <w:rPr>
          <w:rFonts w:asciiTheme="minorEastAsia" w:eastAsiaTheme="minorEastAsia" w:hAnsiTheme="minorEastAsia" w:hint="eastAsia"/>
        </w:rPr>
        <w:t>の詳細や、</w:t>
      </w:r>
      <w:r w:rsidR="0045352C" w:rsidRPr="00B6235B">
        <w:rPr>
          <w:rFonts w:asciiTheme="minorEastAsia" w:eastAsiaTheme="minorEastAsia" w:hAnsiTheme="minorEastAsia" w:hint="eastAsia"/>
        </w:rPr>
        <w:t>数ヵ月分滞納している場合</w:t>
      </w:r>
      <w:r w:rsidR="001C0DDF" w:rsidRPr="00B6235B">
        <w:rPr>
          <w:rFonts w:asciiTheme="minorEastAsia" w:eastAsiaTheme="minorEastAsia" w:hAnsiTheme="minorEastAsia" w:hint="eastAsia"/>
        </w:rPr>
        <w:t>の</w:t>
      </w:r>
      <w:r w:rsidR="0045352C" w:rsidRPr="00B6235B">
        <w:rPr>
          <w:rFonts w:asciiTheme="minorEastAsia" w:eastAsiaTheme="minorEastAsia" w:hAnsiTheme="minorEastAsia" w:hint="eastAsia"/>
        </w:rPr>
        <w:t>「○月分、</w:t>
      </w:r>
      <w:r w:rsidR="0045352C" w:rsidRPr="00B6235B">
        <w:rPr>
          <w:rFonts w:asciiTheme="minorEastAsia" w:eastAsiaTheme="minorEastAsia" w:hAnsiTheme="minorEastAsia" w:hint="eastAsia"/>
        </w:rPr>
        <w:lastRenderedPageBreak/>
        <w:t>○月分」などの記載や、「○年○月より滞納によって止められている」などもメモしておくと</w:t>
      </w:r>
      <w:r w:rsidR="004403A8" w:rsidRPr="00B6235B">
        <w:rPr>
          <w:rFonts w:asciiTheme="minorEastAsia" w:eastAsiaTheme="minorEastAsia" w:hAnsiTheme="minorEastAsia" w:hint="eastAsia"/>
        </w:rPr>
        <w:t>良い</w:t>
      </w:r>
      <w:r w:rsidR="00A76CD9" w:rsidRPr="00B6235B">
        <w:rPr>
          <w:rFonts w:asciiTheme="minorEastAsia" w:eastAsiaTheme="minorEastAsia" w:hAnsiTheme="minorEastAsia" w:hint="eastAsia"/>
        </w:rPr>
        <w:t>。</w:t>
      </w:r>
    </w:p>
    <w:p w:rsidR="000B0C7A"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0B0C7A" w:rsidRPr="00B6235B">
        <w:rPr>
          <w:rFonts w:asciiTheme="minorEastAsia" w:eastAsiaTheme="minorEastAsia" w:hAnsiTheme="minorEastAsia" w:hint="eastAsia"/>
        </w:rPr>
        <w:t>分納している場合の</w:t>
      </w:r>
      <w:r w:rsidR="00563A83">
        <w:rPr>
          <w:rFonts w:asciiTheme="minorEastAsia" w:eastAsiaTheme="minorEastAsia" w:hAnsiTheme="minorEastAsia" w:hint="eastAsia"/>
        </w:rPr>
        <w:t>支払</w:t>
      </w:r>
      <w:r w:rsidR="000B0C7A" w:rsidRPr="00B6235B">
        <w:rPr>
          <w:rFonts w:asciiTheme="minorEastAsia" w:eastAsiaTheme="minorEastAsia" w:hAnsiTheme="minorEastAsia" w:hint="eastAsia"/>
        </w:rPr>
        <w:t>状況なども</w:t>
      </w:r>
      <w:r w:rsidR="001C0DDF" w:rsidRPr="00B6235B">
        <w:rPr>
          <w:rFonts w:asciiTheme="minorEastAsia" w:eastAsiaTheme="minorEastAsia" w:hAnsiTheme="minorEastAsia" w:hint="eastAsia"/>
          <w:bdr w:val="single" w:sz="4" w:space="0" w:color="auto"/>
        </w:rPr>
        <w:t>備考</w:t>
      </w:r>
      <w:r w:rsidR="001C0DDF" w:rsidRPr="00B6235B">
        <w:rPr>
          <w:rFonts w:asciiTheme="minorEastAsia" w:eastAsiaTheme="minorEastAsia" w:hAnsiTheme="minorEastAsia" w:hint="eastAsia"/>
        </w:rPr>
        <w:t>欄に</w:t>
      </w:r>
      <w:r w:rsidR="000B0C7A" w:rsidRPr="00B6235B">
        <w:rPr>
          <w:rFonts w:asciiTheme="minorEastAsia" w:eastAsiaTheme="minorEastAsia" w:hAnsiTheme="minorEastAsia" w:hint="eastAsia"/>
        </w:rPr>
        <w:t>記載</w:t>
      </w:r>
      <w:r w:rsidR="00A76CD9" w:rsidRPr="00B6235B">
        <w:rPr>
          <w:rFonts w:asciiTheme="minorEastAsia" w:eastAsiaTheme="minorEastAsia" w:hAnsiTheme="minorEastAsia" w:hint="eastAsia"/>
        </w:rPr>
        <w:t>する</w:t>
      </w:r>
      <w:r w:rsidR="000B0C7A" w:rsidRPr="00B6235B">
        <w:rPr>
          <w:rFonts w:asciiTheme="minorEastAsia" w:eastAsiaTheme="minorEastAsia" w:hAnsiTheme="minorEastAsia" w:hint="eastAsia"/>
        </w:rPr>
        <w:t>。</w:t>
      </w:r>
    </w:p>
    <w:p w:rsidR="0045352C" w:rsidRPr="00B6235B" w:rsidRDefault="0045352C" w:rsidP="00852799">
      <w:pPr>
        <w:rPr>
          <w:sz w:val="22"/>
          <w:szCs w:val="22"/>
        </w:rPr>
      </w:pPr>
    </w:p>
    <w:p w:rsidR="0045352C" w:rsidRPr="00B6235B" w:rsidRDefault="001C0DDF"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E145E"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hint="eastAsia"/>
          <w:sz w:val="22"/>
          <w:szCs w:val="22"/>
          <w:bdr w:val="single" w:sz="4" w:space="0" w:color="auto" w:frame="1"/>
        </w:rPr>
        <w:t xml:space="preserve">アセスメント結果の整理と支援方針の検討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B084D">
        <w:rPr>
          <w:rFonts w:asciiTheme="minorEastAsia" w:eastAsiaTheme="minorEastAsia" w:hAnsiTheme="minorEastAsia" w:hint="eastAsia"/>
        </w:rPr>
        <w:t>家計改善</w:t>
      </w:r>
      <w:r w:rsidR="00244272" w:rsidRPr="00B6235B">
        <w:rPr>
          <w:rFonts w:asciiTheme="minorEastAsia" w:eastAsiaTheme="minorEastAsia" w:hAnsiTheme="minorEastAsia" w:hint="eastAsia"/>
        </w:rPr>
        <w:t>支援</w:t>
      </w:r>
      <w:r w:rsidR="00BE1006" w:rsidRPr="00B6235B">
        <w:rPr>
          <w:rFonts w:asciiTheme="minorEastAsia" w:eastAsiaTheme="minorEastAsia" w:hAnsiTheme="minorEastAsia" w:hint="eastAsia"/>
        </w:rPr>
        <w:t>事業</w:t>
      </w:r>
      <w:r w:rsidR="00244272" w:rsidRPr="00B6235B">
        <w:rPr>
          <w:rFonts w:asciiTheme="minorEastAsia" w:eastAsiaTheme="minorEastAsia" w:hAnsiTheme="minorEastAsia" w:hint="eastAsia"/>
        </w:rPr>
        <w:t>のアセスメントの段階では、インテーク・アセスメントシートと、相談時家計表を用いて現状</w:t>
      </w:r>
      <w:r w:rsidR="00563A83">
        <w:rPr>
          <w:rFonts w:asciiTheme="minorEastAsia" w:eastAsiaTheme="minorEastAsia" w:hAnsiTheme="minorEastAsia" w:hint="eastAsia"/>
        </w:rPr>
        <w:t>や</w:t>
      </w:r>
      <w:r w:rsidR="00244272" w:rsidRPr="00B6235B">
        <w:rPr>
          <w:rFonts w:asciiTheme="minorEastAsia" w:eastAsiaTheme="minorEastAsia" w:hAnsiTheme="minorEastAsia" w:hint="eastAsia"/>
        </w:rPr>
        <w:t>家計収支に関する</w:t>
      </w:r>
      <w:r w:rsidR="00E36920" w:rsidRPr="00B6235B">
        <w:rPr>
          <w:rFonts w:asciiTheme="minorEastAsia" w:eastAsiaTheme="minorEastAsia" w:hAnsiTheme="minorEastAsia" w:hint="eastAsia"/>
        </w:rPr>
        <w:t>課題を</w:t>
      </w:r>
      <w:r w:rsidR="00563A83">
        <w:rPr>
          <w:rFonts w:asciiTheme="minorEastAsia" w:eastAsiaTheme="minorEastAsia" w:hAnsiTheme="minorEastAsia" w:hint="eastAsia"/>
        </w:rPr>
        <w:t>把握し、</w:t>
      </w:r>
      <w:r w:rsidR="00E36920" w:rsidRPr="00B6235B">
        <w:rPr>
          <w:rFonts w:asciiTheme="minorEastAsia" w:eastAsiaTheme="minorEastAsia" w:hAnsiTheme="minorEastAsia" w:hint="eastAsia"/>
        </w:rPr>
        <w:t>簡潔に記載</w:t>
      </w:r>
      <w:r w:rsidR="001C7C7C" w:rsidRPr="00B6235B">
        <w:rPr>
          <w:rFonts w:asciiTheme="minorEastAsia" w:eastAsiaTheme="minorEastAsia" w:hAnsiTheme="minorEastAsia" w:hint="eastAsia"/>
        </w:rPr>
        <w:t>する</w:t>
      </w:r>
      <w:r w:rsidR="00E36920" w:rsidRPr="00B6235B">
        <w:rPr>
          <w:rFonts w:asciiTheme="minorEastAsia" w:eastAsiaTheme="minorEastAsia" w:hAnsiTheme="minorEastAsia" w:hint="eastAsia"/>
        </w:rPr>
        <w:t>。</w:t>
      </w:r>
      <w:r w:rsidR="008827FE" w:rsidRPr="00B6235B">
        <w:rPr>
          <w:rFonts w:asciiTheme="minorEastAsia" w:eastAsiaTheme="minorEastAsia" w:hAnsiTheme="minorEastAsia" w:hint="eastAsia"/>
        </w:rPr>
        <w:t>相談者</w:t>
      </w:r>
      <w:r w:rsidR="004972C8" w:rsidRPr="00B6235B">
        <w:rPr>
          <w:rFonts w:asciiTheme="minorEastAsia" w:eastAsiaTheme="minorEastAsia" w:hAnsiTheme="minorEastAsia" w:hint="eastAsia"/>
        </w:rPr>
        <w:t>が話すことだけでなく、</w:t>
      </w:r>
      <w:r w:rsidR="003B084D">
        <w:rPr>
          <w:rFonts w:asciiTheme="minorEastAsia" w:eastAsiaTheme="minorEastAsia" w:hAnsiTheme="minorEastAsia" w:hint="eastAsia"/>
        </w:rPr>
        <w:t>改善支援員</w:t>
      </w:r>
      <w:r w:rsidR="004972C8" w:rsidRPr="00B6235B">
        <w:rPr>
          <w:rFonts w:asciiTheme="minorEastAsia" w:eastAsiaTheme="minorEastAsia" w:hAnsiTheme="minorEastAsia" w:hint="eastAsia"/>
        </w:rPr>
        <w:t>の気づきも</w:t>
      </w:r>
      <w:r w:rsidR="0094364A" w:rsidRPr="00B6235B">
        <w:rPr>
          <w:rFonts w:asciiTheme="minorEastAsia" w:eastAsiaTheme="minorEastAsia" w:hAnsiTheme="minorEastAsia" w:hint="eastAsia"/>
        </w:rPr>
        <w:t>記載することが</w:t>
      </w:r>
      <w:r w:rsidR="004972C8" w:rsidRPr="00B6235B">
        <w:rPr>
          <w:rFonts w:asciiTheme="minorEastAsia" w:eastAsiaTheme="minorEastAsia" w:hAnsiTheme="minorEastAsia" w:hint="eastAsia"/>
        </w:rPr>
        <w:t>重要</w:t>
      </w:r>
      <w:r w:rsidR="001C7C7C" w:rsidRPr="00B6235B">
        <w:rPr>
          <w:rFonts w:asciiTheme="minorEastAsia" w:eastAsiaTheme="minorEastAsia" w:hAnsiTheme="minorEastAsia" w:hint="eastAsia"/>
        </w:rPr>
        <w:t>である</w:t>
      </w:r>
      <w:r w:rsidR="004972C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E36920" w:rsidRPr="00B6235B">
        <w:rPr>
          <w:rFonts w:asciiTheme="minorEastAsia" w:eastAsiaTheme="minorEastAsia" w:hAnsiTheme="minorEastAsia" w:hint="eastAsia"/>
          <w:bdr w:val="single" w:sz="4" w:space="0" w:color="auto"/>
        </w:rPr>
        <w:t>家計収支に関する課題</w:t>
      </w:r>
      <w:r w:rsidR="00E36920" w:rsidRPr="00B6235B">
        <w:rPr>
          <w:rFonts w:asciiTheme="minorEastAsia" w:eastAsiaTheme="minorEastAsia" w:hAnsiTheme="minorEastAsia" w:hint="eastAsia"/>
        </w:rPr>
        <w:t>としては、収入面の課題、支出面の課題、生活面の</w:t>
      </w:r>
      <w:r w:rsidR="001C7C7C" w:rsidRPr="00B6235B">
        <w:rPr>
          <w:rFonts w:asciiTheme="minorEastAsia" w:eastAsiaTheme="minorEastAsia" w:hAnsiTheme="minorEastAsia" w:hint="eastAsia"/>
        </w:rPr>
        <w:t>課題等が</w:t>
      </w:r>
      <w:r w:rsidR="00E36920" w:rsidRPr="00B6235B">
        <w:rPr>
          <w:rFonts w:asciiTheme="minorEastAsia" w:eastAsiaTheme="minorEastAsia" w:hAnsiTheme="minorEastAsia" w:hint="eastAsia"/>
        </w:rPr>
        <w:t>あ</w:t>
      </w:r>
      <w:r w:rsidR="001C7C7C" w:rsidRPr="00B6235B">
        <w:rPr>
          <w:rFonts w:asciiTheme="minorEastAsia" w:eastAsiaTheme="minorEastAsia" w:hAnsiTheme="minorEastAsia" w:hint="eastAsia"/>
        </w:rPr>
        <w:t>る</w:t>
      </w:r>
      <w:r w:rsidR="00E36920" w:rsidRPr="00B6235B">
        <w:rPr>
          <w:rFonts w:asciiTheme="minorEastAsia" w:eastAsiaTheme="minorEastAsia" w:hAnsiTheme="minorEastAsia" w:hint="eastAsia"/>
        </w:rPr>
        <w:t>。収入においては、就労収入が少ないということだけでなく、たとえば申請可能な手当等があるにもかかわらず未申請であるケースなどもあ</w:t>
      </w:r>
      <w:r w:rsidR="001C7C7C" w:rsidRPr="00B6235B">
        <w:rPr>
          <w:rFonts w:asciiTheme="minorEastAsia" w:eastAsiaTheme="minorEastAsia" w:hAnsiTheme="minorEastAsia" w:hint="eastAsia"/>
        </w:rPr>
        <w:t>る</w:t>
      </w:r>
      <w:r w:rsidR="00E36920" w:rsidRPr="00B6235B">
        <w:rPr>
          <w:rFonts w:asciiTheme="minorEastAsia" w:eastAsiaTheme="minorEastAsia" w:hAnsiTheme="minorEastAsia" w:hint="eastAsia"/>
        </w:rPr>
        <w:t>。支出面については、相談時家計表を家族の状況と照らしながら、課題を明らかにしてい</w:t>
      </w:r>
      <w:r w:rsidR="001C7C7C" w:rsidRPr="00B6235B">
        <w:rPr>
          <w:rFonts w:asciiTheme="minorEastAsia" w:eastAsiaTheme="minorEastAsia" w:hAnsiTheme="minorEastAsia" w:hint="eastAsia"/>
        </w:rPr>
        <w:t>く</w:t>
      </w:r>
      <w:r w:rsidR="00E36920" w:rsidRPr="00B6235B">
        <w:rPr>
          <w:rFonts w:asciiTheme="minorEastAsia" w:eastAsiaTheme="minorEastAsia" w:hAnsiTheme="minorEastAsia" w:hint="eastAsia"/>
        </w:rPr>
        <w:t>。特定の支出</w:t>
      </w:r>
      <w:r w:rsidR="006639E6" w:rsidRPr="00B6235B">
        <w:rPr>
          <w:rFonts w:asciiTheme="minorEastAsia" w:eastAsiaTheme="minorEastAsia" w:hAnsiTheme="minorEastAsia" w:hint="eastAsia"/>
        </w:rPr>
        <w:t>費目</w:t>
      </w:r>
      <w:r w:rsidR="00E36920" w:rsidRPr="00B6235B">
        <w:rPr>
          <w:rFonts w:asciiTheme="minorEastAsia" w:eastAsiaTheme="minorEastAsia" w:hAnsiTheme="minorEastAsia" w:hint="eastAsia"/>
        </w:rPr>
        <w:t>に課題がある場合は</w:t>
      </w:r>
      <w:r w:rsidR="001C7C7C" w:rsidRPr="00B6235B">
        <w:rPr>
          <w:rFonts w:asciiTheme="minorEastAsia" w:eastAsiaTheme="minorEastAsia" w:hAnsiTheme="minorEastAsia" w:hint="eastAsia"/>
        </w:rPr>
        <w:t>、</w:t>
      </w:r>
      <w:r w:rsidR="00E36920" w:rsidRPr="00B6235B">
        <w:rPr>
          <w:rFonts w:asciiTheme="minorEastAsia" w:eastAsiaTheme="minorEastAsia" w:hAnsiTheme="minorEastAsia" w:hint="eastAsia"/>
        </w:rPr>
        <w:t>その指摘もこの欄に記入</w:t>
      </w:r>
      <w:r w:rsidR="001C7C7C" w:rsidRPr="00B6235B">
        <w:rPr>
          <w:rFonts w:asciiTheme="minorEastAsia" w:eastAsiaTheme="minorEastAsia" w:hAnsiTheme="minorEastAsia" w:hint="eastAsia"/>
        </w:rPr>
        <w:t>する</w:t>
      </w:r>
      <w:r w:rsidR="00E36920" w:rsidRPr="00B6235B">
        <w:rPr>
          <w:rFonts w:asciiTheme="minorEastAsia" w:eastAsiaTheme="minorEastAsia" w:hAnsiTheme="minorEastAsia" w:hint="eastAsia"/>
        </w:rPr>
        <w:t>。また、家計収支の</w:t>
      </w:r>
      <w:r w:rsidR="00A76CD9" w:rsidRPr="00B6235B">
        <w:rPr>
          <w:rFonts w:asciiTheme="minorEastAsia" w:eastAsiaTheme="minorEastAsia" w:hAnsiTheme="minorEastAsia" w:hint="eastAsia"/>
        </w:rPr>
        <w:t>課題を引き起こしている家族や生活の課題等についても</w:t>
      </w:r>
      <w:r w:rsidR="00E36920" w:rsidRPr="00B6235B">
        <w:rPr>
          <w:rFonts w:asciiTheme="minorEastAsia" w:eastAsiaTheme="minorEastAsia" w:hAnsiTheme="minorEastAsia" w:hint="eastAsia"/>
        </w:rPr>
        <w:t>、記入</w:t>
      </w:r>
      <w:r w:rsidR="001C7C7C" w:rsidRPr="00B6235B">
        <w:rPr>
          <w:rFonts w:asciiTheme="minorEastAsia" w:eastAsiaTheme="minorEastAsia" w:hAnsiTheme="minorEastAsia" w:hint="eastAsia"/>
        </w:rPr>
        <w:t>する</w:t>
      </w:r>
      <w:r w:rsidR="00E36920" w:rsidRPr="00B6235B">
        <w:rPr>
          <w:rFonts w:asciiTheme="minorEastAsia" w:eastAsiaTheme="minorEastAsia" w:hAnsiTheme="minorEastAsia" w:hint="eastAsia"/>
        </w:rPr>
        <w:t>。</w:t>
      </w:r>
    </w:p>
    <w:p w:rsidR="00E36920"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EB1180" w:rsidRPr="00B6235B">
        <w:rPr>
          <w:rFonts w:asciiTheme="minorEastAsia" w:eastAsiaTheme="minorEastAsia" w:hAnsiTheme="minorEastAsia" w:hint="eastAsia"/>
          <w:bdr w:val="single" w:sz="4" w:space="0" w:color="auto"/>
        </w:rPr>
        <w:t>支援方針</w:t>
      </w:r>
      <w:r w:rsidR="00EB1180" w:rsidRPr="00B6235B">
        <w:rPr>
          <w:rFonts w:asciiTheme="minorEastAsia" w:eastAsiaTheme="minorEastAsia" w:hAnsiTheme="minorEastAsia" w:hint="eastAsia"/>
        </w:rPr>
        <w:t>は</w:t>
      </w:r>
      <w:r w:rsidR="00E36920" w:rsidRPr="00B6235B">
        <w:rPr>
          <w:rFonts w:asciiTheme="minorEastAsia" w:eastAsiaTheme="minorEastAsia" w:hAnsiTheme="minorEastAsia" w:hint="eastAsia"/>
        </w:rPr>
        <w:t>上記の課題を踏まえて記述</w:t>
      </w:r>
      <w:r w:rsidR="001C7C7C" w:rsidRPr="00B6235B">
        <w:rPr>
          <w:rFonts w:asciiTheme="minorEastAsia" w:eastAsiaTheme="minorEastAsia" w:hAnsiTheme="minorEastAsia" w:hint="eastAsia"/>
        </w:rPr>
        <w:t>する</w:t>
      </w:r>
      <w:r w:rsidR="00E36920" w:rsidRPr="00B6235B">
        <w:rPr>
          <w:rFonts w:asciiTheme="minorEastAsia" w:eastAsiaTheme="minorEastAsia" w:hAnsiTheme="minorEastAsia" w:hint="eastAsia"/>
        </w:rPr>
        <w:t>。アセスメントを通じて課題を明らかにし、支援方針を定め、家計</w:t>
      </w:r>
      <w:r w:rsidR="0067626A" w:rsidRPr="00B6235B">
        <w:rPr>
          <w:rFonts w:asciiTheme="minorEastAsia" w:eastAsiaTheme="minorEastAsia" w:hAnsiTheme="minorEastAsia" w:hint="eastAsia"/>
        </w:rPr>
        <w:t>再生プラン</w:t>
      </w:r>
      <w:r w:rsidR="00E36920" w:rsidRPr="00B6235B">
        <w:rPr>
          <w:rFonts w:asciiTheme="minorEastAsia" w:eastAsiaTheme="minorEastAsia" w:hAnsiTheme="minorEastAsia" w:hint="eastAsia"/>
        </w:rPr>
        <w:t>へとつな</w:t>
      </w:r>
      <w:r w:rsidR="006E5B2C" w:rsidRPr="00B6235B">
        <w:rPr>
          <w:rFonts w:asciiTheme="minorEastAsia" w:eastAsiaTheme="minorEastAsia" w:hAnsiTheme="minorEastAsia" w:hint="eastAsia"/>
        </w:rPr>
        <w:t>いで</w:t>
      </w:r>
      <w:r w:rsidR="00E36920" w:rsidRPr="00B6235B">
        <w:rPr>
          <w:rFonts w:asciiTheme="minorEastAsia" w:eastAsiaTheme="minorEastAsia" w:hAnsiTheme="minorEastAsia" w:hint="eastAsia"/>
        </w:rPr>
        <w:t>い</w:t>
      </w:r>
      <w:r w:rsidR="001C7C7C" w:rsidRPr="00B6235B">
        <w:rPr>
          <w:rFonts w:asciiTheme="minorEastAsia" w:eastAsiaTheme="minorEastAsia" w:hAnsiTheme="minorEastAsia" w:hint="eastAsia"/>
        </w:rPr>
        <w:t>く</w:t>
      </w:r>
      <w:r w:rsidR="00E36920" w:rsidRPr="00B6235B">
        <w:rPr>
          <w:rFonts w:asciiTheme="minorEastAsia" w:eastAsiaTheme="minorEastAsia" w:hAnsiTheme="minorEastAsia" w:hint="eastAsia"/>
        </w:rPr>
        <w:t>。</w:t>
      </w:r>
    </w:p>
    <w:p w:rsidR="00A76CD9" w:rsidRPr="00B6235B" w:rsidRDefault="00A76CD9" w:rsidP="00852799">
      <w:pPr>
        <w:pStyle w:val="afc"/>
        <w:tabs>
          <w:tab w:val="left" w:pos="840"/>
        </w:tabs>
        <w:ind w:left="567"/>
      </w:pPr>
    </w:p>
    <w:p w:rsidR="00A76CD9" w:rsidRPr="00B6235B" w:rsidRDefault="00A76CD9"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BE1006"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hint="eastAsia"/>
          <w:sz w:val="22"/>
          <w:szCs w:val="22"/>
          <w:bdr w:val="single" w:sz="4" w:space="0" w:color="auto" w:frame="1"/>
        </w:rPr>
        <w:t xml:space="preserve">他事業の利用の必要性・適用可能性の有無　</w:t>
      </w:r>
    </w:p>
    <w:p w:rsidR="0033794B" w:rsidRDefault="0033794B" w:rsidP="0033794B">
      <w:pPr>
        <w:pStyle w:val="afc"/>
        <w:tabs>
          <w:tab w:val="left" w:pos="840"/>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rPr>
        <w:t xml:space="preserve">○　</w:t>
      </w:r>
      <w:r w:rsidR="00BE1006" w:rsidRPr="00B6235B">
        <w:rPr>
          <w:rFonts w:asciiTheme="minorEastAsia" w:eastAsiaTheme="minorEastAsia" w:hAnsiTheme="minorEastAsia" w:hint="eastAsia"/>
        </w:rPr>
        <w:t>相談者の多く</w:t>
      </w:r>
      <w:r w:rsidR="00A76CD9" w:rsidRPr="00B6235B">
        <w:rPr>
          <w:rFonts w:asciiTheme="minorEastAsia" w:eastAsiaTheme="minorEastAsia" w:hAnsiTheme="minorEastAsia" w:hint="eastAsia"/>
        </w:rPr>
        <w:t>は、家計以外にもさまざまな課題を抱えており、</w:t>
      </w:r>
      <w:r w:rsidR="003B084D">
        <w:rPr>
          <w:rFonts w:asciiTheme="minorEastAsia" w:eastAsiaTheme="minorEastAsia" w:hAnsiTheme="minorEastAsia" w:hint="eastAsia"/>
        </w:rPr>
        <w:t>家計改善</w:t>
      </w:r>
      <w:r w:rsidR="00A76CD9" w:rsidRPr="00B6235B">
        <w:rPr>
          <w:rFonts w:asciiTheme="minorEastAsia" w:eastAsiaTheme="minorEastAsia" w:hAnsiTheme="minorEastAsia" w:hint="eastAsia"/>
        </w:rPr>
        <w:t>支援事業だけですべての課題に対応することは難しい。したがって、生活困窮者自立支援制度の他事業やその他</w:t>
      </w:r>
      <w:r w:rsidR="006639E6" w:rsidRPr="00B6235B">
        <w:rPr>
          <w:rFonts w:asciiTheme="minorEastAsia" w:eastAsiaTheme="minorEastAsia" w:hAnsiTheme="minorEastAsia" w:hint="eastAsia"/>
        </w:rPr>
        <w:t>の</w:t>
      </w:r>
      <w:r w:rsidR="00A76CD9" w:rsidRPr="00B6235B">
        <w:rPr>
          <w:rFonts w:asciiTheme="minorEastAsia" w:eastAsiaTheme="minorEastAsia" w:hAnsiTheme="minorEastAsia" w:hint="eastAsia"/>
        </w:rPr>
        <w:t>様々な支援機関と連携を図りながら、支援を実施していくことが望まれる。</w:t>
      </w:r>
      <w:r w:rsidR="00871246" w:rsidRPr="00B6235B">
        <w:rPr>
          <w:rFonts w:asciiTheme="minorEastAsia" w:eastAsiaTheme="minorEastAsia" w:hAnsiTheme="minorEastAsia" w:hint="eastAsia"/>
        </w:rPr>
        <w:t>ここでは、アセスメントの結果、主に</w:t>
      </w:r>
      <w:r w:rsidR="003B084D">
        <w:rPr>
          <w:rFonts w:asciiTheme="minorEastAsia" w:eastAsiaTheme="minorEastAsia" w:hAnsiTheme="minorEastAsia" w:hint="eastAsia"/>
        </w:rPr>
        <w:t>家計改善</w:t>
      </w:r>
      <w:r w:rsidR="00871246" w:rsidRPr="00B6235B">
        <w:rPr>
          <w:rFonts w:asciiTheme="minorEastAsia" w:eastAsiaTheme="minorEastAsia" w:hAnsiTheme="minorEastAsia" w:hint="eastAsia"/>
        </w:rPr>
        <w:t>支援事業に関係性の深い他事業</w:t>
      </w:r>
      <w:r w:rsidR="006639E6" w:rsidRPr="00B6235B">
        <w:rPr>
          <w:rFonts w:asciiTheme="minorEastAsia" w:eastAsiaTheme="minorEastAsia" w:hAnsiTheme="minorEastAsia" w:hint="eastAsia"/>
        </w:rPr>
        <w:t>を中心に、</w:t>
      </w:r>
      <w:r w:rsidR="00871246" w:rsidRPr="00B6235B">
        <w:rPr>
          <w:rFonts w:asciiTheme="minorEastAsia" w:eastAsiaTheme="minorEastAsia" w:hAnsiTheme="minorEastAsia" w:hint="eastAsia"/>
        </w:rPr>
        <w:t>必要性</w:t>
      </w:r>
      <w:r w:rsidR="006639E6" w:rsidRPr="00B6235B">
        <w:rPr>
          <w:rFonts w:asciiTheme="minorEastAsia" w:eastAsiaTheme="minorEastAsia" w:hAnsiTheme="minorEastAsia" w:hint="eastAsia"/>
        </w:rPr>
        <w:t>と</w:t>
      </w:r>
      <w:r w:rsidR="00871246" w:rsidRPr="00B6235B">
        <w:rPr>
          <w:rFonts w:asciiTheme="minorEastAsia" w:eastAsiaTheme="minorEastAsia" w:hAnsiTheme="minorEastAsia" w:hint="eastAsia"/>
        </w:rPr>
        <w:t>可能性について記入する。</w:t>
      </w:r>
    </w:p>
    <w:p w:rsidR="0033794B" w:rsidRDefault="0033794B" w:rsidP="0033794B">
      <w:pPr>
        <w:pStyle w:val="afc"/>
        <w:tabs>
          <w:tab w:val="left" w:pos="840"/>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A85BEF" w:rsidRPr="00B6235B">
        <w:rPr>
          <w:rFonts w:asciiTheme="minorEastAsia" w:eastAsiaTheme="minorEastAsia" w:hAnsiTheme="minorEastAsia" w:hint="eastAsia"/>
          <w:szCs w:val="22"/>
          <w:bdr w:val="single" w:sz="4" w:space="0" w:color="auto"/>
        </w:rPr>
        <w:t>債務整</w:t>
      </w:r>
      <w:r w:rsidR="00A85BEF" w:rsidRPr="00B6235B">
        <w:rPr>
          <w:rFonts w:asciiTheme="minorEastAsia" w:eastAsiaTheme="minorEastAsia" w:hAnsiTheme="minorEastAsia" w:hint="eastAsia"/>
          <w:bdr w:val="single" w:sz="4" w:space="0" w:color="auto"/>
        </w:rPr>
        <w:t>理</w:t>
      </w:r>
      <w:r w:rsidR="00871246" w:rsidRPr="00B6235B">
        <w:rPr>
          <w:rFonts w:asciiTheme="minorEastAsia" w:eastAsiaTheme="minorEastAsia" w:hAnsiTheme="minorEastAsia" w:hint="eastAsia"/>
          <w:bdr w:val="single" w:sz="4" w:space="0" w:color="auto"/>
        </w:rPr>
        <w:t>・法務</w:t>
      </w:r>
      <w:r w:rsidR="0018559F" w:rsidRPr="00B6235B">
        <w:rPr>
          <w:rFonts w:asciiTheme="minorEastAsia" w:eastAsiaTheme="minorEastAsia" w:hAnsiTheme="minorEastAsia" w:hint="eastAsia"/>
          <w:bdr w:val="single" w:sz="4" w:space="0" w:color="auto"/>
        </w:rPr>
        <w:t>関連</w:t>
      </w:r>
      <w:r w:rsidR="00563A83">
        <w:rPr>
          <w:rFonts w:asciiTheme="minorEastAsia" w:eastAsiaTheme="minorEastAsia" w:hAnsiTheme="minorEastAsia" w:hint="eastAsia"/>
        </w:rPr>
        <w:t>は</w:t>
      </w:r>
      <w:r w:rsidR="00A85BEF" w:rsidRPr="00B6235B">
        <w:rPr>
          <w:rFonts w:asciiTheme="minorEastAsia" w:eastAsiaTheme="minorEastAsia" w:hAnsiTheme="minorEastAsia" w:hint="eastAsia"/>
        </w:rPr>
        <w:t>、消費生活センター・法テラスでの多重債務相談・債務整理窓口</w:t>
      </w:r>
      <w:r w:rsidR="00757C3E" w:rsidRPr="00B6235B">
        <w:rPr>
          <w:rFonts w:asciiTheme="minorEastAsia" w:eastAsiaTheme="minorEastAsia" w:hAnsiTheme="minorEastAsia" w:hint="eastAsia"/>
        </w:rPr>
        <w:t>の紹介や</w:t>
      </w:r>
      <w:r w:rsidR="006639E6" w:rsidRPr="00B6235B">
        <w:rPr>
          <w:rFonts w:asciiTheme="minorEastAsia" w:eastAsiaTheme="minorEastAsia" w:hAnsiTheme="minorEastAsia" w:hint="eastAsia"/>
        </w:rPr>
        <w:t>、</w:t>
      </w:r>
      <w:r w:rsidR="00757C3E" w:rsidRPr="00B6235B">
        <w:rPr>
          <w:rFonts w:asciiTheme="minorEastAsia" w:eastAsiaTheme="minorEastAsia" w:hAnsiTheme="minorEastAsia" w:hint="eastAsia"/>
        </w:rPr>
        <w:t>簡易裁判所での特定調停、</w:t>
      </w:r>
      <w:r w:rsidR="00871246" w:rsidRPr="00B6235B">
        <w:rPr>
          <w:rFonts w:asciiTheme="minorEastAsia" w:eastAsiaTheme="minorEastAsia" w:hAnsiTheme="minorEastAsia" w:hint="eastAsia"/>
        </w:rPr>
        <w:t>弁護士・司法書士への相談が考えられる。</w:t>
      </w:r>
    </w:p>
    <w:p w:rsidR="0033794B" w:rsidRDefault="0033794B" w:rsidP="0033794B">
      <w:pPr>
        <w:pStyle w:val="afc"/>
        <w:tabs>
          <w:tab w:val="left" w:pos="840"/>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A85BEF" w:rsidRPr="00B6235B">
        <w:rPr>
          <w:rFonts w:asciiTheme="minorEastAsia" w:eastAsiaTheme="minorEastAsia" w:hAnsiTheme="minorEastAsia" w:hint="eastAsia"/>
          <w:bdr w:val="single" w:sz="4" w:space="0" w:color="auto"/>
        </w:rPr>
        <w:t>貸付関連</w:t>
      </w:r>
      <w:r w:rsidR="00A85BEF" w:rsidRPr="00B6235B">
        <w:rPr>
          <w:rFonts w:asciiTheme="minorEastAsia" w:eastAsiaTheme="minorEastAsia" w:hAnsiTheme="minorEastAsia" w:hint="eastAsia"/>
        </w:rPr>
        <w:t>では、</w:t>
      </w:r>
      <w:r w:rsidR="00757C3E" w:rsidRPr="00B6235B">
        <w:rPr>
          <w:rFonts w:asciiTheme="minorEastAsia" w:eastAsiaTheme="minorEastAsia" w:hAnsiTheme="minorEastAsia" w:hint="eastAsia"/>
        </w:rPr>
        <w:t>生活資金の不足や滞納生活費について貸付機関の紹介や</w:t>
      </w:r>
      <w:r w:rsidR="00A85BEF" w:rsidRPr="00B6235B">
        <w:rPr>
          <w:rFonts w:asciiTheme="minorEastAsia" w:eastAsiaTheme="minorEastAsia" w:hAnsiTheme="minorEastAsia" w:hint="eastAsia"/>
        </w:rPr>
        <w:t>社会福祉協議会（生活福祉資金）や</w:t>
      </w:r>
      <w:r w:rsidR="008F0650" w:rsidRPr="00B6235B">
        <w:rPr>
          <w:rFonts w:asciiTheme="minorEastAsia" w:eastAsiaTheme="minorEastAsia" w:hAnsiTheme="minorEastAsia" w:hint="eastAsia"/>
        </w:rPr>
        <w:t>母子</w:t>
      </w:r>
      <w:r w:rsidR="00563A83">
        <w:rPr>
          <w:rFonts w:asciiTheme="minorEastAsia" w:eastAsiaTheme="minorEastAsia" w:hAnsiTheme="minorEastAsia" w:hint="eastAsia"/>
        </w:rPr>
        <w:t>父子寡婦</w:t>
      </w:r>
      <w:r w:rsidR="0067626A" w:rsidRPr="00B6235B">
        <w:rPr>
          <w:rFonts w:asciiTheme="minorEastAsia" w:eastAsiaTheme="minorEastAsia" w:hAnsiTheme="minorEastAsia" w:hint="eastAsia"/>
        </w:rPr>
        <w:t>福祉資金</w:t>
      </w:r>
      <w:r w:rsidR="008F0650" w:rsidRPr="00B6235B">
        <w:rPr>
          <w:rFonts w:asciiTheme="minorEastAsia" w:eastAsiaTheme="minorEastAsia" w:hAnsiTheme="minorEastAsia" w:hint="eastAsia"/>
        </w:rPr>
        <w:t>貸付制度の利用</w:t>
      </w:r>
      <w:r w:rsidR="00A85BEF" w:rsidRPr="00B6235B">
        <w:rPr>
          <w:rFonts w:asciiTheme="minorEastAsia" w:eastAsiaTheme="minorEastAsia" w:hAnsiTheme="minorEastAsia" w:hint="eastAsia"/>
        </w:rPr>
        <w:t>、教育委員会</w:t>
      </w:r>
      <w:r w:rsidR="0067626A" w:rsidRPr="00B6235B">
        <w:rPr>
          <w:rFonts w:asciiTheme="minorEastAsia" w:eastAsiaTheme="minorEastAsia" w:hAnsiTheme="minorEastAsia" w:hint="eastAsia"/>
        </w:rPr>
        <w:t>を通じた</w:t>
      </w:r>
      <w:r w:rsidR="00A85BEF" w:rsidRPr="00B6235B">
        <w:rPr>
          <w:rFonts w:asciiTheme="minorEastAsia" w:eastAsiaTheme="minorEastAsia" w:hAnsiTheme="minorEastAsia" w:hint="eastAsia"/>
        </w:rPr>
        <w:t>奨学金の紹介なども考えられる。</w:t>
      </w:r>
    </w:p>
    <w:p w:rsidR="00A85BEF" w:rsidRPr="0033794B" w:rsidRDefault="0033794B" w:rsidP="0033794B">
      <w:pPr>
        <w:pStyle w:val="afc"/>
        <w:tabs>
          <w:tab w:val="left" w:pos="840"/>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A85BEF" w:rsidRPr="00B6235B">
        <w:rPr>
          <w:rFonts w:asciiTheme="minorEastAsia" w:eastAsiaTheme="minorEastAsia" w:hAnsiTheme="minorEastAsia" w:hint="eastAsia"/>
          <w:bdr w:val="single" w:sz="4" w:space="0" w:color="auto"/>
        </w:rPr>
        <w:t>その他</w:t>
      </w:r>
      <w:r w:rsidR="00871246" w:rsidRPr="00B6235B">
        <w:rPr>
          <w:rFonts w:asciiTheme="minorEastAsia" w:eastAsiaTheme="minorEastAsia" w:hAnsiTheme="minorEastAsia" w:hint="eastAsia"/>
        </w:rPr>
        <w:t>は</w:t>
      </w:r>
      <w:r w:rsidR="00A85BEF" w:rsidRPr="00B6235B">
        <w:rPr>
          <w:rFonts w:asciiTheme="minorEastAsia" w:eastAsiaTheme="minorEastAsia" w:hAnsiTheme="minorEastAsia" w:hint="eastAsia"/>
        </w:rPr>
        <w:t>、自治体の住宅課（市営住宅</w:t>
      </w:r>
      <w:r w:rsidR="00871246" w:rsidRPr="00B6235B">
        <w:rPr>
          <w:rFonts w:asciiTheme="minorEastAsia" w:eastAsiaTheme="minorEastAsia" w:hAnsiTheme="minorEastAsia" w:hint="eastAsia"/>
        </w:rPr>
        <w:t>の</w:t>
      </w:r>
      <w:r w:rsidR="00563A83">
        <w:rPr>
          <w:rFonts w:asciiTheme="minorEastAsia" w:eastAsiaTheme="minorEastAsia" w:hAnsiTheme="minorEastAsia" w:hint="eastAsia"/>
        </w:rPr>
        <w:t>入居相談</w:t>
      </w:r>
      <w:r w:rsidR="00A85BEF" w:rsidRPr="00B6235B">
        <w:rPr>
          <w:rFonts w:asciiTheme="minorEastAsia" w:eastAsiaTheme="minorEastAsia" w:hAnsiTheme="minorEastAsia" w:hint="eastAsia"/>
        </w:rPr>
        <w:t>）</w:t>
      </w:r>
      <w:r w:rsidR="00871246" w:rsidRPr="00B6235B">
        <w:rPr>
          <w:rFonts w:asciiTheme="minorEastAsia" w:eastAsiaTheme="minorEastAsia" w:hAnsiTheme="minorEastAsia" w:hint="eastAsia"/>
        </w:rPr>
        <w:t>や日常生活</w:t>
      </w:r>
      <w:r w:rsidR="0067626A" w:rsidRPr="00B6235B">
        <w:rPr>
          <w:rFonts w:asciiTheme="minorEastAsia" w:eastAsiaTheme="minorEastAsia" w:hAnsiTheme="minorEastAsia" w:hint="eastAsia"/>
        </w:rPr>
        <w:t>自立</w:t>
      </w:r>
      <w:r w:rsidR="00871246" w:rsidRPr="00B6235B">
        <w:rPr>
          <w:rFonts w:asciiTheme="minorEastAsia" w:eastAsiaTheme="minorEastAsia" w:hAnsiTheme="minorEastAsia" w:hint="eastAsia"/>
        </w:rPr>
        <w:t>支援事業</w:t>
      </w:r>
      <w:r w:rsidR="007B57D8" w:rsidRPr="00B6235B">
        <w:rPr>
          <w:rFonts w:asciiTheme="minorEastAsia" w:eastAsiaTheme="minorEastAsia" w:hAnsiTheme="minorEastAsia" w:hint="eastAsia"/>
        </w:rPr>
        <w:t>、成年後見制度の利用など、</w:t>
      </w:r>
      <w:r w:rsidR="00A85BEF" w:rsidRPr="00B6235B">
        <w:rPr>
          <w:rFonts w:asciiTheme="minorEastAsia" w:eastAsiaTheme="minorEastAsia" w:hAnsiTheme="minorEastAsia" w:hint="eastAsia"/>
        </w:rPr>
        <w:t>さまざまな</w:t>
      </w:r>
      <w:r w:rsidR="00102E54" w:rsidRPr="00B6235B">
        <w:rPr>
          <w:rFonts w:asciiTheme="minorEastAsia" w:eastAsiaTheme="minorEastAsia" w:hAnsiTheme="minorEastAsia" w:hint="eastAsia"/>
        </w:rPr>
        <w:t>支援窓口への</w:t>
      </w:r>
      <w:r w:rsidR="00A85BEF" w:rsidRPr="00B6235B">
        <w:rPr>
          <w:rFonts w:asciiTheme="minorEastAsia" w:eastAsiaTheme="minorEastAsia" w:hAnsiTheme="minorEastAsia" w:hint="eastAsia"/>
        </w:rPr>
        <w:t>つなぎが考えられる。</w:t>
      </w:r>
    </w:p>
    <w:p w:rsidR="0045352C" w:rsidRPr="00B6235B" w:rsidRDefault="0045352C"/>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6639E6" w:rsidRPr="00B6235B">
        <w:rPr>
          <w:rFonts w:asciiTheme="majorEastAsia" w:eastAsiaTheme="majorEastAsia" w:hAnsiTheme="majorEastAsia" w:hint="eastAsia"/>
          <w:sz w:val="22"/>
          <w:szCs w:val="22"/>
          <w:bdr w:val="single" w:sz="4" w:space="0" w:color="auto" w:frame="1"/>
        </w:rPr>
        <w:t xml:space="preserve">■　</w:t>
      </w:r>
      <w:r w:rsidR="000B0C7A" w:rsidRPr="00B6235B">
        <w:rPr>
          <w:rFonts w:asciiTheme="majorEastAsia" w:eastAsiaTheme="majorEastAsia" w:hAnsiTheme="majorEastAsia" w:hint="eastAsia"/>
          <w:sz w:val="22"/>
          <w:szCs w:val="22"/>
          <w:bdr w:val="single" w:sz="4" w:space="0" w:color="auto" w:frame="1"/>
        </w:rPr>
        <w:t>スクリーニング</w:t>
      </w:r>
      <w:r w:rsidRPr="00B6235B">
        <w:rPr>
          <w:rFonts w:asciiTheme="majorEastAsia" w:eastAsiaTheme="majorEastAsia" w:hAnsiTheme="majorEastAsia" w:hint="eastAsia"/>
          <w:sz w:val="22"/>
          <w:szCs w:val="22"/>
          <w:bdr w:val="single" w:sz="4" w:space="0" w:color="auto" w:frame="1"/>
        </w:rPr>
        <w:t xml:space="preserve">　</w:t>
      </w:r>
    </w:p>
    <w:p w:rsidR="00335D34" w:rsidRPr="00105440" w:rsidRDefault="0033794B" w:rsidP="0033794B">
      <w:pPr>
        <w:pStyle w:val="afc"/>
        <w:widowControl/>
        <w:tabs>
          <w:tab w:val="left" w:pos="840"/>
        </w:tabs>
        <w:ind w:leftChars="100" w:left="502" w:hangingChars="100" w:hanging="261"/>
        <w:jc w:val="left"/>
        <w:rPr>
          <w:rFonts w:ascii="HG丸ｺﾞｼｯｸM-PRO" w:eastAsia="HG丸ｺﾞｼｯｸM-PRO"/>
          <w:bCs/>
          <w:sz w:val="24"/>
        </w:rPr>
      </w:pPr>
      <w:r>
        <w:rPr>
          <w:rFonts w:asciiTheme="minorEastAsia" w:eastAsiaTheme="minorEastAsia" w:hAnsiTheme="minorEastAsia" w:hint="eastAsia"/>
        </w:rPr>
        <w:t xml:space="preserve">○　</w:t>
      </w:r>
      <w:r w:rsidR="003B084D">
        <w:rPr>
          <w:rFonts w:asciiTheme="minorEastAsia" w:eastAsiaTheme="minorEastAsia" w:hAnsiTheme="minorEastAsia" w:hint="eastAsia"/>
        </w:rPr>
        <w:t>家計改善</w:t>
      </w:r>
      <w:r w:rsidR="00E36920" w:rsidRPr="00C273A4">
        <w:rPr>
          <w:rFonts w:asciiTheme="minorEastAsia" w:eastAsiaTheme="minorEastAsia" w:hAnsiTheme="minorEastAsia" w:hint="eastAsia"/>
        </w:rPr>
        <w:t>支援機関・自立相談支援機関、その他の機関のいずれで対応するか</w:t>
      </w:r>
      <w:r w:rsidR="009453E3" w:rsidRPr="00C273A4">
        <w:rPr>
          <w:rFonts w:asciiTheme="minorEastAsia" w:eastAsiaTheme="minorEastAsia" w:hAnsiTheme="minorEastAsia" w:hint="eastAsia"/>
        </w:rPr>
        <w:t>、情報提供や相談対応のみで終了するか</w:t>
      </w:r>
      <w:r w:rsidR="00A76CD9" w:rsidRPr="00C273A4">
        <w:rPr>
          <w:rFonts w:asciiTheme="minorEastAsia" w:eastAsiaTheme="minorEastAsia" w:hAnsiTheme="minorEastAsia" w:hint="eastAsia"/>
        </w:rPr>
        <w:t>等の方針</w:t>
      </w:r>
      <w:r w:rsidR="00E36920" w:rsidRPr="00C273A4">
        <w:rPr>
          <w:rFonts w:asciiTheme="minorEastAsia" w:eastAsiaTheme="minorEastAsia" w:hAnsiTheme="minorEastAsia" w:hint="eastAsia"/>
        </w:rPr>
        <w:t>を記載す</w:t>
      </w:r>
      <w:r w:rsidR="00D44397" w:rsidRPr="00C273A4">
        <w:rPr>
          <w:rFonts w:asciiTheme="minorEastAsia" w:eastAsiaTheme="minorEastAsia" w:hAnsiTheme="minorEastAsia" w:hint="eastAsia"/>
        </w:rPr>
        <w:t>る</w:t>
      </w:r>
      <w:r w:rsidR="0045352C" w:rsidRPr="00C273A4">
        <w:rPr>
          <w:rFonts w:asciiTheme="minorEastAsia" w:eastAsiaTheme="minorEastAsia" w:hAnsiTheme="minorEastAsia" w:hint="eastAsia"/>
        </w:rPr>
        <w:t>。</w:t>
      </w:r>
      <w:bookmarkStart w:id="10" w:name="_Toc388568180"/>
      <w:r w:rsidR="00335D34" w:rsidRPr="00B6235B">
        <w:br w:type="page"/>
      </w:r>
    </w:p>
    <w:p w:rsidR="0045352C" w:rsidRPr="001432E0" w:rsidRDefault="00C96DE1">
      <w:pPr>
        <w:pStyle w:val="4"/>
        <w:ind w:leftChars="0" w:left="97"/>
        <w:rPr>
          <w:rFonts w:asciiTheme="minorEastAsia" w:eastAsiaTheme="minorEastAsia" w:hAnsiTheme="minorEastAsia"/>
        </w:rPr>
      </w:pPr>
      <w:bookmarkStart w:id="11" w:name="_Toc407203546"/>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３</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相談</w:t>
      </w:r>
      <w:r w:rsidR="0045352C" w:rsidRPr="001432E0">
        <w:rPr>
          <w:rFonts w:asciiTheme="minorEastAsia" w:eastAsiaTheme="minorEastAsia" w:hAnsiTheme="minorEastAsia" w:hint="eastAsia"/>
        </w:rPr>
        <w:t>時家計表</w:t>
      </w:r>
      <w:bookmarkEnd w:id="10"/>
      <w:bookmarkEnd w:id="11"/>
    </w:p>
    <w:p w:rsidR="001B11E8" w:rsidRPr="001432E0" w:rsidRDefault="001B11E8" w:rsidP="001B11E8">
      <w:pPr>
        <w:rPr>
          <w:rFonts w:asciiTheme="minorEastAsia" w:eastAsiaTheme="minorEastAsia" w:hAnsiTheme="minorEastAsia"/>
        </w:rPr>
      </w:pPr>
    </w:p>
    <w:p w:rsidR="0045352C" w:rsidRPr="001432E0" w:rsidRDefault="0045352C" w:rsidP="001B11E8">
      <w:pPr>
        <w:pStyle w:val="5"/>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1B11E8" w:rsidRPr="001B11E8" w:rsidRDefault="001B11E8" w:rsidP="001B11E8">
      <w:pPr>
        <w:snapToGrid w:val="0"/>
        <w:spacing w:line="180" w:lineRule="auto"/>
      </w:pP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B084D">
        <w:rPr>
          <w:rFonts w:asciiTheme="minorEastAsia" w:eastAsiaTheme="minorEastAsia" w:hAnsiTheme="minorEastAsia" w:hint="eastAsia"/>
        </w:rPr>
        <w:t>家計改善</w:t>
      </w:r>
      <w:r w:rsidR="006943A8" w:rsidRPr="00B6235B">
        <w:rPr>
          <w:rFonts w:asciiTheme="minorEastAsia" w:eastAsiaTheme="minorEastAsia" w:hAnsiTheme="minorEastAsia" w:hint="eastAsia"/>
        </w:rPr>
        <w:t>支援</w:t>
      </w:r>
      <w:r w:rsidR="00102E54" w:rsidRPr="00B6235B">
        <w:rPr>
          <w:rFonts w:asciiTheme="minorEastAsia" w:eastAsiaTheme="minorEastAsia" w:hAnsiTheme="minorEastAsia" w:hint="eastAsia"/>
        </w:rPr>
        <w:t>事業</w:t>
      </w:r>
      <w:r w:rsidR="0045352C" w:rsidRPr="00B6235B">
        <w:rPr>
          <w:rFonts w:asciiTheme="minorEastAsia" w:eastAsiaTheme="minorEastAsia" w:hAnsiTheme="minorEastAsia" w:hint="eastAsia"/>
        </w:rPr>
        <w:t>の</w:t>
      </w:r>
      <w:r w:rsidR="00C273A4">
        <w:rPr>
          <w:rFonts w:asciiTheme="minorEastAsia" w:eastAsiaTheme="minorEastAsia" w:hAnsiTheme="minorEastAsia" w:hint="eastAsia"/>
        </w:rPr>
        <w:t>相談支援</w:t>
      </w:r>
      <w:r w:rsidR="00D16225" w:rsidRPr="00B6235B">
        <w:rPr>
          <w:rFonts w:asciiTheme="minorEastAsia" w:eastAsiaTheme="minorEastAsia" w:hAnsiTheme="minorEastAsia" w:hint="eastAsia"/>
        </w:rPr>
        <w:t>プロセスの</w:t>
      </w:r>
      <w:r w:rsidR="00D34323" w:rsidRPr="00B6235B">
        <w:rPr>
          <w:rFonts w:asciiTheme="minorEastAsia" w:eastAsiaTheme="minorEastAsia" w:hAnsiTheme="minorEastAsia" w:hint="eastAsia"/>
        </w:rPr>
        <w:t>中</w:t>
      </w:r>
      <w:r w:rsidR="0045352C" w:rsidRPr="00B6235B">
        <w:rPr>
          <w:rFonts w:asciiTheme="minorEastAsia" w:eastAsiaTheme="minorEastAsia" w:hAnsiTheme="minorEastAsia" w:hint="eastAsia"/>
        </w:rPr>
        <w:t>で、重要</w:t>
      </w:r>
      <w:r w:rsidR="00E36920" w:rsidRPr="00B6235B">
        <w:rPr>
          <w:rFonts w:asciiTheme="minorEastAsia" w:eastAsiaTheme="minorEastAsia" w:hAnsiTheme="minorEastAsia" w:hint="eastAsia"/>
        </w:rPr>
        <w:t>な</w:t>
      </w:r>
      <w:r w:rsidR="00102E54" w:rsidRPr="00B6235B">
        <w:rPr>
          <w:rFonts w:asciiTheme="minorEastAsia" w:eastAsiaTheme="minorEastAsia" w:hAnsiTheme="minorEastAsia" w:hint="eastAsia"/>
        </w:rPr>
        <w:t>もの</w:t>
      </w:r>
      <w:r w:rsidR="00C273A4">
        <w:rPr>
          <w:rFonts w:asciiTheme="minorEastAsia" w:eastAsiaTheme="minorEastAsia" w:hAnsiTheme="minorEastAsia" w:hint="eastAsia"/>
        </w:rPr>
        <w:t>は</w:t>
      </w:r>
      <w:r w:rsidR="0045352C" w:rsidRPr="00B6235B">
        <w:rPr>
          <w:rFonts w:asciiTheme="minorEastAsia" w:eastAsiaTheme="minorEastAsia" w:hAnsiTheme="minorEastAsia" w:hint="eastAsia"/>
        </w:rPr>
        <w:t>「相談時家計表」</w:t>
      </w:r>
      <w:r w:rsidR="00D16225" w:rsidRPr="00B6235B">
        <w:rPr>
          <w:rFonts w:asciiTheme="minorEastAsia" w:eastAsiaTheme="minorEastAsia" w:hAnsiTheme="minorEastAsia" w:hint="eastAsia"/>
        </w:rPr>
        <w:t>の作成で</w:t>
      </w:r>
      <w:r w:rsidR="00ED07EB" w:rsidRPr="00B6235B">
        <w:rPr>
          <w:rFonts w:asciiTheme="minorEastAsia" w:eastAsiaTheme="minorEastAsia" w:hAnsiTheme="minorEastAsia" w:hint="eastAsia"/>
        </w:rPr>
        <w:t>ある</w:t>
      </w:r>
      <w:r w:rsidR="0045352C"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相談者が</w:t>
      </w:r>
      <w:r w:rsidR="003B084D">
        <w:rPr>
          <w:rFonts w:asciiTheme="minorEastAsia" w:eastAsiaTheme="minorEastAsia" w:hAnsiTheme="minorEastAsia" w:hint="eastAsia"/>
        </w:rPr>
        <w:t>改善支援員</w:t>
      </w:r>
      <w:r w:rsidR="00CD5DA8" w:rsidRPr="00B6235B">
        <w:rPr>
          <w:rFonts w:asciiTheme="minorEastAsia" w:eastAsiaTheme="minorEastAsia" w:hAnsiTheme="minorEastAsia" w:hint="eastAsia"/>
        </w:rPr>
        <w:t>とともに自らの生活を</w:t>
      </w:r>
      <w:r w:rsidR="00D16225" w:rsidRPr="00B6235B">
        <w:rPr>
          <w:rFonts w:asciiTheme="minorEastAsia" w:eastAsiaTheme="minorEastAsia" w:hAnsiTheme="minorEastAsia" w:hint="eastAsia"/>
        </w:rPr>
        <w:t>見つめ</w:t>
      </w:r>
      <w:r w:rsidR="00CD5DA8" w:rsidRPr="00B6235B">
        <w:rPr>
          <w:rFonts w:asciiTheme="minorEastAsia" w:eastAsiaTheme="minorEastAsia" w:hAnsiTheme="minorEastAsia" w:hint="eastAsia"/>
        </w:rPr>
        <w:t>、家計の現状を把握するために作成</w:t>
      </w:r>
      <w:r w:rsidR="00ED07EB" w:rsidRPr="00B6235B">
        <w:rPr>
          <w:rFonts w:asciiTheme="minorEastAsia" w:eastAsiaTheme="minorEastAsia" w:hAnsiTheme="minorEastAsia" w:hint="eastAsia"/>
        </w:rPr>
        <w:t>する</w:t>
      </w:r>
      <w:r w:rsidR="00BE1CA4" w:rsidRPr="00B6235B">
        <w:rPr>
          <w:rFonts w:asciiTheme="minorEastAsia" w:eastAsiaTheme="minorEastAsia" w:hAnsiTheme="minorEastAsia" w:hint="eastAsia"/>
        </w:rPr>
        <w:t>ものである</w:t>
      </w:r>
      <w:r w:rsidR="00CD5DA8" w:rsidRPr="00B6235B">
        <w:rPr>
          <w:rFonts w:asciiTheme="minorEastAsia" w:eastAsiaTheme="minorEastAsia" w:hAnsiTheme="minorEastAsia" w:hint="eastAsia"/>
        </w:rPr>
        <w:t>。</w:t>
      </w:r>
      <w:r w:rsidR="003B084D">
        <w:rPr>
          <w:rFonts w:asciiTheme="minorEastAsia" w:eastAsiaTheme="minorEastAsia" w:hAnsiTheme="minorEastAsia" w:hint="eastAsia"/>
        </w:rPr>
        <w:t>改善支援員</w:t>
      </w:r>
      <w:r w:rsidR="00371B67">
        <w:rPr>
          <w:rFonts w:asciiTheme="minorEastAsia" w:eastAsiaTheme="minorEastAsia" w:hAnsiTheme="minorEastAsia" w:hint="eastAsia"/>
        </w:rPr>
        <w:t>と相談者が</w:t>
      </w:r>
      <w:r w:rsidR="009903BD" w:rsidRPr="00B6235B">
        <w:rPr>
          <w:rFonts w:asciiTheme="minorEastAsia" w:eastAsiaTheme="minorEastAsia" w:hAnsiTheme="minorEastAsia" w:hint="eastAsia"/>
        </w:rPr>
        <w:t>面談の中で</w:t>
      </w:r>
      <w:r w:rsidR="00102E54" w:rsidRPr="00B6235B">
        <w:rPr>
          <w:rFonts w:asciiTheme="minorEastAsia" w:eastAsiaTheme="minorEastAsia" w:hAnsiTheme="minorEastAsia" w:hint="eastAsia"/>
        </w:rPr>
        <w:t>共同して家計表を作成していくことで</w:t>
      </w:r>
      <w:r w:rsidR="00CD5DA8" w:rsidRPr="00B6235B">
        <w:rPr>
          <w:rFonts w:asciiTheme="minorEastAsia" w:eastAsiaTheme="minorEastAsia" w:hAnsiTheme="minorEastAsia" w:hint="eastAsia"/>
        </w:rPr>
        <w:t>、相談者の生活を理解</w:t>
      </w:r>
      <w:r w:rsidR="00ED07EB" w:rsidRPr="00B6235B">
        <w:rPr>
          <w:rFonts w:asciiTheme="minorEastAsia" w:eastAsiaTheme="minorEastAsia" w:hAnsiTheme="minorEastAsia" w:hint="eastAsia"/>
        </w:rPr>
        <w:t>していく</w:t>
      </w:r>
      <w:r w:rsidR="00CD5DA8" w:rsidRPr="00B6235B">
        <w:rPr>
          <w:rFonts w:asciiTheme="minorEastAsia" w:eastAsiaTheme="minorEastAsia" w:hAnsiTheme="minorEastAsia" w:hint="eastAsia"/>
        </w:rPr>
        <w:t>。</w:t>
      </w:r>
      <w:r w:rsidR="00755D19" w:rsidRPr="00B6235B">
        <w:rPr>
          <w:rFonts w:asciiTheme="minorEastAsia" w:eastAsiaTheme="minorEastAsia" w:hAnsiTheme="minorEastAsia" w:hint="eastAsia"/>
        </w:rPr>
        <w:t>相談時家計表は、相談者の家計の状況をひと月単位で把握することで、</w:t>
      </w:r>
      <w:r w:rsidR="00CD5DA8" w:rsidRPr="00B6235B">
        <w:rPr>
          <w:rFonts w:asciiTheme="minorEastAsia" w:eastAsiaTheme="minorEastAsia" w:hAnsiTheme="minorEastAsia" w:hint="eastAsia"/>
        </w:rPr>
        <w:t>収入と支出のバランスや家計を圧迫している原因などについて、相談者が気づくことができるように作成</w:t>
      </w:r>
      <w:r w:rsidR="00ED07EB"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056A00"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39840" behindDoc="0" locked="0" layoutInCell="1" allowOverlap="1" wp14:anchorId="6E0B0D9A" wp14:editId="3915AF07">
                <wp:simplePos x="0" y="0"/>
                <wp:positionH relativeFrom="column">
                  <wp:posOffset>186055</wp:posOffset>
                </wp:positionH>
                <wp:positionV relativeFrom="paragraph">
                  <wp:posOffset>1040865</wp:posOffset>
                </wp:positionV>
                <wp:extent cx="577215" cy="471170"/>
                <wp:effectExtent l="0" t="0" r="0" b="50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B0D9A" id="テキスト ボックス 13" o:spid="_x0000_s1050" type="#_x0000_t202" style="position:absolute;left:0;text-align:left;margin-left:14.65pt;margin-top:81.95pt;width:45.45pt;height:37.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056A00" w:rsidRPr="00B6235B">
        <w:rPr>
          <w:rFonts w:asciiTheme="minorEastAsia" w:eastAsiaTheme="minorEastAsia" w:hAnsiTheme="minorEastAsia" w:hint="eastAsia"/>
        </w:rPr>
        <w:t>相談時家計表は</w:t>
      </w:r>
      <w:r w:rsidR="00831226" w:rsidRPr="00B6235B">
        <w:rPr>
          <w:rFonts w:asciiTheme="minorEastAsia" w:eastAsiaTheme="minorEastAsia" w:hAnsiTheme="minorEastAsia" w:hint="eastAsia"/>
        </w:rPr>
        <w:t>、</w:t>
      </w:r>
      <w:r w:rsidR="00056A00" w:rsidRPr="00B6235B">
        <w:rPr>
          <w:rFonts w:asciiTheme="minorEastAsia" w:eastAsiaTheme="minorEastAsia" w:hAnsiTheme="minorEastAsia" w:hint="eastAsia"/>
        </w:rPr>
        <w:t>家計簿</w:t>
      </w:r>
      <w:r w:rsidR="00831226" w:rsidRPr="00B6235B">
        <w:rPr>
          <w:rFonts w:asciiTheme="minorEastAsia" w:eastAsiaTheme="minorEastAsia" w:hAnsiTheme="minorEastAsia" w:hint="eastAsia"/>
        </w:rPr>
        <w:t>のように</w:t>
      </w:r>
      <w:r w:rsidR="00056A00" w:rsidRPr="00B6235B">
        <w:rPr>
          <w:rFonts w:asciiTheme="minorEastAsia" w:eastAsiaTheme="minorEastAsia" w:hAnsiTheme="minorEastAsia" w:hint="eastAsia"/>
        </w:rPr>
        <w:t>収支を詳細に把握する</w:t>
      </w:r>
      <w:r w:rsidR="0067626A" w:rsidRPr="00B6235B">
        <w:rPr>
          <w:rFonts w:asciiTheme="minorEastAsia" w:eastAsiaTheme="minorEastAsia" w:hAnsiTheme="minorEastAsia" w:hint="eastAsia"/>
        </w:rPr>
        <w:t>ためのもので</w:t>
      </w:r>
      <w:r w:rsidR="00056A00" w:rsidRPr="00B6235B">
        <w:rPr>
          <w:rFonts w:asciiTheme="minorEastAsia" w:eastAsiaTheme="minorEastAsia" w:hAnsiTheme="minorEastAsia" w:hint="eastAsia"/>
        </w:rPr>
        <w:t>はな</w:t>
      </w:r>
      <w:r w:rsidR="00831226" w:rsidRPr="00B6235B">
        <w:rPr>
          <w:rFonts w:asciiTheme="minorEastAsia" w:eastAsiaTheme="minorEastAsia" w:hAnsiTheme="minorEastAsia" w:hint="eastAsia"/>
        </w:rPr>
        <w:t>く、家計の収支全体を見てバランスが取れているのかどうかを掴むことがねらいである。</w:t>
      </w:r>
      <w:r w:rsidR="00712A32" w:rsidRPr="00B6235B">
        <w:rPr>
          <w:rFonts w:asciiTheme="minorEastAsia" w:eastAsiaTheme="minorEastAsia" w:hAnsiTheme="minorEastAsia" w:hint="eastAsia"/>
        </w:rPr>
        <w:t>家計の収支には毎月発生しないものもあるため</w:t>
      </w:r>
      <w:r w:rsidR="00371B67">
        <w:rPr>
          <w:rFonts w:asciiTheme="minorEastAsia" w:eastAsiaTheme="minorEastAsia" w:hAnsiTheme="minorEastAsia" w:hint="eastAsia"/>
        </w:rPr>
        <w:t>、</w:t>
      </w:r>
      <w:r w:rsidR="00712A32" w:rsidRPr="00B6235B">
        <w:rPr>
          <w:rFonts w:asciiTheme="minorEastAsia" w:eastAsiaTheme="minorEastAsia" w:hAnsiTheme="minorEastAsia" w:hint="eastAsia"/>
        </w:rPr>
        <w:t>月によって収支は異なるものである。したがって、家計の収支全体を捉える相談時家計表では、</w:t>
      </w:r>
      <w:r w:rsidR="00056A00" w:rsidRPr="00B6235B">
        <w:rPr>
          <w:rFonts w:asciiTheme="minorEastAsia" w:eastAsiaTheme="minorEastAsia" w:hAnsiTheme="minorEastAsia" w:hint="eastAsia"/>
        </w:rPr>
        <w:t>毎月発生しない</w:t>
      </w:r>
      <w:r w:rsidR="00712A32" w:rsidRPr="00B6235B">
        <w:rPr>
          <w:rFonts w:asciiTheme="minorEastAsia" w:eastAsiaTheme="minorEastAsia" w:hAnsiTheme="minorEastAsia" w:hint="eastAsia"/>
        </w:rPr>
        <w:t>収支も１ヵ月当たりの概ねの金額で把握する。</w:t>
      </w:r>
    </w:p>
    <w:p w:rsidR="00755D19"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755D19" w:rsidRPr="00B6235B">
        <w:rPr>
          <w:rFonts w:asciiTheme="minorEastAsia" w:eastAsiaTheme="minorEastAsia" w:hAnsiTheme="minorEastAsia" w:hint="eastAsia"/>
        </w:rPr>
        <w:t>相談時家計表は、すべてひと月単位で計上する。収入・支出の項目ごとにおおよその額を把握することが重要で、千円単位の記入でかまわない。</w:t>
      </w:r>
      <w:r w:rsidR="00F463B1" w:rsidRPr="00B6235B">
        <w:rPr>
          <w:rFonts w:asciiTheme="minorEastAsia" w:eastAsiaTheme="minorEastAsia" w:hAnsiTheme="minorEastAsia" w:hint="eastAsia"/>
        </w:rPr>
        <w:t>相談時家計表の作成に</w:t>
      </w:r>
      <w:r w:rsidR="00185387" w:rsidRPr="00B6235B">
        <w:rPr>
          <w:rFonts w:asciiTheme="minorEastAsia" w:eastAsiaTheme="minorEastAsia" w:hAnsiTheme="minorEastAsia" w:hint="eastAsia"/>
        </w:rPr>
        <w:t>先立って、</w:t>
      </w:r>
      <w:r w:rsidR="003B084D">
        <w:rPr>
          <w:rFonts w:asciiTheme="minorEastAsia" w:eastAsiaTheme="minorEastAsia" w:hAnsiTheme="minorEastAsia" w:hint="eastAsia"/>
        </w:rPr>
        <w:t>改善支援員</w:t>
      </w:r>
      <w:r w:rsidR="0067626A" w:rsidRPr="00B6235B">
        <w:rPr>
          <w:rFonts w:asciiTheme="minorEastAsia" w:eastAsiaTheme="minorEastAsia" w:hAnsiTheme="minorEastAsia" w:hint="eastAsia"/>
        </w:rPr>
        <w:t>は</w:t>
      </w:r>
      <w:r w:rsidR="00185387" w:rsidRPr="00B6235B">
        <w:rPr>
          <w:rFonts w:asciiTheme="minorEastAsia" w:eastAsiaTheme="minorEastAsia" w:hAnsiTheme="minorEastAsia" w:hint="eastAsia"/>
        </w:rPr>
        <w:t>「</w:t>
      </w:r>
      <w:r w:rsidR="00440B5A">
        <w:rPr>
          <w:rFonts w:asciiTheme="minorEastAsia" w:eastAsiaTheme="minorEastAsia" w:hAnsiTheme="minorEastAsia" w:hint="eastAsia"/>
        </w:rPr>
        <w:t>１</w:t>
      </w:r>
      <w:r w:rsidR="00185387" w:rsidRPr="00B6235B">
        <w:rPr>
          <w:rFonts w:asciiTheme="minorEastAsia" w:eastAsiaTheme="minorEastAsia" w:hAnsiTheme="minorEastAsia" w:hint="eastAsia"/>
        </w:rPr>
        <w:t>ヵ月でいくらぐらい不足しているとお感じですか」とおおまかな感覚を尋ねる</w:t>
      </w:r>
      <w:r w:rsidR="00242D7E"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185387" w:rsidRPr="00B6235B">
        <w:rPr>
          <w:rFonts w:asciiTheme="minorEastAsia" w:eastAsiaTheme="minorEastAsia" w:hAnsiTheme="minorEastAsia" w:hint="eastAsia"/>
        </w:rPr>
        <w:t>。例えば相談者が支出を過少</w:t>
      </w:r>
      <w:r w:rsidR="00C273A4">
        <w:rPr>
          <w:rFonts w:asciiTheme="minorEastAsia" w:eastAsiaTheme="minorEastAsia" w:hAnsiTheme="minorEastAsia" w:hint="eastAsia"/>
        </w:rPr>
        <w:t>に捉えていて</w:t>
      </w:r>
      <w:r w:rsidR="00185387" w:rsidRPr="00B6235B">
        <w:rPr>
          <w:rFonts w:asciiTheme="minorEastAsia" w:eastAsiaTheme="minorEastAsia" w:hAnsiTheme="minorEastAsia" w:hint="eastAsia"/>
        </w:rPr>
        <w:t>黒字になった場合に、家計表と実感とにずれが生じる</w:t>
      </w:r>
      <w:r w:rsidR="001A4AE3" w:rsidRPr="00B6235B">
        <w:rPr>
          <w:rFonts w:asciiTheme="minorEastAsia" w:eastAsiaTheme="minorEastAsia" w:hAnsiTheme="minorEastAsia" w:hint="eastAsia"/>
        </w:rPr>
        <w:t>。実感では不足しているのに家計表が黒字になった</w:t>
      </w:r>
      <w:r w:rsidR="00185387" w:rsidRPr="00B6235B">
        <w:rPr>
          <w:rFonts w:asciiTheme="minorEastAsia" w:eastAsiaTheme="minorEastAsia" w:hAnsiTheme="minorEastAsia" w:hint="eastAsia"/>
        </w:rPr>
        <w:t>理由は何だと思うかを相談者に尋ねるという話の流れが作りやすい。</w:t>
      </w:r>
    </w:p>
    <w:p w:rsidR="00F463B1" w:rsidRPr="001B11E8" w:rsidRDefault="00F463B1" w:rsidP="001B11E8">
      <w:pPr>
        <w:snapToGrid w:val="0"/>
        <w:spacing w:line="180" w:lineRule="auto"/>
      </w:pP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rPr>
        <w:t>相談時家計表の作成は、</w:t>
      </w:r>
      <w:r w:rsidR="003B084D">
        <w:rPr>
          <w:rFonts w:asciiTheme="minorEastAsia" w:eastAsiaTheme="minorEastAsia" w:hAnsiTheme="minorEastAsia" w:hint="eastAsia"/>
        </w:rPr>
        <w:t>改善支援員</w:t>
      </w:r>
      <w:r w:rsidR="00CD5DA8" w:rsidRPr="00B6235B">
        <w:rPr>
          <w:rFonts w:asciiTheme="minorEastAsia" w:eastAsiaTheme="minorEastAsia" w:hAnsiTheme="minorEastAsia" w:hint="eastAsia"/>
        </w:rPr>
        <w:t>が相談者に生活の様子</w:t>
      </w:r>
      <w:r w:rsidR="00ED07EB" w:rsidRPr="00B6235B">
        <w:rPr>
          <w:rFonts w:asciiTheme="minorEastAsia" w:eastAsiaTheme="minorEastAsia" w:hAnsiTheme="minorEastAsia" w:hint="eastAsia"/>
        </w:rPr>
        <w:t>を</w:t>
      </w:r>
      <w:r w:rsidR="00CD5DA8" w:rsidRPr="00B6235B">
        <w:rPr>
          <w:rFonts w:asciiTheme="minorEastAsia" w:eastAsiaTheme="minorEastAsia" w:hAnsiTheme="minorEastAsia" w:hint="eastAsia"/>
        </w:rPr>
        <w:t>聞きながら記入</w:t>
      </w:r>
      <w:r w:rsidR="00755D19"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。家計を把握</w:t>
      </w:r>
      <w:r w:rsidR="008E253F" w:rsidRPr="00B6235B">
        <w:rPr>
          <w:rFonts w:asciiTheme="minorEastAsia" w:eastAsiaTheme="minorEastAsia" w:hAnsiTheme="minorEastAsia" w:hint="eastAsia"/>
        </w:rPr>
        <w:t>している</w:t>
      </w:r>
      <w:r w:rsidR="00202328" w:rsidRPr="00B6235B">
        <w:rPr>
          <w:rFonts w:asciiTheme="minorEastAsia" w:eastAsiaTheme="minorEastAsia" w:hAnsiTheme="minorEastAsia" w:hint="eastAsia"/>
        </w:rPr>
        <w:t>相談者</w:t>
      </w:r>
      <w:r w:rsidR="008E253F" w:rsidRPr="00B6235B">
        <w:rPr>
          <w:rFonts w:asciiTheme="minorEastAsia" w:eastAsiaTheme="minorEastAsia" w:hAnsiTheme="minorEastAsia" w:hint="eastAsia"/>
        </w:rPr>
        <w:t>の場合</w:t>
      </w:r>
      <w:r w:rsidR="00202328" w:rsidRPr="00B6235B">
        <w:rPr>
          <w:rFonts w:asciiTheme="minorEastAsia" w:eastAsiaTheme="minorEastAsia" w:hAnsiTheme="minorEastAsia" w:hint="eastAsia"/>
        </w:rPr>
        <w:t>は、相談者自身に書いて</w:t>
      </w:r>
      <w:r w:rsidR="00ED07EB" w:rsidRPr="00B6235B">
        <w:rPr>
          <w:rFonts w:asciiTheme="minorEastAsia" w:eastAsiaTheme="minorEastAsia" w:hAnsiTheme="minorEastAsia" w:hint="eastAsia"/>
        </w:rPr>
        <w:t>もらう</w:t>
      </w:r>
      <w:r w:rsidR="008E253F" w:rsidRPr="00B6235B">
        <w:rPr>
          <w:rFonts w:asciiTheme="minorEastAsia" w:eastAsiaTheme="minorEastAsia" w:hAnsiTheme="minorEastAsia" w:hint="eastAsia"/>
        </w:rPr>
        <w:t>こと</w:t>
      </w:r>
      <w:r w:rsidR="00202328" w:rsidRPr="00B6235B">
        <w:rPr>
          <w:rFonts w:asciiTheme="minorEastAsia" w:eastAsiaTheme="minorEastAsia" w:hAnsiTheme="minorEastAsia" w:hint="eastAsia"/>
        </w:rPr>
        <w:t>もあ</w:t>
      </w:r>
      <w:r w:rsidR="00ED07EB" w:rsidRPr="00B6235B">
        <w:rPr>
          <w:rFonts w:asciiTheme="minorEastAsia" w:eastAsiaTheme="minorEastAsia" w:hAnsiTheme="minorEastAsia" w:hint="eastAsia"/>
        </w:rPr>
        <w:t>る</w:t>
      </w:r>
      <w:r w:rsidR="00202328" w:rsidRPr="00B6235B">
        <w:rPr>
          <w:rFonts w:asciiTheme="minorEastAsia" w:eastAsiaTheme="minorEastAsia" w:hAnsiTheme="minorEastAsia" w:hint="eastAsia"/>
        </w:rPr>
        <w:t>。その場合でも、</w:t>
      </w:r>
      <w:r w:rsidR="003B084D">
        <w:rPr>
          <w:rFonts w:asciiTheme="minorEastAsia" w:eastAsiaTheme="minorEastAsia" w:hAnsiTheme="minorEastAsia" w:hint="eastAsia"/>
        </w:rPr>
        <w:t>改善支援員</w:t>
      </w:r>
      <w:r w:rsidR="00DA5766" w:rsidRPr="00B6235B">
        <w:rPr>
          <w:rFonts w:asciiTheme="minorEastAsia" w:eastAsiaTheme="minorEastAsia" w:hAnsiTheme="minorEastAsia" w:hint="eastAsia"/>
        </w:rPr>
        <w:t>がサポートしながら、漏れがないか確認してい</w:t>
      </w:r>
      <w:r w:rsidR="00ED07EB" w:rsidRPr="00B6235B">
        <w:rPr>
          <w:rFonts w:asciiTheme="minorEastAsia" w:eastAsiaTheme="minorEastAsia" w:hAnsiTheme="minorEastAsia" w:hint="eastAsia"/>
        </w:rPr>
        <w:t>く</w:t>
      </w:r>
      <w:r w:rsidR="00DA5766" w:rsidRPr="00B6235B">
        <w:rPr>
          <w:rFonts w:asciiTheme="minorEastAsia" w:eastAsiaTheme="minorEastAsia" w:hAnsiTheme="minorEastAsia" w:hint="eastAsia"/>
        </w:rPr>
        <w:t>。</w:t>
      </w:r>
      <w:r w:rsidR="00440B5A">
        <w:rPr>
          <w:rFonts w:asciiTheme="minorEastAsia" w:eastAsiaTheme="minorEastAsia" w:hAnsiTheme="minorEastAsia" w:hint="eastAsia"/>
        </w:rPr>
        <w:t>１</w:t>
      </w:r>
      <w:r w:rsidR="00DA5766" w:rsidRPr="00B6235B">
        <w:rPr>
          <w:rFonts w:asciiTheme="minorEastAsia" w:eastAsiaTheme="minorEastAsia" w:hAnsiTheme="minorEastAsia" w:hint="eastAsia"/>
        </w:rPr>
        <w:t>回ですべて埋めることは困難で</w:t>
      </w:r>
      <w:r w:rsidR="00ED07EB" w:rsidRPr="00B6235B">
        <w:rPr>
          <w:rFonts w:asciiTheme="minorEastAsia" w:eastAsiaTheme="minorEastAsia" w:hAnsiTheme="minorEastAsia" w:hint="eastAsia"/>
        </w:rPr>
        <w:t>あるため</w:t>
      </w:r>
      <w:r w:rsidR="00DA5766" w:rsidRPr="00B6235B">
        <w:rPr>
          <w:rFonts w:asciiTheme="minorEastAsia" w:eastAsiaTheme="minorEastAsia" w:hAnsiTheme="minorEastAsia" w:hint="eastAsia"/>
        </w:rPr>
        <w:t>、収支のバランスが合わない場合には、「使途不明」として次回確認する</w:t>
      </w:r>
      <w:r w:rsidR="00ED07EB" w:rsidRPr="00B6235B">
        <w:rPr>
          <w:rFonts w:asciiTheme="minorEastAsia" w:eastAsiaTheme="minorEastAsia" w:hAnsiTheme="minorEastAsia" w:hint="eastAsia"/>
        </w:rPr>
        <w:t>など</w:t>
      </w:r>
      <w:r w:rsidR="00DA21E4" w:rsidRPr="00B6235B">
        <w:rPr>
          <w:rFonts w:asciiTheme="minorEastAsia" w:eastAsiaTheme="minorEastAsia" w:hAnsiTheme="minorEastAsia" w:hint="eastAsia"/>
        </w:rPr>
        <w:t>臨機応変に対応する必要がある</w:t>
      </w:r>
      <w:r w:rsidR="00DA5766" w:rsidRPr="00B6235B">
        <w:rPr>
          <w:rFonts w:asciiTheme="minorEastAsia" w:eastAsiaTheme="minorEastAsia" w:hAnsiTheme="minorEastAsia" w:hint="eastAsia"/>
        </w:rPr>
        <w:t>。</w:t>
      </w:r>
    </w:p>
    <w:p w:rsidR="0045352C"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41888" behindDoc="0" locked="0" layoutInCell="1" allowOverlap="1" wp14:anchorId="7D5CCAE3" wp14:editId="6BE05EB9">
                <wp:simplePos x="0" y="0"/>
                <wp:positionH relativeFrom="column">
                  <wp:posOffset>167640</wp:posOffset>
                </wp:positionH>
                <wp:positionV relativeFrom="paragraph">
                  <wp:posOffset>681355</wp:posOffset>
                </wp:positionV>
                <wp:extent cx="577215" cy="471170"/>
                <wp:effectExtent l="0" t="0" r="0"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CCAE3" id="テキスト ボックス 14" o:spid="_x0000_s1051" type="#_x0000_t202" style="position:absolute;left:0;text-align:left;margin-left:13.2pt;margin-top:53.65pt;width:45.45pt;height:37.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202328" w:rsidRPr="00B6235B">
        <w:rPr>
          <w:rFonts w:asciiTheme="minorEastAsia" w:eastAsiaTheme="minorEastAsia" w:hAnsiTheme="minorEastAsia" w:hint="eastAsia"/>
        </w:rPr>
        <w:t>必要に応じて、最近の給与明細あるいは給与振込口座の通帳などの収入が</w:t>
      </w:r>
      <w:r w:rsidR="00DA21E4" w:rsidRPr="00B6235B">
        <w:rPr>
          <w:rFonts w:asciiTheme="minorEastAsia" w:eastAsiaTheme="minorEastAsia" w:hAnsiTheme="minorEastAsia" w:hint="eastAsia"/>
        </w:rPr>
        <w:t>分かるもの</w:t>
      </w:r>
      <w:r w:rsidR="00202328" w:rsidRPr="00B6235B">
        <w:rPr>
          <w:rFonts w:asciiTheme="minorEastAsia" w:eastAsiaTheme="minorEastAsia" w:hAnsiTheme="minorEastAsia" w:hint="eastAsia"/>
        </w:rPr>
        <w:t>、借入機関からの明細書など借り入れや返済の状況が確認できるものを見せて</w:t>
      </w:r>
      <w:r w:rsidR="00DA21E4" w:rsidRPr="00B6235B">
        <w:rPr>
          <w:rFonts w:asciiTheme="minorEastAsia" w:eastAsiaTheme="minorEastAsia" w:hAnsiTheme="minorEastAsia" w:hint="eastAsia"/>
        </w:rPr>
        <w:t>もらう</w:t>
      </w:r>
      <w:r w:rsidR="00202328" w:rsidRPr="00B6235B">
        <w:rPr>
          <w:rFonts w:asciiTheme="minorEastAsia" w:eastAsiaTheme="minorEastAsia" w:hAnsiTheme="minorEastAsia" w:hint="eastAsia"/>
        </w:rPr>
        <w:t>。</w:t>
      </w:r>
    </w:p>
    <w:p w:rsidR="001B11E8" w:rsidRPr="001B11E8" w:rsidRDefault="001B11E8" w:rsidP="001B11E8">
      <w:pPr>
        <w:snapToGrid w:val="0"/>
        <w:spacing w:line="180" w:lineRule="auto"/>
      </w:pPr>
    </w:p>
    <w:p w:rsidR="006F58C1"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6F58C1" w:rsidRPr="00B6235B">
        <w:rPr>
          <w:rFonts w:asciiTheme="minorEastAsia" w:eastAsiaTheme="minorEastAsia" w:hAnsiTheme="minorEastAsia" w:hint="eastAsia"/>
        </w:rPr>
        <w:t>家計表は数字の記載にな</w:t>
      </w:r>
      <w:r w:rsidR="00DA21E4" w:rsidRPr="00B6235B">
        <w:rPr>
          <w:rFonts w:asciiTheme="minorEastAsia" w:eastAsiaTheme="minorEastAsia" w:hAnsiTheme="minorEastAsia" w:hint="eastAsia"/>
        </w:rPr>
        <w:t>るが</w:t>
      </w:r>
      <w:r w:rsidR="006F58C1" w:rsidRPr="00B6235B">
        <w:rPr>
          <w:rFonts w:asciiTheme="minorEastAsia" w:eastAsiaTheme="minorEastAsia" w:hAnsiTheme="minorEastAsia" w:hint="eastAsia"/>
        </w:rPr>
        <w:t>、相談者がどのような生活を送っているのかを把握できる重要なコミュニケーションツールにもな</w:t>
      </w:r>
      <w:r w:rsidR="00DA21E4" w:rsidRPr="00B6235B">
        <w:rPr>
          <w:rFonts w:asciiTheme="minorEastAsia" w:eastAsiaTheme="minorEastAsia" w:hAnsiTheme="minorEastAsia" w:hint="eastAsia"/>
        </w:rPr>
        <w:t>る</w:t>
      </w:r>
      <w:r w:rsidR="006F58C1" w:rsidRPr="00B6235B">
        <w:rPr>
          <w:rFonts w:asciiTheme="minorEastAsia" w:eastAsiaTheme="minorEastAsia" w:hAnsiTheme="minorEastAsia" w:hint="eastAsia"/>
        </w:rPr>
        <w:t>。数字を</w:t>
      </w:r>
      <w:r w:rsidR="009453E3" w:rsidRPr="00B6235B">
        <w:rPr>
          <w:rFonts w:asciiTheme="minorEastAsia" w:eastAsiaTheme="minorEastAsia" w:hAnsiTheme="minorEastAsia" w:hint="eastAsia"/>
        </w:rPr>
        <w:t>聞</w:t>
      </w:r>
      <w:r w:rsidR="00DA21E4" w:rsidRPr="00B6235B">
        <w:rPr>
          <w:rFonts w:asciiTheme="minorEastAsia" w:eastAsiaTheme="minorEastAsia" w:hAnsiTheme="minorEastAsia" w:hint="eastAsia"/>
        </w:rPr>
        <w:t>き出すだけで</w:t>
      </w:r>
      <w:r w:rsidR="006F58C1" w:rsidRPr="00B6235B">
        <w:rPr>
          <w:rFonts w:asciiTheme="minorEastAsia" w:eastAsiaTheme="minorEastAsia" w:hAnsiTheme="minorEastAsia" w:hint="eastAsia"/>
        </w:rPr>
        <w:t>なく、どのような生活をしているのかを</w:t>
      </w:r>
      <w:r w:rsidR="00C273A4">
        <w:rPr>
          <w:rFonts w:asciiTheme="minorEastAsia" w:eastAsiaTheme="minorEastAsia" w:hAnsiTheme="minorEastAsia" w:hint="eastAsia"/>
        </w:rPr>
        <w:t>聞</w:t>
      </w:r>
      <w:r w:rsidR="00DA21E4" w:rsidRPr="00B6235B">
        <w:rPr>
          <w:rFonts w:asciiTheme="minorEastAsia" w:eastAsiaTheme="minorEastAsia" w:hAnsiTheme="minorEastAsia" w:hint="eastAsia"/>
        </w:rPr>
        <w:t>くことで</w:t>
      </w:r>
      <w:r w:rsidR="006F58C1" w:rsidRPr="00B6235B">
        <w:rPr>
          <w:rFonts w:asciiTheme="minorEastAsia" w:eastAsiaTheme="minorEastAsia" w:hAnsiTheme="minorEastAsia" w:hint="eastAsia"/>
        </w:rPr>
        <w:t>、それに関わるお金のことが見えて</w:t>
      </w:r>
      <w:r w:rsidR="00DA21E4" w:rsidRPr="00B6235B">
        <w:rPr>
          <w:rFonts w:asciiTheme="minorEastAsia" w:eastAsiaTheme="minorEastAsia" w:hAnsiTheme="minorEastAsia" w:hint="eastAsia"/>
        </w:rPr>
        <w:t>くる</w:t>
      </w:r>
      <w:r w:rsidR="006F58C1" w:rsidRPr="00B6235B">
        <w:rPr>
          <w:rFonts w:asciiTheme="minorEastAsia" w:eastAsiaTheme="minorEastAsia" w:hAnsiTheme="minorEastAsia" w:hint="eastAsia"/>
        </w:rPr>
        <w:t>。そのため、相談者の言葉に耳を傾けながら（</w:t>
      </w:r>
      <w:r w:rsidR="00102E54" w:rsidRPr="00B6235B">
        <w:rPr>
          <w:rFonts w:asciiTheme="minorEastAsia" w:eastAsiaTheme="minorEastAsia" w:hAnsiTheme="minorEastAsia" w:hint="eastAsia"/>
        </w:rPr>
        <w:t>備考欄</w:t>
      </w:r>
      <w:r w:rsidR="006F58C1" w:rsidRPr="00B6235B">
        <w:rPr>
          <w:rFonts w:asciiTheme="minorEastAsia" w:eastAsiaTheme="minorEastAsia" w:hAnsiTheme="minorEastAsia" w:hint="eastAsia"/>
        </w:rPr>
        <w:t>にメモをするなどして）整理</w:t>
      </w:r>
      <w:r w:rsidR="00DA21E4" w:rsidRPr="00B6235B">
        <w:rPr>
          <w:rFonts w:asciiTheme="minorEastAsia" w:eastAsiaTheme="minorEastAsia" w:hAnsiTheme="minorEastAsia" w:hint="eastAsia"/>
        </w:rPr>
        <w:t>していくと</w:t>
      </w:r>
      <w:r w:rsidR="004403A8" w:rsidRPr="00B6235B">
        <w:rPr>
          <w:rFonts w:asciiTheme="minorEastAsia" w:eastAsiaTheme="minorEastAsia" w:hAnsiTheme="minorEastAsia" w:hint="eastAsia"/>
        </w:rPr>
        <w:t>良い</w:t>
      </w:r>
      <w:r w:rsidR="006F58C1" w:rsidRPr="00B6235B">
        <w:rPr>
          <w:rFonts w:asciiTheme="minorEastAsia" w:eastAsiaTheme="minorEastAsia" w:hAnsiTheme="minorEastAsia" w:hint="eastAsia"/>
        </w:rPr>
        <w:t>。</w:t>
      </w:r>
    </w:p>
    <w:p w:rsidR="005865A3" w:rsidRPr="00B6235B" w:rsidRDefault="005865A3">
      <w:pPr>
        <w:widowControl/>
        <w:jc w:val="left"/>
        <w:rPr>
          <w:rFonts w:asciiTheme="minorEastAsia" w:eastAsiaTheme="minorEastAsia" w:hAnsiTheme="minorEastAsia"/>
        </w:rPr>
      </w:pPr>
      <w:r w:rsidRPr="00B6235B">
        <w:rPr>
          <w:rFonts w:asciiTheme="minorEastAsia" w:eastAsiaTheme="minorEastAsia" w:hAnsiTheme="minorEastAsia"/>
        </w:rPr>
        <w:br w:type="page"/>
      </w:r>
    </w:p>
    <w:p w:rsidR="006F58C1" w:rsidRPr="00B6235B" w:rsidRDefault="00F61475" w:rsidP="00852799">
      <w:pPr>
        <w:rPr>
          <w:rFonts w:asciiTheme="minorEastAsia" w:eastAsiaTheme="minorEastAsia" w:hAnsiTheme="minorEastAsia"/>
        </w:rPr>
      </w:pPr>
      <w:r w:rsidRPr="00F61475">
        <w:rPr>
          <w:rFonts w:asciiTheme="minorEastAsia" w:eastAsiaTheme="minorEastAsia" w:hAnsiTheme="minorEastAsia"/>
          <w:noProof/>
        </w:rPr>
        <w:lastRenderedPageBreak/>
        <mc:AlternateContent>
          <mc:Choice Requires="wps">
            <w:drawing>
              <wp:anchor distT="0" distB="0" distL="114300" distR="114300" simplePos="0" relativeHeight="251943936" behindDoc="0" locked="0" layoutInCell="1" allowOverlap="1" wp14:anchorId="5B94A2EB" wp14:editId="703B056F">
                <wp:simplePos x="0" y="0"/>
                <wp:positionH relativeFrom="column">
                  <wp:posOffset>168275</wp:posOffset>
                </wp:positionH>
                <wp:positionV relativeFrom="paragraph">
                  <wp:posOffset>107315</wp:posOffset>
                </wp:positionV>
                <wp:extent cx="577215" cy="471170"/>
                <wp:effectExtent l="0" t="0" r="0" b="508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A2EB" id="テキスト ボックス 15" o:spid="_x0000_s1052" type="#_x0000_t202" style="position:absolute;left:0;text-align:left;margin-left:13.25pt;margin-top:8.45pt;width:45.45pt;height:37.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3004BD"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004BD" w:rsidRPr="00B6235B">
        <w:rPr>
          <w:rFonts w:asciiTheme="minorEastAsia" w:eastAsiaTheme="minorEastAsia" w:hAnsiTheme="minorEastAsia" w:hint="eastAsia"/>
        </w:rPr>
        <w:t>家計表は、</w:t>
      </w:r>
      <w:r w:rsidR="003B084D">
        <w:rPr>
          <w:rFonts w:asciiTheme="minorEastAsia" w:eastAsiaTheme="minorEastAsia" w:hAnsiTheme="minorEastAsia" w:hint="eastAsia"/>
        </w:rPr>
        <w:t>改善支援員</w:t>
      </w:r>
      <w:r w:rsidR="00584C81" w:rsidRPr="00B6235B">
        <w:rPr>
          <w:rFonts w:asciiTheme="minorEastAsia" w:eastAsiaTheme="minorEastAsia" w:hAnsiTheme="minorEastAsia" w:hint="eastAsia"/>
        </w:rPr>
        <w:t>と相談者が共有しながら作成していくため、双方が見やすい大きさで作成するのが</w:t>
      </w:r>
      <w:r w:rsidR="004403A8" w:rsidRPr="00B6235B">
        <w:rPr>
          <w:rFonts w:asciiTheme="minorEastAsia" w:eastAsiaTheme="minorEastAsia" w:hAnsiTheme="minorEastAsia" w:hint="eastAsia"/>
        </w:rPr>
        <w:t>良い</w:t>
      </w:r>
      <w:r w:rsidR="00584C81" w:rsidRPr="00B6235B">
        <w:rPr>
          <w:rFonts w:asciiTheme="minorEastAsia" w:eastAsiaTheme="minorEastAsia" w:hAnsiTheme="minorEastAsia" w:hint="eastAsia"/>
        </w:rPr>
        <w:t>。必要に応じて、参考様式をB4あるいはA3サイズに拡大して使用すると</w:t>
      </w:r>
      <w:r w:rsidR="004403A8" w:rsidRPr="00B6235B">
        <w:rPr>
          <w:rFonts w:asciiTheme="minorEastAsia" w:eastAsiaTheme="minorEastAsia" w:hAnsiTheme="minorEastAsia" w:hint="eastAsia"/>
        </w:rPr>
        <w:t>良い</w:t>
      </w:r>
      <w:r w:rsidR="003004BD" w:rsidRPr="00B6235B">
        <w:rPr>
          <w:rFonts w:asciiTheme="minorEastAsia" w:eastAsiaTheme="minorEastAsia" w:hAnsiTheme="minorEastAsia" w:hint="eastAsia"/>
        </w:rPr>
        <w:t>。</w:t>
      </w:r>
    </w:p>
    <w:p w:rsidR="001B11E8" w:rsidRDefault="001B11E8" w:rsidP="00852799"/>
    <w:p w:rsidR="003A29B8" w:rsidRPr="00B6235B" w:rsidRDefault="003A29B8" w:rsidP="00852799"/>
    <w:p w:rsidR="0045352C" w:rsidRPr="001432E0" w:rsidRDefault="0045352C">
      <w:pPr>
        <w:pStyle w:val="5"/>
        <w:ind w:left="194"/>
        <w:rPr>
          <w:rFonts w:asciiTheme="minorEastAsia" w:eastAsiaTheme="minorEastAsia" w:hAnsiTheme="minorEastAsia"/>
        </w:rPr>
      </w:pPr>
      <w:r w:rsidRPr="001432E0">
        <w:rPr>
          <w:rFonts w:asciiTheme="minorEastAsia" w:eastAsiaTheme="minorEastAsia" w:hAnsiTheme="minorEastAsia" w:hint="eastAsia"/>
        </w:rPr>
        <w:t xml:space="preserve">(2) 項目について　</w:t>
      </w:r>
    </w:p>
    <w:p w:rsidR="00581584" w:rsidRPr="00B6235B" w:rsidRDefault="00581584"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世帯</w:t>
      </w:r>
      <w:r w:rsidR="00F463B1" w:rsidRPr="00B6235B">
        <w:rPr>
          <w:rFonts w:asciiTheme="majorEastAsia" w:eastAsiaTheme="majorEastAsia" w:hAnsiTheme="majorEastAsia" w:hint="eastAsia"/>
          <w:sz w:val="22"/>
          <w:szCs w:val="22"/>
          <w:bdr w:val="single" w:sz="4" w:space="0" w:color="auto" w:frame="1"/>
        </w:rPr>
        <w:t>基本情報</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581584" w:rsidRPr="00B6235B">
        <w:rPr>
          <w:rFonts w:asciiTheme="minorEastAsia" w:eastAsiaTheme="minorEastAsia" w:hAnsiTheme="minorEastAsia" w:hint="eastAsia"/>
        </w:rPr>
        <w:t>生計を一にする同居者であれば、血縁・婚姻関係の有無にかかわらず記入する。</w:t>
      </w:r>
    </w:p>
    <w:p w:rsidR="001B11E8"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581584" w:rsidRPr="00B6235B">
        <w:rPr>
          <w:rFonts w:asciiTheme="minorEastAsia" w:eastAsiaTheme="minorEastAsia" w:hAnsiTheme="minorEastAsia" w:hint="eastAsia"/>
        </w:rPr>
        <w:t>進学等により</w:t>
      </w:r>
      <w:r w:rsidR="008E253F" w:rsidRPr="00B6235B">
        <w:rPr>
          <w:rFonts w:asciiTheme="minorEastAsia" w:eastAsiaTheme="minorEastAsia" w:hAnsiTheme="minorEastAsia" w:hint="eastAsia"/>
        </w:rPr>
        <w:t>同居していない</w:t>
      </w:r>
      <w:r w:rsidR="00581584" w:rsidRPr="00B6235B">
        <w:rPr>
          <w:rFonts w:asciiTheme="minorEastAsia" w:eastAsiaTheme="minorEastAsia" w:hAnsiTheme="minorEastAsia" w:hint="eastAsia"/>
        </w:rPr>
        <w:t>子ども等についても、生計が同一であれば世帯人員として記入する。</w:t>
      </w:r>
    </w:p>
    <w:p w:rsidR="007118E1" w:rsidRPr="00B6235B" w:rsidRDefault="007118E1" w:rsidP="001B11E8">
      <w:pPr>
        <w:pStyle w:val="afc"/>
        <w:widowControl/>
        <w:tabs>
          <w:tab w:val="left" w:pos="840"/>
        </w:tabs>
        <w:ind w:left="653"/>
        <w:jc w:val="left"/>
        <w:rPr>
          <w:rFonts w:asciiTheme="minorEastAsia" w:eastAsiaTheme="minorEastAsia" w:hAnsiTheme="minorEastAsia"/>
        </w:rPr>
      </w:pPr>
    </w:p>
    <w:p w:rsidR="00CD5DA8"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t>①</w:t>
      </w:r>
      <w:r w:rsidR="00915CD0" w:rsidRPr="001432E0">
        <w:rPr>
          <w:rFonts w:asciiTheme="minorEastAsia" w:eastAsiaTheme="minorEastAsia" w:hAnsiTheme="minorEastAsia" w:hint="eastAsia"/>
        </w:rPr>
        <w:t xml:space="preserve">　</w:t>
      </w:r>
      <w:r w:rsidR="00CD5DA8" w:rsidRPr="001432E0">
        <w:rPr>
          <w:rFonts w:asciiTheme="minorEastAsia" w:eastAsiaTheme="minorEastAsia" w:hAnsiTheme="minorEastAsia" w:hint="eastAsia"/>
        </w:rPr>
        <w:t>収　入</w:t>
      </w:r>
    </w:p>
    <w:p w:rsidR="00581584" w:rsidRPr="00B6235B" w:rsidRDefault="00581584" w:rsidP="00852799">
      <w:pPr>
        <w:spacing w:beforeLines="50" w:before="18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収入は次の４つに大別</w:t>
      </w:r>
      <w:r w:rsidR="00024592" w:rsidRPr="00B6235B">
        <w:rPr>
          <w:rFonts w:asciiTheme="minorEastAsia" w:eastAsiaTheme="minorEastAsia" w:hAnsiTheme="minorEastAsia" w:hint="eastAsia"/>
          <w:sz w:val="22"/>
          <w:szCs w:val="22"/>
        </w:rPr>
        <w:t>して記載する</w:t>
      </w:r>
      <w:r w:rsidRPr="00B6235B">
        <w:rPr>
          <w:rFonts w:asciiTheme="minorEastAsia" w:eastAsiaTheme="minorEastAsia" w:hAnsiTheme="minorEastAsia" w:hint="eastAsia"/>
          <w:sz w:val="22"/>
          <w:szCs w:val="22"/>
        </w:rPr>
        <w:t>。</w:t>
      </w:r>
    </w:p>
    <w:tbl>
      <w:tblPr>
        <w:tblStyle w:val="a7"/>
        <w:tblW w:w="0" w:type="auto"/>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2"/>
        <w:gridCol w:w="6486"/>
      </w:tblGrid>
      <w:tr w:rsidR="00B6235B" w:rsidRPr="00B6235B" w:rsidTr="001B11E8">
        <w:tc>
          <w:tcPr>
            <w:tcW w:w="2642" w:type="dxa"/>
          </w:tcPr>
          <w:p w:rsidR="00581584" w:rsidRPr="00B6235B" w:rsidRDefault="00915CD0" w:rsidP="001B11E8">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581584" w:rsidRPr="00B6235B">
              <w:rPr>
                <w:rFonts w:asciiTheme="minorEastAsia" w:eastAsiaTheme="minorEastAsia" w:hAnsiTheme="minorEastAsia" w:hint="eastAsia"/>
                <w:sz w:val="22"/>
                <w:szCs w:val="22"/>
              </w:rPr>
              <w:t>基本収入</w:t>
            </w:r>
          </w:p>
        </w:tc>
        <w:tc>
          <w:tcPr>
            <w:tcW w:w="6486" w:type="dxa"/>
          </w:tcPr>
          <w:p w:rsidR="00581584" w:rsidRPr="00B6235B" w:rsidRDefault="0093262A" w:rsidP="001B11E8">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就労収入や年金といった世帯の家計に反映できる</w:t>
            </w:r>
            <w:r w:rsidR="001B11E8">
              <w:rPr>
                <w:rFonts w:asciiTheme="minorEastAsia" w:eastAsiaTheme="minorEastAsia" w:hAnsiTheme="minorEastAsia"/>
                <w:sz w:val="22"/>
                <w:szCs w:val="22"/>
              </w:rPr>
              <w:br/>
            </w:r>
            <w:r w:rsidRPr="00B6235B">
              <w:rPr>
                <w:rFonts w:asciiTheme="minorEastAsia" w:eastAsiaTheme="minorEastAsia" w:hAnsiTheme="minorEastAsia" w:hint="eastAsia"/>
                <w:sz w:val="22"/>
                <w:szCs w:val="22"/>
              </w:rPr>
              <w:t>基本的な収入。</w:t>
            </w:r>
          </w:p>
        </w:tc>
      </w:tr>
      <w:tr w:rsidR="00B6235B" w:rsidRPr="00B6235B" w:rsidTr="001B11E8">
        <w:tc>
          <w:tcPr>
            <w:tcW w:w="2642" w:type="dxa"/>
          </w:tcPr>
          <w:p w:rsidR="00581584" w:rsidRPr="00B6235B" w:rsidRDefault="00915CD0" w:rsidP="001B11E8">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581584" w:rsidRPr="00B6235B">
              <w:rPr>
                <w:rFonts w:asciiTheme="minorEastAsia" w:eastAsiaTheme="minorEastAsia" w:hAnsiTheme="minorEastAsia" w:hint="eastAsia"/>
                <w:sz w:val="22"/>
                <w:szCs w:val="22"/>
              </w:rPr>
              <w:t>臨時収入・賞与</w:t>
            </w:r>
          </w:p>
        </w:tc>
        <w:tc>
          <w:tcPr>
            <w:tcW w:w="6486" w:type="dxa"/>
          </w:tcPr>
          <w:p w:rsidR="00581584" w:rsidRPr="00B6235B" w:rsidRDefault="0093262A" w:rsidP="001B11E8">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臨時または不定期な就労収入や賞与など。</w:t>
            </w:r>
          </w:p>
        </w:tc>
      </w:tr>
      <w:tr w:rsidR="00B6235B" w:rsidRPr="00B6235B" w:rsidTr="001B11E8">
        <w:tc>
          <w:tcPr>
            <w:tcW w:w="2642" w:type="dxa"/>
          </w:tcPr>
          <w:p w:rsidR="00581584" w:rsidRPr="00B6235B" w:rsidRDefault="00915CD0" w:rsidP="00915CD0">
            <w:pPr>
              <w:spacing w:beforeLines="20" w:before="72" w:afterLines="20" w:after="72"/>
              <w:ind w:left="391" w:hangingChars="150" w:hanging="391"/>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F463B1" w:rsidRPr="00B6235B">
              <w:rPr>
                <w:rFonts w:asciiTheme="minorEastAsia" w:eastAsiaTheme="minorEastAsia" w:hAnsiTheme="minorEastAsia" w:hint="eastAsia"/>
                <w:sz w:val="22"/>
                <w:szCs w:val="22"/>
              </w:rPr>
              <w:t>援助収入や</w:t>
            </w:r>
            <w:r>
              <w:rPr>
                <w:rFonts w:asciiTheme="minorEastAsia" w:eastAsiaTheme="minorEastAsia" w:hAnsiTheme="minorEastAsia"/>
                <w:sz w:val="22"/>
                <w:szCs w:val="22"/>
              </w:rPr>
              <w:br/>
            </w:r>
            <w:r w:rsidR="00F463B1" w:rsidRPr="00B6235B">
              <w:rPr>
                <w:rFonts w:asciiTheme="minorEastAsia" w:eastAsiaTheme="minorEastAsia" w:hAnsiTheme="minorEastAsia" w:hint="eastAsia"/>
                <w:sz w:val="22"/>
                <w:szCs w:val="22"/>
              </w:rPr>
              <w:t>手当等の収入</w:t>
            </w:r>
          </w:p>
        </w:tc>
        <w:tc>
          <w:tcPr>
            <w:tcW w:w="6486" w:type="dxa"/>
          </w:tcPr>
          <w:p w:rsidR="00581584" w:rsidRPr="00B6235B" w:rsidRDefault="0093262A" w:rsidP="001B11E8">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元夫からの養育費や親や子ども等からの仕送り収入、受給要件や期間に定めのある公的給付など。</w:t>
            </w:r>
          </w:p>
        </w:tc>
      </w:tr>
      <w:tr w:rsidR="00B6235B" w:rsidRPr="00B6235B" w:rsidTr="001B11E8">
        <w:tc>
          <w:tcPr>
            <w:tcW w:w="2642" w:type="dxa"/>
          </w:tcPr>
          <w:p w:rsidR="00581584" w:rsidRPr="00B6235B" w:rsidRDefault="00915CD0" w:rsidP="001B11E8">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93262A" w:rsidRPr="00B6235B">
              <w:rPr>
                <w:rFonts w:asciiTheme="minorEastAsia" w:eastAsiaTheme="minorEastAsia" w:hAnsiTheme="minorEastAsia" w:hint="eastAsia"/>
                <w:sz w:val="22"/>
                <w:szCs w:val="22"/>
              </w:rPr>
              <w:t>借入金</w:t>
            </w:r>
          </w:p>
        </w:tc>
        <w:tc>
          <w:tcPr>
            <w:tcW w:w="6486" w:type="dxa"/>
          </w:tcPr>
          <w:p w:rsidR="00581584" w:rsidRPr="00B6235B" w:rsidRDefault="00712A32" w:rsidP="001B11E8">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借り入れによるもの。主に</w:t>
            </w:r>
            <w:r w:rsidR="0093262A" w:rsidRPr="00B6235B">
              <w:rPr>
                <w:rFonts w:asciiTheme="minorEastAsia" w:eastAsiaTheme="minorEastAsia" w:hAnsiTheme="minorEastAsia" w:hint="eastAsia"/>
                <w:sz w:val="22"/>
                <w:szCs w:val="22"/>
              </w:rPr>
              <w:t>奨学金</w:t>
            </w:r>
            <w:r w:rsidRPr="00B6235B">
              <w:rPr>
                <w:rFonts w:asciiTheme="minorEastAsia" w:eastAsiaTheme="minorEastAsia" w:hAnsiTheme="minorEastAsia" w:hint="eastAsia"/>
                <w:sz w:val="22"/>
                <w:szCs w:val="22"/>
              </w:rPr>
              <w:t>など</w:t>
            </w:r>
            <w:r w:rsidR="0093262A" w:rsidRPr="00B6235B">
              <w:rPr>
                <w:rFonts w:asciiTheme="minorEastAsia" w:eastAsiaTheme="minorEastAsia" w:hAnsiTheme="minorEastAsia" w:hint="eastAsia"/>
                <w:sz w:val="22"/>
                <w:szCs w:val="22"/>
              </w:rPr>
              <w:t>。</w:t>
            </w:r>
          </w:p>
        </w:tc>
      </w:tr>
    </w:tbl>
    <w:p w:rsidR="00581584" w:rsidRPr="00B6235B" w:rsidRDefault="00581584" w:rsidP="00852799"/>
    <w:p w:rsidR="0093262A" w:rsidRPr="00B6235B" w:rsidRDefault="0093262A" w:rsidP="00852799"/>
    <w:p w:rsidR="00B80727"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基本収入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3262A" w:rsidRPr="00B6235B">
        <w:rPr>
          <w:rFonts w:asciiTheme="minorEastAsia" w:eastAsiaTheme="minorEastAsia" w:hAnsiTheme="minorEastAsia" w:hint="eastAsia"/>
        </w:rPr>
        <w:t>同一世帯として家計に反映できる収入を記入する。親や子などに収入があっても、収入の一部のみしか世帯の家計に入れていない場合には、基本的には</w:t>
      </w:r>
      <w:r w:rsidR="0093262A" w:rsidRPr="00B6235B">
        <w:rPr>
          <w:rFonts w:asciiTheme="minorEastAsia" w:eastAsiaTheme="minorEastAsia" w:hAnsiTheme="minorEastAsia" w:hint="eastAsia"/>
          <w:bdr w:val="single" w:sz="4" w:space="0" w:color="auto"/>
        </w:rPr>
        <w:t>援助収入</w:t>
      </w:r>
      <w:r w:rsidR="00DE1338" w:rsidRPr="00B6235B">
        <w:rPr>
          <w:rFonts w:asciiTheme="minorEastAsia" w:eastAsiaTheme="minorEastAsia" w:hAnsiTheme="minorEastAsia" w:hint="eastAsia"/>
          <w:bdr w:val="single" w:sz="4" w:space="0" w:color="auto"/>
        </w:rPr>
        <w:t>や</w:t>
      </w:r>
      <w:r w:rsidR="00067ACB" w:rsidRPr="00B6235B">
        <w:rPr>
          <w:rFonts w:asciiTheme="minorEastAsia" w:eastAsiaTheme="minorEastAsia" w:hAnsiTheme="minorEastAsia" w:hint="eastAsia"/>
          <w:bdr w:val="single" w:sz="4" w:space="0" w:color="auto"/>
        </w:rPr>
        <w:t>手当等の収入</w:t>
      </w:r>
      <w:r w:rsidR="0093262A" w:rsidRPr="00B6235B">
        <w:rPr>
          <w:rFonts w:asciiTheme="minorEastAsia" w:eastAsiaTheme="minorEastAsia" w:hAnsiTheme="minorEastAsia" w:hint="eastAsia"/>
        </w:rPr>
        <w:t>の費目に記入する。</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B80727" w:rsidRPr="00B6235B">
        <w:rPr>
          <w:rFonts w:asciiTheme="minorEastAsia" w:eastAsiaTheme="minorEastAsia" w:hAnsiTheme="minorEastAsia" w:hint="eastAsia"/>
          <w:bdr w:val="single" w:sz="4" w:space="0" w:color="auto"/>
        </w:rPr>
        <w:t>給与</w:t>
      </w:r>
      <w:r w:rsidR="00B80727" w:rsidRPr="00B6235B">
        <w:rPr>
          <w:rFonts w:asciiTheme="minorEastAsia" w:eastAsiaTheme="minorEastAsia" w:hAnsiTheme="minorEastAsia" w:hint="eastAsia"/>
        </w:rPr>
        <w:t>には相談者本人</w:t>
      </w:r>
      <w:r w:rsidR="0093262A" w:rsidRPr="00B6235B">
        <w:rPr>
          <w:rFonts w:asciiTheme="minorEastAsia" w:eastAsiaTheme="minorEastAsia" w:hAnsiTheme="minorEastAsia" w:hint="eastAsia"/>
        </w:rPr>
        <w:t>・配偶者等の別に</w:t>
      </w:r>
      <w:r w:rsidR="00B80727" w:rsidRPr="00B6235B">
        <w:rPr>
          <w:rFonts w:asciiTheme="minorEastAsia" w:eastAsiaTheme="minorEastAsia" w:hAnsiTheme="minorEastAsia" w:hint="eastAsia"/>
        </w:rPr>
        <w:t>手取りの給与額を記入</w:t>
      </w:r>
      <w:r w:rsidR="00DA21E4" w:rsidRPr="00B6235B">
        <w:rPr>
          <w:rFonts w:asciiTheme="minorEastAsia" w:eastAsiaTheme="minorEastAsia" w:hAnsiTheme="minorEastAsia" w:hint="eastAsia"/>
        </w:rPr>
        <w:t>する</w:t>
      </w:r>
      <w:r w:rsidR="00B80727" w:rsidRPr="00B6235B">
        <w:rPr>
          <w:rFonts w:asciiTheme="minorEastAsia" w:eastAsiaTheme="minorEastAsia" w:hAnsiTheme="minorEastAsia" w:hint="eastAsia"/>
        </w:rPr>
        <w:t>。自営業の場合は家計に収入として入金できている金額を記入</w:t>
      </w:r>
      <w:r w:rsidR="00DA21E4" w:rsidRPr="00B6235B">
        <w:rPr>
          <w:rFonts w:asciiTheme="minorEastAsia" w:eastAsiaTheme="minorEastAsia" w:hAnsiTheme="minorEastAsia" w:hint="eastAsia"/>
        </w:rPr>
        <w:t>する</w:t>
      </w:r>
      <w:r w:rsidR="00B80727"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442894" w:rsidRPr="00B6235B">
        <w:rPr>
          <w:rFonts w:asciiTheme="minorEastAsia" w:eastAsiaTheme="minorEastAsia" w:hAnsiTheme="minorEastAsia" w:hint="eastAsia"/>
        </w:rPr>
        <w:t>歩合制など、毎月の給与に増減がある場合は、毎月の給与の平均よりも若干低い金額</w:t>
      </w:r>
      <w:r w:rsidR="00202328" w:rsidRPr="00B6235B">
        <w:rPr>
          <w:rFonts w:asciiTheme="minorEastAsia" w:eastAsiaTheme="minorEastAsia" w:hAnsiTheme="minorEastAsia" w:hint="eastAsia"/>
        </w:rPr>
        <w:t>か、最低限見込める金額を記入</w:t>
      </w:r>
      <w:r w:rsidR="003D6D64" w:rsidRPr="00B6235B">
        <w:rPr>
          <w:rFonts w:asciiTheme="minorEastAsia" w:eastAsiaTheme="minorEastAsia" w:hAnsiTheme="minorEastAsia" w:hint="eastAsia"/>
        </w:rPr>
        <w:t>する</w:t>
      </w:r>
      <w:r w:rsidR="00442894"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6608C" w:rsidRPr="00B6235B">
        <w:rPr>
          <w:rFonts w:asciiTheme="minorEastAsia" w:eastAsiaTheme="minorEastAsia" w:hAnsiTheme="minorEastAsia" w:hint="eastAsia"/>
          <w:bdr w:val="single" w:sz="4" w:space="0" w:color="auto"/>
        </w:rPr>
        <w:t>年金</w:t>
      </w:r>
      <w:r w:rsidR="0096608C" w:rsidRPr="00B6235B">
        <w:rPr>
          <w:rFonts w:asciiTheme="minorEastAsia" w:eastAsiaTheme="minorEastAsia" w:hAnsiTheme="minorEastAsia" w:hint="eastAsia"/>
        </w:rPr>
        <w:t>には、相談者本人</w:t>
      </w:r>
      <w:r w:rsidR="0093262A" w:rsidRPr="00B6235B">
        <w:rPr>
          <w:rFonts w:asciiTheme="minorEastAsia" w:eastAsiaTheme="minorEastAsia" w:hAnsiTheme="minorEastAsia" w:hint="eastAsia"/>
        </w:rPr>
        <w:t>・配偶者等の別</w:t>
      </w:r>
      <w:r w:rsidR="0096608C" w:rsidRPr="00B6235B">
        <w:rPr>
          <w:rFonts w:asciiTheme="minorEastAsia" w:eastAsiaTheme="minorEastAsia" w:hAnsiTheme="minorEastAsia" w:hint="eastAsia"/>
        </w:rPr>
        <w:t>に支給される金額を月額換算で記入</w:t>
      </w:r>
      <w:r w:rsidR="00DA21E4" w:rsidRPr="00B6235B">
        <w:rPr>
          <w:rFonts w:asciiTheme="minorEastAsia" w:eastAsiaTheme="minorEastAsia" w:hAnsiTheme="minorEastAsia" w:hint="eastAsia"/>
        </w:rPr>
        <w:t>する</w:t>
      </w:r>
      <w:r w:rsidR="0096608C" w:rsidRPr="00B6235B">
        <w:rPr>
          <w:rFonts w:asciiTheme="minorEastAsia" w:eastAsiaTheme="minorEastAsia" w:hAnsiTheme="minorEastAsia" w:hint="eastAsia"/>
        </w:rPr>
        <w:t>。受け取る年金が複数ある場合には合算したものを記入</w:t>
      </w:r>
      <w:r w:rsidR="00DA21E4" w:rsidRPr="00B6235B">
        <w:rPr>
          <w:rFonts w:asciiTheme="minorEastAsia" w:eastAsiaTheme="minorEastAsia" w:hAnsiTheme="minorEastAsia" w:hint="eastAsia"/>
        </w:rPr>
        <w:t>する</w:t>
      </w:r>
      <w:r w:rsidR="0096608C" w:rsidRPr="00B6235B">
        <w:rPr>
          <w:rFonts w:asciiTheme="minorEastAsia" w:eastAsiaTheme="minorEastAsia" w:hAnsiTheme="minorEastAsia" w:hint="eastAsia"/>
        </w:rPr>
        <w:t>。</w:t>
      </w:r>
      <w:r w:rsidR="0093262A" w:rsidRPr="00B6235B">
        <w:rPr>
          <w:rFonts w:asciiTheme="minorEastAsia" w:eastAsiaTheme="minorEastAsia" w:hAnsiTheme="minorEastAsia" w:hint="eastAsia"/>
        </w:rPr>
        <w:t>年金の種別がわかれば、</w:t>
      </w:r>
      <w:r w:rsidR="00B00221" w:rsidRPr="00B6235B">
        <w:rPr>
          <w:rFonts w:asciiTheme="minorEastAsia" w:eastAsiaTheme="minorEastAsia" w:hAnsiTheme="minorEastAsia" w:hint="eastAsia"/>
        </w:rPr>
        <w:t>費目欄に記入する。</w:t>
      </w:r>
      <w:r w:rsidR="00185387" w:rsidRPr="00B6235B">
        <w:rPr>
          <w:rFonts w:asciiTheme="minorEastAsia" w:eastAsiaTheme="minorEastAsia" w:hAnsiTheme="minorEastAsia" w:hint="eastAsia"/>
        </w:rPr>
        <w:t>企業年金の場合は</w:t>
      </w:r>
      <w:r w:rsidR="001A4AE3" w:rsidRPr="00B6235B">
        <w:rPr>
          <w:rFonts w:asciiTheme="minorEastAsia" w:eastAsiaTheme="minorEastAsia" w:hAnsiTheme="minorEastAsia" w:hint="eastAsia"/>
        </w:rPr>
        <w:t>隔月ではなく、</w:t>
      </w:r>
      <w:r w:rsidR="00185387" w:rsidRPr="00B6235B">
        <w:rPr>
          <w:rFonts w:asciiTheme="minorEastAsia" w:eastAsiaTheme="minorEastAsia" w:hAnsiTheme="minorEastAsia" w:hint="eastAsia"/>
        </w:rPr>
        <w:t>年に</w:t>
      </w:r>
      <w:r w:rsidR="00440B5A">
        <w:rPr>
          <w:rFonts w:asciiTheme="minorEastAsia" w:eastAsiaTheme="minorEastAsia" w:hAnsiTheme="minorEastAsia" w:hint="eastAsia"/>
        </w:rPr>
        <w:t>４</w:t>
      </w:r>
      <w:r w:rsidR="00185387" w:rsidRPr="00B6235B">
        <w:rPr>
          <w:rFonts w:asciiTheme="minorEastAsia" w:eastAsiaTheme="minorEastAsia" w:hAnsiTheme="minorEastAsia" w:hint="eastAsia"/>
        </w:rPr>
        <w:t>回、</w:t>
      </w:r>
      <w:r w:rsidR="00440B5A">
        <w:rPr>
          <w:rFonts w:asciiTheme="minorEastAsia" w:eastAsiaTheme="minorEastAsia" w:hAnsiTheme="minorEastAsia" w:hint="eastAsia"/>
        </w:rPr>
        <w:t>２</w:t>
      </w:r>
      <w:r w:rsidR="00185387" w:rsidRPr="00B6235B">
        <w:rPr>
          <w:rFonts w:asciiTheme="minorEastAsia" w:eastAsiaTheme="minorEastAsia" w:hAnsiTheme="minorEastAsia" w:hint="eastAsia"/>
        </w:rPr>
        <w:t>回、</w:t>
      </w:r>
      <w:r w:rsidR="00440B5A">
        <w:rPr>
          <w:rFonts w:asciiTheme="minorEastAsia" w:eastAsiaTheme="minorEastAsia" w:hAnsiTheme="minorEastAsia" w:hint="eastAsia"/>
        </w:rPr>
        <w:t>１</w:t>
      </w:r>
      <w:r w:rsidR="00185387" w:rsidRPr="00B6235B">
        <w:rPr>
          <w:rFonts w:asciiTheme="minorEastAsia" w:eastAsiaTheme="minorEastAsia" w:hAnsiTheme="minorEastAsia" w:hint="eastAsia"/>
        </w:rPr>
        <w:t>回などのケースもあるため、支給月を確認</w:t>
      </w:r>
      <w:r w:rsidR="00102E54" w:rsidRPr="00B6235B">
        <w:rPr>
          <w:rFonts w:asciiTheme="minorEastAsia" w:eastAsiaTheme="minorEastAsia" w:hAnsiTheme="minorEastAsia" w:hint="eastAsia"/>
        </w:rPr>
        <w:t>して記入</w:t>
      </w:r>
      <w:r w:rsidR="00185387" w:rsidRPr="00B6235B">
        <w:rPr>
          <w:rFonts w:asciiTheme="minorEastAsia" w:eastAsiaTheme="minorEastAsia" w:hAnsiTheme="minorEastAsia" w:hint="eastAsia"/>
        </w:rPr>
        <w:t>する。</w:t>
      </w:r>
    </w:p>
    <w:p w:rsidR="00B00221"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B00221" w:rsidRPr="00B6235B">
        <w:rPr>
          <w:rFonts w:asciiTheme="minorEastAsia" w:eastAsiaTheme="minorEastAsia" w:hAnsiTheme="minorEastAsia" w:hint="eastAsia"/>
        </w:rPr>
        <w:t>複数月ごとに支給される年金や手当等については、家計表では</w:t>
      </w:r>
      <w:r w:rsidR="00F10E5C" w:rsidRPr="00B6235B">
        <w:rPr>
          <w:rFonts w:asciiTheme="minorEastAsia" w:eastAsiaTheme="minorEastAsia" w:hAnsiTheme="minorEastAsia" w:hint="eastAsia"/>
        </w:rPr>
        <w:t>ひと</w:t>
      </w:r>
      <w:r w:rsidR="007118E1" w:rsidRPr="00B6235B">
        <w:rPr>
          <w:rFonts w:asciiTheme="minorEastAsia" w:eastAsiaTheme="minorEastAsia" w:hAnsiTheme="minorEastAsia" w:hint="eastAsia"/>
        </w:rPr>
        <w:t>月当たり</w:t>
      </w:r>
      <w:r w:rsidR="00B00221" w:rsidRPr="00B6235B">
        <w:rPr>
          <w:rFonts w:asciiTheme="minorEastAsia" w:eastAsiaTheme="minorEastAsia" w:hAnsiTheme="minorEastAsia" w:hint="eastAsia"/>
        </w:rPr>
        <w:lastRenderedPageBreak/>
        <w:t>の金額を計上し、キャッシュフロー表では支給される月に実際に支給される金額を記入する（</w:t>
      </w:r>
      <w:r w:rsidR="009B7BE2">
        <w:rPr>
          <w:rFonts w:asciiTheme="minorEastAsia" w:eastAsiaTheme="minorEastAsia" w:hAnsiTheme="minorEastAsia" w:hint="eastAsia"/>
        </w:rPr>
        <w:t>収入・支出ともに記載の考え方は全て</w:t>
      </w:r>
      <w:r w:rsidR="00B00221" w:rsidRPr="00B6235B">
        <w:rPr>
          <w:rFonts w:asciiTheme="minorEastAsia" w:eastAsiaTheme="minorEastAsia" w:hAnsiTheme="minorEastAsia" w:hint="eastAsia"/>
        </w:rPr>
        <w:t>共通</w:t>
      </w:r>
      <w:r w:rsidR="009B7BE2">
        <w:rPr>
          <w:rFonts w:asciiTheme="minorEastAsia" w:eastAsiaTheme="minorEastAsia" w:hAnsiTheme="minorEastAsia" w:hint="eastAsia"/>
        </w:rPr>
        <w:t>である。</w:t>
      </w:r>
      <w:r w:rsidR="00B00221" w:rsidRPr="00B6235B">
        <w:rPr>
          <w:rFonts w:asciiTheme="minorEastAsia" w:eastAsiaTheme="minorEastAsia" w:hAnsiTheme="minorEastAsia" w:hint="eastAsia"/>
        </w:rPr>
        <w:t>）。</w:t>
      </w:r>
    </w:p>
    <w:p w:rsidR="00584C81" w:rsidRPr="00B6235B" w:rsidRDefault="00584C81" w:rsidP="00852799">
      <w:pPr>
        <w:rPr>
          <w:rFonts w:asciiTheme="minorEastAsia" w:eastAsiaTheme="minorEastAsia" w:hAnsiTheme="minorEastAsia"/>
        </w:rPr>
      </w:pPr>
    </w:p>
    <w:p w:rsidR="00CD5DA8" w:rsidRPr="00B6235B" w:rsidRDefault="00CD5DA8"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臨時収入・</w:t>
      </w:r>
      <w:r w:rsidR="00B00221" w:rsidRPr="00B6235B">
        <w:rPr>
          <w:rFonts w:asciiTheme="majorEastAsia" w:eastAsiaTheme="majorEastAsia" w:hAnsiTheme="majorEastAsia" w:hint="eastAsia"/>
          <w:sz w:val="22"/>
          <w:szCs w:val="22"/>
          <w:bdr w:val="single" w:sz="4" w:space="0" w:color="auto" w:frame="1"/>
        </w:rPr>
        <w:t>賞与</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B00221" w:rsidRPr="00B6235B">
        <w:rPr>
          <w:rFonts w:asciiTheme="minorEastAsia" w:eastAsiaTheme="minorEastAsia" w:hAnsiTheme="minorEastAsia" w:hint="eastAsia"/>
        </w:rPr>
        <w:t>臨時収入や賞与がある相談者は少なく、またその額も大きくないことから</w:t>
      </w:r>
      <w:r w:rsidR="008E253F" w:rsidRPr="00B6235B">
        <w:rPr>
          <w:rFonts w:asciiTheme="minorEastAsia" w:eastAsiaTheme="minorEastAsia" w:hAnsiTheme="minorEastAsia" w:hint="eastAsia"/>
        </w:rPr>
        <w:t>、</w:t>
      </w:r>
      <w:r w:rsidR="00B00221" w:rsidRPr="00B6235B">
        <w:rPr>
          <w:rFonts w:asciiTheme="minorEastAsia" w:eastAsiaTheme="minorEastAsia" w:hAnsiTheme="minorEastAsia" w:hint="eastAsia"/>
        </w:rPr>
        <w:t>基本的には臨時収入</w:t>
      </w:r>
      <w:r w:rsidR="00102E54" w:rsidRPr="00B6235B">
        <w:rPr>
          <w:rFonts w:asciiTheme="minorEastAsia" w:eastAsiaTheme="minorEastAsia" w:hAnsiTheme="minorEastAsia" w:hint="eastAsia"/>
        </w:rPr>
        <w:t>・賞与</w:t>
      </w:r>
      <w:r w:rsidR="00B00221" w:rsidRPr="00B6235B">
        <w:rPr>
          <w:rFonts w:asciiTheme="minorEastAsia" w:eastAsiaTheme="minorEastAsia" w:hAnsiTheme="minorEastAsia" w:hint="eastAsia"/>
        </w:rPr>
        <w:t>は、家計表の月額収入には</w:t>
      </w:r>
      <w:r w:rsidR="00320386" w:rsidRPr="00B6235B">
        <w:rPr>
          <w:rFonts w:asciiTheme="minorEastAsia" w:eastAsiaTheme="minorEastAsia" w:hAnsiTheme="minorEastAsia" w:hint="eastAsia"/>
        </w:rPr>
        <w:t>計上</w:t>
      </w:r>
      <w:r w:rsidR="00B00221" w:rsidRPr="00B6235B">
        <w:rPr>
          <w:rFonts w:asciiTheme="minorEastAsia" w:eastAsiaTheme="minorEastAsia" w:hAnsiTheme="minorEastAsia" w:hint="eastAsia"/>
        </w:rPr>
        <w:t>しない。年間の回数と支給金額（万円）を参考として記入する。</w:t>
      </w:r>
    </w:p>
    <w:p w:rsidR="00B00221"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02E54" w:rsidRPr="00B6235B">
        <w:rPr>
          <w:rFonts w:asciiTheme="minorEastAsia" w:eastAsiaTheme="minorEastAsia" w:hAnsiTheme="minorEastAsia" w:hint="eastAsia"/>
        </w:rPr>
        <w:t>ただし、</w:t>
      </w:r>
      <w:r w:rsidR="00B00221" w:rsidRPr="00B6235B">
        <w:rPr>
          <w:rFonts w:asciiTheme="minorEastAsia" w:eastAsiaTheme="minorEastAsia" w:hAnsiTheme="minorEastAsia" w:hint="eastAsia"/>
        </w:rPr>
        <w:t>相談者の賞与等の額や家計のやりくりの状況に応じては、月単位の収入</w:t>
      </w:r>
      <w:r w:rsidR="00102E54" w:rsidRPr="00B6235B">
        <w:rPr>
          <w:rFonts w:asciiTheme="minorEastAsia" w:eastAsiaTheme="minorEastAsia" w:hAnsiTheme="minorEastAsia" w:hint="eastAsia"/>
        </w:rPr>
        <w:t>に</w:t>
      </w:r>
      <w:r w:rsidR="00B00221" w:rsidRPr="00B6235B">
        <w:rPr>
          <w:rFonts w:asciiTheme="minorEastAsia" w:eastAsiaTheme="minorEastAsia" w:hAnsiTheme="minorEastAsia" w:hint="eastAsia"/>
        </w:rPr>
        <w:t>換算</w:t>
      </w:r>
      <w:r w:rsidR="00102E54" w:rsidRPr="00B6235B">
        <w:rPr>
          <w:rFonts w:asciiTheme="minorEastAsia" w:eastAsiaTheme="minorEastAsia" w:hAnsiTheme="minorEastAsia" w:hint="eastAsia"/>
        </w:rPr>
        <w:t>して記入する場合もある</w:t>
      </w:r>
      <w:r w:rsidR="00B00221" w:rsidRPr="00B6235B">
        <w:rPr>
          <w:rFonts w:asciiTheme="minorEastAsia" w:eastAsiaTheme="minorEastAsia" w:hAnsiTheme="minorEastAsia" w:hint="eastAsia"/>
        </w:rPr>
        <w:t>。</w:t>
      </w:r>
    </w:p>
    <w:p w:rsidR="00BF16AA" w:rsidRPr="00B6235B" w:rsidRDefault="00BF16AA" w:rsidP="00852799"/>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援助収入</w:t>
      </w:r>
      <w:r w:rsidR="00B00221" w:rsidRPr="00B6235B">
        <w:rPr>
          <w:rFonts w:asciiTheme="majorEastAsia" w:eastAsiaTheme="majorEastAsia" w:hAnsiTheme="majorEastAsia" w:hint="eastAsia"/>
          <w:sz w:val="22"/>
          <w:szCs w:val="22"/>
          <w:bdr w:val="single" w:sz="4" w:space="0" w:color="auto" w:frame="1"/>
        </w:rPr>
        <w:t>や手当等の収入</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82EFF" w:rsidRPr="00B6235B">
        <w:rPr>
          <w:rFonts w:asciiTheme="minorEastAsia" w:eastAsiaTheme="minorEastAsia" w:hAnsiTheme="minorEastAsia" w:hint="eastAsia"/>
        </w:rPr>
        <w:t>雇用保険や手当等</w:t>
      </w:r>
      <w:r w:rsidR="00355108" w:rsidRPr="00B6235B">
        <w:rPr>
          <w:rFonts w:asciiTheme="minorEastAsia" w:eastAsiaTheme="minorEastAsia" w:hAnsiTheme="minorEastAsia" w:hint="eastAsia"/>
        </w:rPr>
        <w:t>は、ひと月分の支給額を記入する。また、</w:t>
      </w:r>
      <w:r w:rsidR="00067ACB" w:rsidRPr="00B6235B">
        <w:rPr>
          <w:rFonts w:asciiTheme="minorEastAsia" w:eastAsiaTheme="minorEastAsia" w:hAnsiTheme="minorEastAsia" w:hint="eastAsia"/>
        </w:rPr>
        <w:t>手当等の対象が複数いる場合などは、</w:t>
      </w:r>
      <w:r w:rsidR="00355108" w:rsidRPr="00B6235B">
        <w:rPr>
          <w:rFonts w:asciiTheme="minorEastAsia" w:eastAsiaTheme="minorEastAsia" w:hAnsiTheme="minorEastAsia" w:hint="eastAsia"/>
        </w:rPr>
        <w:t>「名義人」の欄に、対象者や人数などを記載して、記入漏れを防ぐ工夫をする</w:t>
      </w:r>
      <w:r w:rsidR="00067ACB"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355108" w:rsidRPr="00B6235B">
        <w:rPr>
          <w:rFonts w:asciiTheme="minorEastAsia" w:eastAsiaTheme="minorEastAsia" w:hAnsiTheme="minorEastAsia" w:hint="eastAsia"/>
        </w:rPr>
        <w:t>。</w:t>
      </w:r>
      <w:r w:rsidR="00E6180C" w:rsidRPr="00B6235B">
        <w:rPr>
          <w:rFonts w:asciiTheme="minorEastAsia" w:eastAsiaTheme="minorEastAsia" w:hAnsiTheme="minorEastAsia" w:hint="eastAsia"/>
        </w:rPr>
        <w:t>毎月支給されるものは</w:t>
      </w:r>
      <w:r w:rsidR="00E46B22" w:rsidRPr="00B6235B">
        <w:rPr>
          <w:rFonts w:asciiTheme="minorEastAsia" w:eastAsiaTheme="minorEastAsia" w:hAnsiTheme="minorEastAsia" w:hint="eastAsia"/>
        </w:rPr>
        <w:t>「毎月」</w:t>
      </w:r>
      <w:r w:rsidR="00E6180C" w:rsidRPr="00B6235B">
        <w:rPr>
          <w:rFonts w:asciiTheme="minorEastAsia" w:eastAsiaTheme="minorEastAsia" w:hAnsiTheme="minorEastAsia" w:hint="eastAsia"/>
        </w:rPr>
        <w:t>欄に、数ヵ月に</w:t>
      </w:r>
      <w:r w:rsidR="00440B5A">
        <w:rPr>
          <w:rFonts w:asciiTheme="minorEastAsia" w:eastAsiaTheme="minorEastAsia" w:hAnsiTheme="minorEastAsia" w:hint="eastAsia"/>
        </w:rPr>
        <w:t>１</w:t>
      </w:r>
      <w:r w:rsidR="00E6180C" w:rsidRPr="00B6235B">
        <w:rPr>
          <w:rFonts w:asciiTheme="minorEastAsia" w:eastAsiaTheme="minorEastAsia" w:hAnsiTheme="minorEastAsia" w:hint="eastAsia"/>
        </w:rPr>
        <w:t>度支給されるものはひと月分に換算して</w:t>
      </w:r>
      <w:r w:rsidR="00E46B22" w:rsidRPr="00B6235B">
        <w:rPr>
          <w:rFonts w:asciiTheme="minorEastAsia" w:eastAsiaTheme="minorEastAsia" w:hAnsiTheme="minorEastAsia" w:hint="eastAsia"/>
        </w:rPr>
        <w:t>「毎月以外」</w:t>
      </w:r>
      <w:r w:rsidR="00E6180C" w:rsidRPr="00B6235B">
        <w:rPr>
          <w:rFonts w:asciiTheme="minorEastAsia" w:eastAsiaTheme="minorEastAsia" w:hAnsiTheme="minorEastAsia" w:hint="eastAsia"/>
        </w:rPr>
        <w:t>の欄に記入する。</w:t>
      </w:r>
      <w:r w:rsidR="00355108" w:rsidRPr="00B6235B">
        <w:rPr>
          <w:rFonts w:asciiTheme="minorEastAsia" w:eastAsiaTheme="minorEastAsia" w:hAnsiTheme="minorEastAsia" w:hint="eastAsia"/>
        </w:rPr>
        <w:t>なお、支給期間の定めがある場合は終期も確認し、記載しておく。</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5018E9" w:rsidRPr="00B6235B">
        <w:rPr>
          <w:rFonts w:asciiTheme="minorEastAsia" w:eastAsiaTheme="minorEastAsia" w:hAnsiTheme="minorEastAsia" w:hint="eastAsia"/>
          <w:bdr w:val="single" w:sz="4" w:space="0" w:color="auto"/>
        </w:rPr>
        <w:t>雇用保険</w:t>
      </w:r>
      <w:r w:rsidR="005018E9" w:rsidRPr="00B6235B">
        <w:rPr>
          <w:rFonts w:asciiTheme="minorEastAsia" w:eastAsiaTheme="minorEastAsia" w:hAnsiTheme="minorEastAsia" w:hint="eastAsia"/>
        </w:rPr>
        <w:t>については、</w:t>
      </w:r>
      <w:r w:rsidR="00371B67">
        <w:rPr>
          <w:rFonts w:asciiTheme="minorEastAsia" w:eastAsiaTheme="minorEastAsia" w:hAnsiTheme="minorEastAsia" w:hint="eastAsia"/>
        </w:rPr>
        <w:t>実際</w:t>
      </w:r>
      <w:r w:rsidR="009B7BE2">
        <w:rPr>
          <w:rFonts w:asciiTheme="minorEastAsia" w:eastAsiaTheme="minorEastAsia" w:hAnsiTheme="minorEastAsia" w:hint="eastAsia"/>
        </w:rPr>
        <w:t>の支給額</w:t>
      </w:r>
      <w:r w:rsidR="005018E9" w:rsidRPr="00B6235B">
        <w:rPr>
          <w:rFonts w:asciiTheme="minorEastAsia" w:eastAsiaTheme="minorEastAsia" w:hAnsiTheme="minorEastAsia" w:hint="eastAsia"/>
        </w:rPr>
        <w:t>を確認し、金額を記入</w:t>
      </w:r>
      <w:r w:rsidR="00DA21E4" w:rsidRPr="00B6235B">
        <w:rPr>
          <w:rFonts w:asciiTheme="minorEastAsia" w:eastAsiaTheme="minorEastAsia" w:hAnsiTheme="minorEastAsia" w:hint="eastAsia"/>
        </w:rPr>
        <w:t>する</w:t>
      </w:r>
      <w:r w:rsidR="005018E9"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5018E9" w:rsidRPr="00B6235B">
        <w:rPr>
          <w:rFonts w:asciiTheme="minorEastAsia" w:eastAsiaTheme="minorEastAsia" w:hAnsiTheme="minorEastAsia" w:hint="eastAsia"/>
          <w:bdr w:val="single" w:sz="4" w:space="0" w:color="auto"/>
        </w:rPr>
        <w:t>児童手当</w:t>
      </w:r>
      <w:r w:rsidR="009638E6" w:rsidRPr="00B6235B">
        <w:rPr>
          <w:rFonts w:asciiTheme="minorEastAsia" w:eastAsiaTheme="minorEastAsia" w:hAnsiTheme="minorEastAsia" w:hint="eastAsia"/>
        </w:rPr>
        <w:t>や</w:t>
      </w:r>
      <w:r w:rsidR="009638E6" w:rsidRPr="00B6235B">
        <w:rPr>
          <w:rFonts w:asciiTheme="minorEastAsia" w:eastAsiaTheme="minorEastAsia" w:hAnsiTheme="minorEastAsia" w:hint="eastAsia"/>
          <w:bdr w:val="single" w:sz="4" w:space="0" w:color="auto"/>
        </w:rPr>
        <w:t>児童扶養手当</w:t>
      </w:r>
      <w:r w:rsidR="005018E9" w:rsidRPr="00B6235B">
        <w:rPr>
          <w:rFonts w:asciiTheme="minorEastAsia" w:eastAsiaTheme="minorEastAsia" w:hAnsiTheme="minorEastAsia" w:hint="eastAsia"/>
        </w:rPr>
        <w:t>については</w:t>
      </w:r>
      <w:r w:rsidR="009638E6" w:rsidRPr="00B6235B">
        <w:rPr>
          <w:rFonts w:asciiTheme="minorEastAsia" w:eastAsiaTheme="minorEastAsia" w:hAnsiTheme="minorEastAsia" w:hint="eastAsia"/>
        </w:rPr>
        <w:t>、子どもごとに支給月に支給された金額を確認したうえで、</w:t>
      </w:r>
      <w:r w:rsidR="007118E1" w:rsidRPr="00B6235B">
        <w:rPr>
          <w:rFonts w:asciiTheme="minorEastAsia" w:eastAsiaTheme="minorEastAsia" w:hAnsiTheme="minorEastAsia" w:hint="eastAsia"/>
        </w:rPr>
        <w:t>月当たり</w:t>
      </w:r>
      <w:r w:rsidR="009638E6" w:rsidRPr="00B6235B">
        <w:rPr>
          <w:rFonts w:asciiTheme="minorEastAsia" w:eastAsiaTheme="minorEastAsia" w:hAnsiTheme="minorEastAsia" w:hint="eastAsia"/>
        </w:rPr>
        <w:t>に換算した金額を記入</w:t>
      </w:r>
      <w:r w:rsidR="00DA21E4" w:rsidRPr="00B6235B">
        <w:rPr>
          <w:rFonts w:asciiTheme="minorEastAsia" w:eastAsiaTheme="minorEastAsia" w:hAnsiTheme="minorEastAsia" w:hint="eastAsia"/>
        </w:rPr>
        <w:t>する</w:t>
      </w:r>
      <w:r w:rsidR="009638E6"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児童手当や児童扶養手当など</w:t>
      </w:r>
      <w:r w:rsidR="00090D04" w:rsidRPr="00B6235B">
        <w:rPr>
          <w:rFonts w:asciiTheme="minorEastAsia" w:eastAsiaTheme="minorEastAsia" w:hAnsiTheme="minorEastAsia" w:hint="eastAsia"/>
        </w:rPr>
        <w:t>で</w:t>
      </w:r>
      <w:r w:rsidR="00202328" w:rsidRPr="00B6235B">
        <w:rPr>
          <w:rFonts w:asciiTheme="minorEastAsia" w:eastAsiaTheme="minorEastAsia" w:hAnsiTheme="minorEastAsia" w:hint="eastAsia"/>
        </w:rPr>
        <w:t>4</w:t>
      </w:r>
      <w:r w:rsidR="00CD5DA8" w:rsidRPr="00B6235B">
        <w:rPr>
          <w:rFonts w:asciiTheme="minorEastAsia" w:eastAsiaTheme="minorEastAsia" w:hAnsiTheme="minorEastAsia" w:hint="eastAsia"/>
        </w:rPr>
        <w:t>ヵ月分</w:t>
      </w:r>
      <w:r w:rsidR="00090D04" w:rsidRPr="00B6235B">
        <w:rPr>
          <w:rFonts w:asciiTheme="minorEastAsia" w:eastAsiaTheme="minorEastAsia" w:hAnsiTheme="minorEastAsia" w:hint="eastAsia"/>
        </w:rPr>
        <w:t>支</w:t>
      </w:r>
      <w:r w:rsidR="00CD5DA8" w:rsidRPr="00B6235B">
        <w:rPr>
          <w:rFonts w:asciiTheme="minorEastAsia" w:eastAsiaTheme="minorEastAsia" w:hAnsiTheme="minorEastAsia" w:hint="eastAsia"/>
        </w:rPr>
        <w:t>給される金額も、ひと月</w:t>
      </w:r>
      <w:r w:rsidR="00102E54" w:rsidRPr="00B6235B">
        <w:rPr>
          <w:rFonts w:asciiTheme="minorEastAsia" w:eastAsiaTheme="minorEastAsia" w:hAnsiTheme="minorEastAsia" w:hint="eastAsia"/>
        </w:rPr>
        <w:t>当たりの金額</w:t>
      </w:r>
      <w:r w:rsidR="00CD5DA8" w:rsidRPr="00B6235B">
        <w:rPr>
          <w:rFonts w:asciiTheme="minorEastAsia" w:eastAsiaTheme="minorEastAsia" w:hAnsiTheme="minorEastAsia" w:hint="eastAsia"/>
        </w:rPr>
        <w:t>を記入</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B7BE2">
        <w:rPr>
          <w:rFonts w:asciiTheme="minorEastAsia" w:eastAsiaTheme="minorEastAsia" w:hAnsiTheme="minorEastAsia" w:hint="eastAsia"/>
        </w:rPr>
        <w:t>特別</w:t>
      </w:r>
      <w:r w:rsidR="009638E6" w:rsidRPr="00B6235B">
        <w:rPr>
          <w:rFonts w:asciiTheme="minorEastAsia" w:eastAsiaTheme="minorEastAsia" w:hAnsiTheme="minorEastAsia" w:hint="eastAsia"/>
        </w:rPr>
        <w:t>障</w:t>
      </w:r>
      <w:r w:rsidR="007929CE" w:rsidRPr="00B6235B">
        <w:rPr>
          <w:rFonts w:asciiTheme="minorEastAsia" w:eastAsiaTheme="minorEastAsia" w:hAnsiTheme="minorEastAsia" w:hint="eastAsia"/>
        </w:rPr>
        <w:t>害</w:t>
      </w:r>
      <w:r w:rsidR="009638E6" w:rsidRPr="00B6235B">
        <w:rPr>
          <w:rFonts w:asciiTheme="minorEastAsia" w:eastAsiaTheme="minorEastAsia" w:hAnsiTheme="minorEastAsia" w:hint="eastAsia"/>
        </w:rPr>
        <w:t>者手当</w:t>
      </w:r>
      <w:r w:rsidR="009B7BE2">
        <w:rPr>
          <w:rFonts w:asciiTheme="minorEastAsia" w:eastAsiaTheme="minorEastAsia" w:hAnsiTheme="minorEastAsia" w:hint="eastAsia"/>
        </w:rPr>
        <w:t>等</w:t>
      </w:r>
      <w:r w:rsidR="009638E6" w:rsidRPr="00B6235B">
        <w:rPr>
          <w:rFonts w:asciiTheme="minorEastAsia" w:eastAsiaTheme="minorEastAsia" w:hAnsiTheme="minorEastAsia" w:hint="eastAsia"/>
        </w:rPr>
        <w:t>は、その対象者ごとに支給月に支給された金額を確認したうえで、</w:t>
      </w:r>
      <w:r w:rsidR="00D236B3" w:rsidRPr="00B6235B">
        <w:rPr>
          <w:rFonts w:asciiTheme="minorEastAsia" w:eastAsiaTheme="minorEastAsia" w:hAnsiTheme="minorEastAsia" w:hint="eastAsia"/>
        </w:rPr>
        <w:t>ひと</w:t>
      </w:r>
      <w:r w:rsidR="007118E1" w:rsidRPr="00B6235B">
        <w:rPr>
          <w:rFonts w:asciiTheme="minorEastAsia" w:eastAsiaTheme="minorEastAsia" w:hAnsiTheme="minorEastAsia" w:hint="eastAsia"/>
        </w:rPr>
        <w:t>月当たり</w:t>
      </w:r>
      <w:r w:rsidR="00D236B3" w:rsidRPr="00B6235B">
        <w:rPr>
          <w:rFonts w:asciiTheme="minorEastAsia" w:eastAsiaTheme="minorEastAsia" w:hAnsiTheme="minorEastAsia" w:hint="eastAsia"/>
        </w:rPr>
        <w:t>の</w:t>
      </w:r>
      <w:r w:rsidR="009638E6" w:rsidRPr="00B6235B">
        <w:rPr>
          <w:rFonts w:asciiTheme="minorEastAsia" w:eastAsiaTheme="minorEastAsia" w:hAnsiTheme="minorEastAsia" w:hint="eastAsia"/>
        </w:rPr>
        <w:t>金額を記入</w:t>
      </w:r>
      <w:r w:rsidR="00DA21E4" w:rsidRPr="00B6235B">
        <w:rPr>
          <w:rFonts w:asciiTheme="minorEastAsia" w:eastAsiaTheme="minorEastAsia" w:hAnsiTheme="minorEastAsia" w:hint="eastAsia"/>
        </w:rPr>
        <w:t>する</w:t>
      </w:r>
      <w:r w:rsidR="009638E6"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55108" w:rsidRPr="00B6235B">
        <w:rPr>
          <w:rFonts w:asciiTheme="minorEastAsia" w:eastAsiaTheme="minorEastAsia" w:hAnsiTheme="minorEastAsia" w:hint="eastAsia"/>
          <w:bdr w:val="single" w:sz="4" w:space="0" w:color="auto"/>
        </w:rPr>
        <w:t>養育費</w:t>
      </w:r>
      <w:r w:rsidR="00355108" w:rsidRPr="00B6235B">
        <w:rPr>
          <w:rFonts w:asciiTheme="minorEastAsia" w:eastAsiaTheme="minorEastAsia" w:hAnsiTheme="minorEastAsia" w:hint="eastAsia"/>
        </w:rPr>
        <w:t>は、</w:t>
      </w:r>
      <w:r w:rsidR="00223432" w:rsidRPr="00B6235B">
        <w:rPr>
          <w:rFonts w:asciiTheme="minorEastAsia" w:eastAsiaTheme="minorEastAsia" w:hAnsiTheme="minorEastAsia" w:hint="eastAsia"/>
        </w:rPr>
        <w:t>入金が不定期な場合は</w:t>
      </w:r>
      <w:r w:rsidR="00D236B3" w:rsidRPr="00B6235B">
        <w:rPr>
          <w:rFonts w:asciiTheme="minorEastAsia" w:eastAsiaTheme="minorEastAsia" w:hAnsiTheme="minorEastAsia" w:hint="eastAsia"/>
        </w:rPr>
        <w:t>備考</w:t>
      </w:r>
      <w:r w:rsidR="00223432" w:rsidRPr="00B6235B">
        <w:rPr>
          <w:rFonts w:asciiTheme="minorEastAsia" w:eastAsiaTheme="minorEastAsia" w:hAnsiTheme="minorEastAsia" w:hint="eastAsia"/>
        </w:rPr>
        <w:t>欄に</w:t>
      </w:r>
      <w:r w:rsidR="00D236B3" w:rsidRPr="00B6235B">
        <w:rPr>
          <w:rFonts w:asciiTheme="minorEastAsia" w:eastAsiaTheme="minorEastAsia" w:hAnsiTheme="minorEastAsia" w:hint="eastAsia"/>
        </w:rPr>
        <w:t>記入</w:t>
      </w:r>
      <w:r w:rsidR="00223432" w:rsidRPr="00B6235B">
        <w:rPr>
          <w:rFonts w:asciiTheme="minorEastAsia" w:eastAsiaTheme="minorEastAsia" w:hAnsiTheme="minorEastAsia" w:hint="eastAsia"/>
        </w:rPr>
        <w:t>するなどにとどめ、家計表には計上しない。</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2689C" w:rsidRPr="00B6235B">
        <w:rPr>
          <w:rFonts w:asciiTheme="minorEastAsia" w:eastAsiaTheme="minorEastAsia" w:hAnsiTheme="minorEastAsia" w:hint="eastAsia"/>
          <w:bdr w:val="single" w:sz="4" w:space="0" w:color="auto"/>
        </w:rPr>
        <w:t>援助</w:t>
      </w:r>
      <w:r w:rsidR="0092689C" w:rsidRPr="00B6235B">
        <w:rPr>
          <w:rFonts w:asciiTheme="minorEastAsia" w:eastAsiaTheme="minorEastAsia" w:hAnsiTheme="minorEastAsia" w:hint="eastAsia"/>
        </w:rPr>
        <w:t>については、</w:t>
      </w:r>
      <w:r w:rsidR="007929CE" w:rsidRPr="00B6235B">
        <w:rPr>
          <w:rFonts w:asciiTheme="minorEastAsia" w:eastAsiaTheme="minorEastAsia" w:hAnsiTheme="minorEastAsia" w:hint="eastAsia"/>
        </w:rPr>
        <w:t>家計の補助としての定期的な援助がある場合、</w:t>
      </w:r>
      <w:r w:rsidR="00355108" w:rsidRPr="00B6235B">
        <w:rPr>
          <w:rFonts w:asciiTheme="minorEastAsia" w:eastAsiaTheme="minorEastAsia" w:hAnsiTheme="minorEastAsia" w:hint="eastAsia"/>
        </w:rPr>
        <w:t>援助者との関係を確認し</w:t>
      </w:r>
      <w:r w:rsidR="009B7BE2">
        <w:rPr>
          <w:rFonts w:asciiTheme="minorEastAsia" w:eastAsiaTheme="minorEastAsia" w:hAnsiTheme="minorEastAsia" w:hint="eastAsia"/>
        </w:rPr>
        <w:t>た上で</w:t>
      </w:r>
      <w:r w:rsidR="00355108" w:rsidRPr="00B6235B">
        <w:rPr>
          <w:rFonts w:asciiTheme="minorEastAsia" w:eastAsiaTheme="minorEastAsia" w:hAnsiTheme="minorEastAsia" w:hint="eastAsia"/>
        </w:rPr>
        <w:t>、「名義人」欄に</w:t>
      </w:r>
      <w:r w:rsidR="009B7BE2">
        <w:rPr>
          <w:rFonts w:asciiTheme="minorEastAsia" w:eastAsiaTheme="minorEastAsia" w:hAnsiTheme="minorEastAsia" w:hint="eastAsia"/>
        </w:rPr>
        <w:t>援助者を</w:t>
      </w:r>
      <w:r w:rsidR="00355108" w:rsidRPr="00B6235B">
        <w:rPr>
          <w:rFonts w:asciiTheme="minorEastAsia" w:eastAsiaTheme="minorEastAsia" w:hAnsiTheme="minorEastAsia" w:hint="eastAsia"/>
        </w:rPr>
        <w:t>記入</w:t>
      </w:r>
      <w:r w:rsidR="007929CE" w:rsidRPr="00B6235B">
        <w:rPr>
          <w:rFonts w:asciiTheme="minorEastAsia" w:eastAsiaTheme="minorEastAsia" w:hAnsiTheme="minorEastAsia" w:hint="eastAsia"/>
        </w:rPr>
        <w:t>し、</w:t>
      </w:r>
      <w:r w:rsidR="007118E1" w:rsidRPr="00B6235B">
        <w:rPr>
          <w:rFonts w:asciiTheme="minorEastAsia" w:eastAsiaTheme="minorEastAsia" w:hAnsiTheme="minorEastAsia" w:hint="eastAsia"/>
        </w:rPr>
        <w:t>月当たり</w:t>
      </w:r>
      <w:r w:rsidR="0092689C" w:rsidRPr="00B6235B">
        <w:rPr>
          <w:rFonts w:asciiTheme="minorEastAsia" w:eastAsiaTheme="minorEastAsia" w:hAnsiTheme="minorEastAsia" w:hint="eastAsia"/>
        </w:rPr>
        <w:t>に換算した</w:t>
      </w:r>
      <w:r w:rsidR="007929CE" w:rsidRPr="00B6235B">
        <w:rPr>
          <w:rFonts w:asciiTheme="minorEastAsia" w:eastAsiaTheme="minorEastAsia" w:hAnsiTheme="minorEastAsia" w:hint="eastAsia"/>
        </w:rPr>
        <w:t>金額</w:t>
      </w:r>
      <w:r w:rsidR="0092689C" w:rsidRPr="00B6235B">
        <w:rPr>
          <w:rFonts w:asciiTheme="minorEastAsia" w:eastAsiaTheme="minorEastAsia" w:hAnsiTheme="minorEastAsia" w:hint="eastAsia"/>
        </w:rPr>
        <w:t>を記入</w:t>
      </w:r>
      <w:r w:rsidR="00DA21E4" w:rsidRPr="00B6235B">
        <w:rPr>
          <w:rFonts w:asciiTheme="minorEastAsia" w:eastAsiaTheme="minorEastAsia" w:hAnsiTheme="minorEastAsia" w:hint="eastAsia"/>
        </w:rPr>
        <w:t>する</w:t>
      </w:r>
      <w:r w:rsidR="0092689C"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B7BE2" w:rsidRPr="00B6235B">
        <w:rPr>
          <w:rFonts w:asciiTheme="minorEastAsia" w:eastAsiaTheme="minorEastAsia" w:hAnsiTheme="minorEastAsia" w:hint="eastAsia"/>
        </w:rPr>
        <w:t>自動販売機収入など</w:t>
      </w:r>
      <w:r w:rsidR="009B7BE2">
        <w:rPr>
          <w:rFonts w:asciiTheme="minorEastAsia" w:eastAsiaTheme="minorEastAsia" w:hAnsiTheme="minorEastAsia" w:hint="eastAsia"/>
        </w:rPr>
        <w:t>の</w:t>
      </w:r>
      <w:r w:rsidR="00223432" w:rsidRPr="00B6235B">
        <w:rPr>
          <w:rFonts w:asciiTheme="minorEastAsia" w:eastAsiaTheme="minorEastAsia" w:hAnsiTheme="minorEastAsia" w:hint="eastAsia"/>
          <w:bdr w:val="single" w:sz="4" w:space="0" w:color="auto"/>
        </w:rPr>
        <w:t>副次的な</w:t>
      </w:r>
      <w:r w:rsidR="0092689C" w:rsidRPr="00B6235B">
        <w:rPr>
          <w:rFonts w:asciiTheme="minorEastAsia" w:eastAsiaTheme="minorEastAsia" w:hAnsiTheme="minorEastAsia" w:hint="eastAsia"/>
          <w:bdr w:val="single" w:sz="4" w:space="0" w:color="auto"/>
        </w:rPr>
        <w:t>収入</w:t>
      </w:r>
      <w:r w:rsidR="0092689C" w:rsidRPr="00B6235B">
        <w:rPr>
          <w:rFonts w:asciiTheme="minorEastAsia" w:eastAsiaTheme="minorEastAsia" w:hAnsiTheme="minorEastAsia" w:hint="eastAsia"/>
        </w:rPr>
        <w:t>については</w:t>
      </w:r>
      <w:r w:rsidR="00067ACB" w:rsidRPr="00B6235B">
        <w:rPr>
          <w:rFonts w:asciiTheme="minorEastAsia" w:eastAsiaTheme="minorEastAsia" w:hAnsiTheme="minorEastAsia" w:hint="eastAsia"/>
        </w:rPr>
        <w:t>、少額な副収入があれば、</w:t>
      </w:r>
      <w:r w:rsidR="00355108" w:rsidRPr="00B6235B">
        <w:rPr>
          <w:rFonts w:asciiTheme="minorEastAsia" w:eastAsiaTheme="minorEastAsia" w:hAnsiTheme="minorEastAsia" w:hint="eastAsia"/>
        </w:rPr>
        <w:t>具体的な内容や</w:t>
      </w:r>
      <w:r w:rsidR="00223432" w:rsidRPr="00B6235B">
        <w:rPr>
          <w:rFonts w:asciiTheme="minorEastAsia" w:eastAsiaTheme="minorEastAsia" w:hAnsiTheme="minorEastAsia" w:hint="eastAsia"/>
        </w:rPr>
        <w:t>実績の金額</w:t>
      </w:r>
      <w:r w:rsidR="0092689C" w:rsidRPr="00B6235B">
        <w:rPr>
          <w:rFonts w:asciiTheme="minorEastAsia" w:eastAsiaTheme="minorEastAsia" w:hAnsiTheme="minorEastAsia" w:hint="eastAsia"/>
        </w:rPr>
        <w:t>を確認した上で、</w:t>
      </w:r>
      <w:r w:rsidR="007118E1" w:rsidRPr="00B6235B">
        <w:rPr>
          <w:rFonts w:asciiTheme="minorEastAsia" w:eastAsiaTheme="minorEastAsia" w:hAnsiTheme="minorEastAsia" w:hint="eastAsia"/>
        </w:rPr>
        <w:t>月当たり</w:t>
      </w:r>
      <w:r w:rsidR="0092689C" w:rsidRPr="00B6235B">
        <w:rPr>
          <w:rFonts w:asciiTheme="minorEastAsia" w:eastAsiaTheme="minorEastAsia" w:hAnsiTheme="minorEastAsia" w:hint="eastAsia"/>
        </w:rPr>
        <w:t>に換算した金額を記入</w:t>
      </w:r>
      <w:r w:rsidR="00DA21E4" w:rsidRPr="00B6235B">
        <w:rPr>
          <w:rFonts w:asciiTheme="minorEastAsia" w:eastAsiaTheme="minorEastAsia" w:hAnsiTheme="minorEastAsia" w:hint="eastAsia"/>
        </w:rPr>
        <w:t>する</w:t>
      </w:r>
      <w:r w:rsidR="0092689C" w:rsidRPr="00B6235B">
        <w:rPr>
          <w:rFonts w:asciiTheme="minorEastAsia" w:eastAsiaTheme="minorEastAsia" w:hAnsiTheme="minorEastAsia" w:hint="eastAsia"/>
        </w:rPr>
        <w:t>。</w:t>
      </w:r>
    </w:p>
    <w:p w:rsidR="00CD5DA8"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067ACB" w:rsidRPr="00B6235B">
        <w:rPr>
          <w:rFonts w:asciiTheme="minorEastAsia" w:eastAsiaTheme="minorEastAsia" w:hAnsiTheme="minorEastAsia" w:hint="eastAsia"/>
        </w:rPr>
        <w:t>「</w:t>
      </w:r>
      <w:r w:rsidR="009B7BE2">
        <w:rPr>
          <w:rFonts w:asciiTheme="minorEastAsia" w:eastAsiaTheme="minorEastAsia" w:hAnsiTheme="minorEastAsia" w:hint="eastAsia"/>
        </w:rPr>
        <w:t>名義人</w:t>
      </w:r>
      <w:r w:rsidR="00067ACB"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欄</w:t>
      </w:r>
      <w:r w:rsidR="009B7BE2">
        <w:rPr>
          <w:rFonts w:asciiTheme="minorEastAsia" w:eastAsiaTheme="minorEastAsia" w:hAnsiTheme="minorEastAsia" w:hint="eastAsia"/>
        </w:rPr>
        <w:t>など</w:t>
      </w:r>
      <w:r w:rsidR="00CD5DA8" w:rsidRPr="00B6235B">
        <w:rPr>
          <w:rFonts w:asciiTheme="minorEastAsia" w:eastAsiaTheme="minorEastAsia" w:hAnsiTheme="minorEastAsia" w:hint="eastAsia"/>
        </w:rPr>
        <w:t>に人数や対象者などを簡単に記入して、記入漏れを防</w:t>
      </w:r>
      <w:r w:rsidR="00DA21E4" w:rsidRPr="00B6235B">
        <w:rPr>
          <w:rFonts w:asciiTheme="minorEastAsia" w:eastAsiaTheme="minorEastAsia" w:hAnsiTheme="minorEastAsia" w:hint="eastAsia"/>
        </w:rPr>
        <w:t>ぐ</w:t>
      </w:r>
      <w:r w:rsidR="00CD5DA8" w:rsidRPr="00B6235B">
        <w:rPr>
          <w:rFonts w:asciiTheme="minorEastAsia" w:eastAsiaTheme="minorEastAsia" w:hAnsiTheme="minorEastAsia" w:hint="eastAsia"/>
        </w:rPr>
        <w:t>。</w:t>
      </w:r>
    </w:p>
    <w:p w:rsidR="00742EB0" w:rsidRDefault="00742EB0">
      <w:pPr>
        <w:widowControl/>
        <w:jc w:val="left"/>
        <w:rPr>
          <w:rFonts w:asciiTheme="minorEastAsia" w:eastAsiaTheme="minorEastAsia" w:hAnsiTheme="minorEastAsia"/>
        </w:rPr>
      </w:pPr>
      <w:r>
        <w:rPr>
          <w:rFonts w:asciiTheme="minorEastAsia" w:eastAsiaTheme="minorEastAsia" w:hAnsiTheme="minorEastAsia"/>
        </w:rPr>
        <w:br w:type="page"/>
      </w:r>
    </w:p>
    <w:p w:rsidR="000D5242" w:rsidRPr="00B6235B" w:rsidRDefault="00F61475" w:rsidP="00852799">
      <w:pPr>
        <w:rPr>
          <w:rFonts w:asciiTheme="minorEastAsia" w:eastAsiaTheme="minorEastAsia" w:hAnsiTheme="minorEastAsia"/>
        </w:rPr>
      </w:pPr>
      <w:r w:rsidRPr="00F61475">
        <w:rPr>
          <w:rFonts w:asciiTheme="minorEastAsia" w:eastAsiaTheme="minorEastAsia" w:hAnsiTheme="minorEastAsia"/>
          <w:noProof/>
        </w:rPr>
        <w:lastRenderedPageBreak/>
        <mc:AlternateContent>
          <mc:Choice Requires="wps">
            <w:drawing>
              <wp:anchor distT="0" distB="0" distL="114300" distR="114300" simplePos="0" relativeHeight="251945984" behindDoc="0" locked="0" layoutInCell="1" allowOverlap="1" wp14:anchorId="4976524B" wp14:editId="5B3FEFB2">
                <wp:simplePos x="0" y="0"/>
                <wp:positionH relativeFrom="column">
                  <wp:posOffset>177165</wp:posOffset>
                </wp:positionH>
                <wp:positionV relativeFrom="paragraph">
                  <wp:posOffset>116740</wp:posOffset>
                </wp:positionV>
                <wp:extent cx="577215" cy="471170"/>
                <wp:effectExtent l="0" t="0" r="0"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17" o:spid="_x0000_s1053" type="#_x0000_t202" style="position:absolute;left:0;text-align:left;margin-left:13.95pt;margin-top:9.2pt;width:45.45pt;height:37.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0D5242"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0D5242" w:rsidRPr="00B6235B">
        <w:rPr>
          <w:rFonts w:asciiTheme="minorEastAsia" w:eastAsiaTheme="minorEastAsia" w:hAnsiTheme="minorEastAsia" w:hint="eastAsia"/>
        </w:rPr>
        <w:t>援助収入や手当等の収入のうち、</w:t>
      </w:r>
      <w:r w:rsidR="003529A3" w:rsidRPr="00B6235B">
        <w:rPr>
          <w:rFonts w:asciiTheme="minorEastAsia" w:eastAsiaTheme="minorEastAsia" w:hAnsiTheme="minorEastAsia" w:hint="eastAsia"/>
        </w:rPr>
        <w:t>例えば児童手当</w:t>
      </w:r>
      <w:r w:rsidR="009B7BE2">
        <w:rPr>
          <w:rFonts w:asciiTheme="minorEastAsia" w:eastAsiaTheme="minorEastAsia" w:hAnsiTheme="minorEastAsia" w:hint="eastAsia"/>
        </w:rPr>
        <w:t>のよう</w:t>
      </w:r>
      <w:r w:rsidR="003529A3" w:rsidRPr="00B6235B">
        <w:rPr>
          <w:rFonts w:asciiTheme="minorEastAsia" w:eastAsiaTheme="minorEastAsia" w:hAnsiTheme="minorEastAsia" w:hint="eastAsia"/>
        </w:rPr>
        <w:t>に子どもの年齢などの受給要件がある場合は</w:t>
      </w:r>
      <w:r w:rsidR="00A8437E" w:rsidRPr="00B6235B">
        <w:rPr>
          <w:rFonts w:asciiTheme="minorEastAsia" w:eastAsiaTheme="minorEastAsia" w:hAnsiTheme="minorEastAsia" w:hint="eastAsia"/>
        </w:rPr>
        <w:t>、その給付がどの子どもに結びつくかを把握することで、何年後に受給が終了するかを把握できる。</w:t>
      </w:r>
      <w:r w:rsidR="00A8437E" w:rsidRPr="00B6235B">
        <w:rPr>
          <w:rFonts w:asciiTheme="minorEastAsia" w:eastAsiaTheme="minorEastAsia" w:hAnsiTheme="minorEastAsia"/>
        </w:rPr>
        <w:br/>
      </w:r>
      <w:r w:rsidR="000D5242" w:rsidRPr="00B6235B">
        <w:rPr>
          <w:rFonts w:asciiTheme="minorEastAsia" w:eastAsiaTheme="minorEastAsia" w:hAnsiTheme="minorEastAsia" w:hint="eastAsia"/>
        </w:rPr>
        <w:t>一方で、</w:t>
      </w:r>
      <w:r w:rsidR="003529A3" w:rsidRPr="00B6235B">
        <w:rPr>
          <w:rFonts w:asciiTheme="minorEastAsia" w:eastAsiaTheme="minorEastAsia" w:hAnsiTheme="minorEastAsia" w:hint="eastAsia"/>
        </w:rPr>
        <w:t>親族からの援助収入については、</w:t>
      </w:r>
      <w:r w:rsidR="00A8437E" w:rsidRPr="00B6235B">
        <w:rPr>
          <w:rFonts w:asciiTheme="minorEastAsia" w:eastAsiaTheme="minorEastAsia" w:hAnsiTheme="minorEastAsia" w:hint="eastAsia"/>
        </w:rPr>
        <w:t>例えば毎月同額が振り込まれる場合であれば家計の収入として組み込むことができるが、帰省時の手渡しなどの場合は金額や時期の変動があるため家計の収入として見込むことが難しい場合もある。</w:t>
      </w:r>
      <w:r w:rsidR="00A8437E" w:rsidRPr="00B6235B">
        <w:rPr>
          <w:rFonts w:asciiTheme="minorEastAsia" w:eastAsiaTheme="minorEastAsia" w:hAnsiTheme="minorEastAsia"/>
        </w:rPr>
        <w:br/>
      </w:r>
      <w:r w:rsidR="00A8437E" w:rsidRPr="00B6235B">
        <w:rPr>
          <w:rFonts w:asciiTheme="minorEastAsia" w:eastAsiaTheme="minorEastAsia" w:hAnsiTheme="minorEastAsia" w:hint="eastAsia"/>
        </w:rPr>
        <w:t>相談時家計表作成の時点で、これらの収入の性質を理解し、家計計画表</w:t>
      </w:r>
      <w:r w:rsidR="00982EFF" w:rsidRPr="00B6235B">
        <w:rPr>
          <w:rFonts w:asciiTheme="minorEastAsia" w:eastAsiaTheme="minorEastAsia" w:hAnsiTheme="minorEastAsia" w:hint="eastAsia"/>
        </w:rPr>
        <w:t>やキャッシュフロー表にどのように反映していくか</w:t>
      </w:r>
      <w:r w:rsidR="009B7BE2">
        <w:rPr>
          <w:rFonts w:asciiTheme="minorEastAsia" w:eastAsiaTheme="minorEastAsia" w:hAnsiTheme="minorEastAsia" w:hint="eastAsia"/>
        </w:rPr>
        <w:t>検討する際</w:t>
      </w:r>
      <w:r w:rsidR="00982EFF" w:rsidRPr="00B6235B">
        <w:rPr>
          <w:rFonts w:asciiTheme="minorEastAsia" w:eastAsiaTheme="minorEastAsia" w:hAnsiTheme="minorEastAsia" w:hint="eastAsia"/>
        </w:rPr>
        <w:t>の</w:t>
      </w:r>
      <w:r w:rsidR="00A8437E" w:rsidRPr="00B6235B">
        <w:rPr>
          <w:rFonts w:asciiTheme="minorEastAsia" w:eastAsiaTheme="minorEastAsia" w:hAnsiTheme="minorEastAsia" w:hint="eastAsia"/>
        </w:rPr>
        <w:t>基礎情報を把握することが望ましい。</w:t>
      </w:r>
    </w:p>
    <w:p w:rsidR="000D5242" w:rsidRPr="00B6235B" w:rsidRDefault="000D5242" w:rsidP="00852799"/>
    <w:p w:rsidR="00CD5DA8" w:rsidRPr="00B6235B" w:rsidRDefault="00CD5DA8" w:rsidP="00F83FCE">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借入金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奨学金</w:t>
      </w:r>
      <w:r w:rsidR="00CD5DA8" w:rsidRPr="00B6235B">
        <w:rPr>
          <w:rFonts w:asciiTheme="minorEastAsia" w:eastAsiaTheme="minorEastAsia" w:hAnsiTheme="minorEastAsia" w:hint="eastAsia"/>
        </w:rPr>
        <w:t>を世帯収入とし</w:t>
      </w:r>
      <w:r w:rsidR="008C2959" w:rsidRPr="00B6235B">
        <w:rPr>
          <w:rFonts w:asciiTheme="minorEastAsia" w:eastAsiaTheme="minorEastAsia" w:hAnsiTheme="minorEastAsia" w:hint="eastAsia"/>
        </w:rPr>
        <w:t>て</w:t>
      </w:r>
      <w:r w:rsidR="00F10E5C" w:rsidRPr="00B6235B">
        <w:rPr>
          <w:rFonts w:asciiTheme="minorEastAsia" w:eastAsiaTheme="minorEastAsia" w:hAnsiTheme="minorEastAsia" w:hint="eastAsia"/>
        </w:rPr>
        <w:t>管理し</w:t>
      </w:r>
      <w:r w:rsidR="00CD5DA8" w:rsidRPr="00B6235B">
        <w:rPr>
          <w:rFonts w:asciiTheme="minorEastAsia" w:eastAsiaTheme="minorEastAsia" w:hAnsiTheme="minorEastAsia" w:hint="eastAsia"/>
        </w:rPr>
        <w:t>ている場合には、月額金額を記入</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。その場合</w:t>
      </w:r>
      <w:r w:rsidR="009B7BE2">
        <w:rPr>
          <w:rFonts w:asciiTheme="minorEastAsia" w:eastAsiaTheme="minorEastAsia" w:hAnsiTheme="minorEastAsia" w:hint="eastAsia"/>
        </w:rPr>
        <w:t>には</w:t>
      </w:r>
      <w:r w:rsidR="00CD5DA8" w:rsidRPr="00B6235B">
        <w:rPr>
          <w:rFonts w:asciiTheme="minorEastAsia" w:eastAsiaTheme="minorEastAsia" w:hAnsiTheme="minorEastAsia" w:hint="eastAsia"/>
        </w:rPr>
        <w:t>、学費の支出</w:t>
      </w:r>
      <w:r w:rsidR="00E624CB" w:rsidRPr="00B6235B">
        <w:rPr>
          <w:rFonts w:asciiTheme="minorEastAsia" w:eastAsiaTheme="minorEastAsia" w:hAnsiTheme="minorEastAsia" w:hint="eastAsia"/>
        </w:rPr>
        <w:t>について</w:t>
      </w:r>
      <w:r w:rsidR="009B7BE2">
        <w:rPr>
          <w:rFonts w:asciiTheme="minorEastAsia" w:eastAsiaTheme="minorEastAsia" w:hAnsiTheme="minorEastAsia" w:hint="eastAsia"/>
        </w:rPr>
        <w:t>支出欄に</w:t>
      </w:r>
      <w:r w:rsidR="000A1ABE" w:rsidRPr="00B6235B">
        <w:rPr>
          <w:rFonts w:asciiTheme="minorEastAsia" w:eastAsiaTheme="minorEastAsia" w:hAnsiTheme="minorEastAsia" w:hint="eastAsia"/>
        </w:rPr>
        <w:t>記入する。</w:t>
      </w:r>
      <w:r w:rsidR="00223432" w:rsidRPr="00B6235B">
        <w:rPr>
          <w:rFonts w:asciiTheme="minorEastAsia" w:eastAsiaTheme="minorEastAsia" w:hAnsiTheme="minorEastAsia" w:hint="eastAsia"/>
        </w:rPr>
        <w:t>一方で、</w:t>
      </w:r>
      <w:r w:rsidR="000A1ABE" w:rsidRPr="00B6235B">
        <w:rPr>
          <w:rFonts w:asciiTheme="minorEastAsia" w:eastAsiaTheme="minorEastAsia" w:hAnsiTheme="minorEastAsia" w:hint="eastAsia"/>
        </w:rPr>
        <w:t>子どもが別居して、奨学金を受けながら大学に通い、家計として別管理している場合などは</w:t>
      </w:r>
      <w:r w:rsidR="00E624CB" w:rsidRPr="00B6235B">
        <w:rPr>
          <w:rFonts w:asciiTheme="minorEastAsia" w:eastAsiaTheme="minorEastAsia" w:hAnsiTheme="minorEastAsia" w:hint="eastAsia"/>
        </w:rPr>
        <w:t>収入・支出ともに</w:t>
      </w:r>
      <w:r w:rsidR="000A1ABE" w:rsidRPr="00B6235B">
        <w:rPr>
          <w:rFonts w:asciiTheme="minorEastAsia" w:eastAsiaTheme="minorEastAsia" w:hAnsiTheme="minorEastAsia" w:hint="eastAsia"/>
        </w:rPr>
        <w:t>計上しない。</w:t>
      </w:r>
    </w:p>
    <w:p w:rsidR="00CD5DA8"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6953D9F0" wp14:editId="50DCBC81">
                <wp:simplePos x="0" y="0"/>
                <wp:positionH relativeFrom="column">
                  <wp:posOffset>225425</wp:posOffset>
                </wp:positionH>
                <wp:positionV relativeFrom="paragraph">
                  <wp:posOffset>788570</wp:posOffset>
                </wp:positionV>
                <wp:extent cx="577215" cy="471170"/>
                <wp:effectExtent l="0" t="0" r="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3D9F0" id="テキスト ボックス 18" o:spid="_x0000_s1054" type="#_x0000_t202" style="position:absolute;left:0;text-align:left;margin-left:17.75pt;margin-top:62.1pt;width:45.45pt;height:37.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CD5DA8" w:rsidRPr="00B6235B">
        <w:rPr>
          <w:rFonts w:asciiTheme="minorEastAsia" w:eastAsiaTheme="minorEastAsia" w:hAnsiTheme="minorEastAsia" w:hint="eastAsia"/>
        </w:rPr>
        <w:t>奨学金以外の</w:t>
      </w:r>
      <w:r w:rsidR="00CD5DA8" w:rsidRPr="00B6235B">
        <w:rPr>
          <w:rFonts w:asciiTheme="minorEastAsia" w:eastAsiaTheme="minorEastAsia" w:hAnsiTheme="minorEastAsia" w:hint="eastAsia"/>
          <w:bdr w:val="single" w:sz="4" w:space="0" w:color="auto"/>
        </w:rPr>
        <w:t>借入金</w:t>
      </w:r>
      <w:r w:rsidR="00CD5DA8" w:rsidRPr="00B6235B">
        <w:rPr>
          <w:rFonts w:asciiTheme="minorEastAsia" w:eastAsiaTheme="minorEastAsia" w:hAnsiTheme="minorEastAsia" w:hint="eastAsia"/>
        </w:rPr>
        <w:t>は、定額の入金が収入としてあるわけではないため、通常は記入し</w:t>
      </w:r>
      <w:r w:rsidR="00DA21E4" w:rsidRPr="00B6235B">
        <w:rPr>
          <w:rFonts w:asciiTheme="minorEastAsia" w:eastAsiaTheme="minorEastAsia" w:hAnsiTheme="minorEastAsia" w:hint="eastAsia"/>
        </w:rPr>
        <w:t>ない</w:t>
      </w:r>
      <w:r w:rsidR="00CD5DA8" w:rsidRPr="00B6235B">
        <w:rPr>
          <w:rFonts w:asciiTheme="minorEastAsia" w:eastAsiaTheme="minorEastAsia" w:hAnsiTheme="minorEastAsia" w:hint="eastAsia"/>
        </w:rPr>
        <w:t>。現状を正しく反映できた家計表の収支結果が赤字だった場合、その赤字に当たる金額は、借入をして家計を回している</w:t>
      </w:r>
      <w:r w:rsidR="00A0732D" w:rsidRPr="00B6235B">
        <w:rPr>
          <w:rFonts w:asciiTheme="minorEastAsia" w:eastAsiaTheme="minorEastAsia" w:hAnsiTheme="minorEastAsia" w:hint="eastAsia"/>
        </w:rPr>
        <w:t>場合がある。その際は</w:t>
      </w:r>
      <w:r w:rsidR="00CD5DA8" w:rsidRPr="00B6235B">
        <w:rPr>
          <w:rFonts w:asciiTheme="minorEastAsia" w:eastAsiaTheme="minorEastAsia" w:hAnsiTheme="minorEastAsia" w:hint="eastAsia"/>
        </w:rPr>
        <w:t>相談者の実感と合致しているかどうか確かめ</w:t>
      </w:r>
      <w:r w:rsidR="009B7BE2">
        <w:rPr>
          <w:rFonts w:asciiTheme="minorEastAsia" w:eastAsiaTheme="minorEastAsia" w:hAnsiTheme="minorEastAsia" w:hint="eastAsia"/>
        </w:rPr>
        <w:t>て金額を記入す</w:t>
      </w:r>
      <w:r w:rsidR="00DA21E4" w:rsidRPr="00B6235B">
        <w:rPr>
          <w:rFonts w:asciiTheme="minorEastAsia" w:eastAsiaTheme="minorEastAsia" w:hAnsiTheme="minorEastAsia" w:hint="eastAsia"/>
        </w:rPr>
        <w:t>る</w:t>
      </w:r>
      <w:r w:rsidR="00202328" w:rsidRPr="00B6235B">
        <w:rPr>
          <w:rFonts w:asciiTheme="minorEastAsia" w:eastAsiaTheme="minorEastAsia" w:hAnsiTheme="minorEastAsia" w:hint="eastAsia"/>
        </w:rPr>
        <w:t>。</w:t>
      </w:r>
    </w:p>
    <w:p w:rsidR="00EE7FCA"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EE7FCA" w:rsidRPr="00B6235B">
        <w:rPr>
          <w:rFonts w:asciiTheme="minorEastAsia" w:eastAsiaTheme="minorEastAsia" w:hAnsiTheme="minorEastAsia" w:hint="eastAsia"/>
        </w:rPr>
        <w:t>「奨学金」などの費目あるいは名称にとらわれずに、</w:t>
      </w:r>
      <w:r w:rsidR="00982EFF" w:rsidRPr="00B6235B">
        <w:rPr>
          <w:rFonts w:asciiTheme="minorEastAsia" w:eastAsiaTheme="minorEastAsia" w:hAnsiTheme="minorEastAsia" w:hint="eastAsia"/>
        </w:rPr>
        <w:t>生活費に組み込まれてい</w:t>
      </w:r>
      <w:r w:rsidR="00E624CB" w:rsidRPr="00B6235B">
        <w:rPr>
          <w:rFonts w:asciiTheme="minorEastAsia" w:eastAsiaTheme="minorEastAsia" w:hAnsiTheme="minorEastAsia" w:hint="eastAsia"/>
        </w:rPr>
        <w:t>るの</w:t>
      </w:r>
      <w:r w:rsidR="00982EFF" w:rsidRPr="00B6235B">
        <w:rPr>
          <w:rFonts w:asciiTheme="minorEastAsia" w:eastAsiaTheme="minorEastAsia" w:hAnsiTheme="minorEastAsia" w:hint="eastAsia"/>
        </w:rPr>
        <w:t>かなど、</w:t>
      </w:r>
      <w:r w:rsidR="00EE7FCA" w:rsidRPr="00B6235B">
        <w:rPr>
          <w:rFonts w:asciiTheme="minorEastAsia" w:eastAsiaTheme="minorEastAsia" w:hAnsiTheme="minorEastAsia" w:hint="eastAsia"/>
        </w:rPr>
        <w:t>実態を把握することが重要である。</w:t>
      </w:r>
    </w:p>
    <w:p w:rsidR="00EE7FCA" w:rsidRPr="00B6235B" w:rsidRDefault="00EE7FCA" w:rsidP="00852799"/>
    <w:p w:rsidR="00CC45D2" w:rsidRPr="00B6235B" w:rsidRDefault="00CC45D2" w:rsidP="00F83FCE">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預貯金取り崩し　</w:t>
      </w:r>
    </w:p>
    <w:p w:rsidR="00CC45D2"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C45D2" w:rsidRPr="00B6235B">
        <w:rPr>
          <w:rFonts w:asciiTheme="minorEastAsia" w:eastAsiaTheme="minorEastAsia" w:hAnsiTheme="minorEastAsia" w:hint="eastAsia"/>
        </w:rPr>
        <w:t>借入金と同じく、家計表の収支結果が赤字だった場合、その赤字にあたる金額</w:t>
      </w:r>
      <w:r w:rsidR="00024592" w:rsidRPr="00B6235B">
        <w:rPr>
          <w:rFonts w:asciiTheme="minorEastAsia" w:eastAsiaTheme="minorEastAsia" w:hAnsiTheme="minorEastAsia" w:hint="eastAsia"/>
        </w:rPr>
        <w:t>は預貯金の取り崩しでまかなっている場合も</w:t>
      </w:r>
      <w:r w:rsidR="008C2959" w:rsidRPr="00B6235B">
        <w:rPr>
          <w:rFonts w:asciiTheme="minorEastAsia" w:eastAsiaTheme="minorEastAsia" w:hAnsiTheme="minorEastAsia" w:hint="eastAsia"/>
        </w:rPr>
        <w:t>ある。その際は</w:t>
      </w:r>
      <w:r w:rsidR="00024592" w:rsidRPr="00B6235B">
        <w:rPr>
          <w:rFonts w:asciiTheme="minorEastAsia" w:eastAsiaTheme="minorEastAsia" w:hAnsiTheme="minorEastAsia" w:hint="eastAsia"/>
        </w:rPr>
        <w:t>相談者の実感と合致しているか確かめ</w:t>
      </w:r>
      <w:r w:rsidR="009B7BE2">
        <w:rPr>
          <w:rFonts w:asciiTheme="minorEastAsia" w:eastAsiaTheme="minorEastAsia" w:hAnsiTheme="minorEastAsia" w:hint="eastAsia"/>
        </w:rPr>
        <w:t>て金額を記入する。</w:t>
      </w:r>
    </w:p>
    <w:p w:rsidR="00CD5DA8" w:rsidRPr="00B6235B" w:rsidRDefault="00BF16AA">
      <w:pPr>
        <w:widowControl/>
        <w:jc w:val="left"/>
      </w:pPr>
      <w:r w:rsidRPr="00B6235B">
        <w:br w:type="page"/>
      </w:r>
    </w:p>
    <w:p w:rsidR="00CD5DA8"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lastRenderedPageBreak/>
        <w:t>②</w:t>
      </w:r>
      <w:r w:rsidR="00CD5DA8" w:rsidRPr="001432E0">
        <w:rPr>
          <w:rFonts w:asciiTheme="minorEastAsia" w:eastAsiaTheme="minorEastAsia" w:hAnsiTheme="minorEastAsia" w:hint="eastAsia"/>
        </w:rPr>
        <w:t>支　出</w:t>
      </w:r>
    </w:p>
    <w:p w:rsidR="00024592" w:rsidRDefault="00B85E1C" w:rsidP="00852799">
      <w:pPr>
        <w:spacing w:beforeLines="50" w:before="18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支出</w:t>
      </w:r>
      <w:r w:rsidR="00024592" w:rsidRPr="00B6235B">
        <w:rPr>
          <w:rFonts w:asciiTheme="minorEastAsia" w:eastAsiaTheme="minorEastAsia" w:hAnsiTheme="minorEastAsia" w:hint="eastAsia"/>
          <w:sz w:val="22"/>
          <w:szCs w:val="22"/>
        </w:rPr>
        <w:t>は次の８つに大別し、ひと</w:t>
      </w:r>
      <w:r w:rsidR="007118E1" w:rsidRPr="00B6235B">
        <w:rPr>
          <w:rFonts w:asciiTheme="minorEastAsia" w:eastAsiaTheme="minorEastAsia" w:hAnsiTheme="minorEastAsia" w:hint="eastAsia"/>
          <w:sz w:val="22"/>
          <w:szCs w:val="22"/>
        </w:rPr>
        <w:t>月当たり</w:t>
      </w:r>
      <w:r w:rsidR="00024592" w:rsidRPr="00B6235B">
        <w:rPr>
          <w:rFonts w:asciiTheme="minorEastAsia" w:eastAsiaTheme="minorEastAsia" w:hAnsiTheme="minorEastAsia" w:hint="eastAsia"/>
          <w:sz w:val="22"/>
          <w:szCs w:val="22"/>
        </w:rPr>
        <w:t>にかかる金額を計上する。</w:t>
      </w:r>
    </w:p>
    <w:p w:rsidR="00742EB0" w:rsidRPr="00B6235B" w:rsidRDefault="00742EB0" w:rsidP="00852799">
      <w:pPr>
        <w:spacing w:beforeLines="50" w:before="182"/>
        <w:rPr>
          <w:rFonts w:asciiTheme="minorEastAsia" w:eastAsiaTheme="minorEastAsia" w:hAnsiTheme="minorEastAsia"/>
          <w:sz w:val="22"/>
          <w:szCs w:val="22"/>
        </w:rPr>
      </w:pP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50"/>
        <w:gridCol w:w="6628"/>
      </w:tblGrid>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024592" w:rsidRPr="00B6235B">
              <w:rPr>
                <w:rFonts w:asciiTheme="minorEastAsia" w:eastAsiaTheme="minorEastAsia" w:hAnsiTheme="minorEastAsia" w:hint="eastAsia"/>
                <w:sz w:val="22"/>
                <w:szCs w:val="22"/>
              </w:rPr>
              <w:t>住居費</w:t>
            </w:r>
          </w:p>
        </w:tc>
        <w:tc>
          <w:tcPr>
            <w:tcW w:w="6628" w:type="dxa"/>
          </w:tcPr>
          <w:p w:rsidR="00024592" w:rsidRPr="00B6235B" w:rsidRDefault="00024592"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家賃など住居にかかる費用</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024592" w:rsidRPr="00B6235B">
              <w:rPr>
                <w:rFonts w:asciiTheme="minorEastAsia" w:eastAsiaTheme="minorEastAsia" w:hAnsiTheme="minorEastAsia" w:hint="eastAsia"/>
                <w:sz w:val="22"/>
                <w:szCs w:val="22"/>
              </w:rPr>
              <w:t>基本生活費</w:t>
            </w:r>
          </w:p>
        </w:tc>
        <w:tc>
          <w:tcPr>
            <w:tcW w:w="6628" w:type="dxa"/>
          </w:tcPr>
          <w:p w:rsidR="00024592" w:rsidRPr="00B6235B" w:rsidRDefault="00024592"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食費や光熱水費などの基本的な生活費</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024592" w:rsidRPr="00B6235B">
              <w:rPr>
                <w:rFonts w:asciiTheme="minorEastAsia" w:eastAsiaTheme="minorEastAsia" w:hAnsiTheme="minorEastAsia" w:hint="eastAsia"/>
                <w:sz w:val="22"/>
                <w:szCs w:val="22"/>
              </w:rPr>
              <w:t>通信費・車両費</w:t>
            </w:r>
          </w:p>
        </w:tc>
        <w:tc>
          <w:tcPr>
            <w:tcW w:w="6628" w:type="dxa"/>
          </w:tcPr>
          <w:p w:rsidR="00024592" w:rsidRPr="00B6235B" w:rsidRDefault="00024592"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電話等の通信費、所有する自動車等に</w:t>
            </w:r>
            <w:r w:rsidR="009D201B" w:rsidRPr="00B6235B">
              <w:rPr>
                <w:rFonts w:asciiTheme="minorEastAsia" w:eastAsiaTheme="minorEastAsia" w:hAnsiTheme="minorEastAsia" w:hint="eastAsia"/>
                <w:sz w:val="22"/>
                <w:szCs w:val="22"/>
              </w:rPr>
              <w:t>かかる</w:t>
            </w:r>
            <w:r w:rsidRPr="00B6235B">
              <w:rPr>
                <w:rFonts w:asciiTheme="minorEastAsia" w:eastAsiaTheme="minorEastAsia" w:hAnsiTheme="minorEastAsia" w:hint="eastAsia"/>
                <w:sz w:val="22"/>
                <w:szCs w:val="22"/>
              </w:rPr>
              <w:t>費用や通勤交通費</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024592" w:rsidRPr="00B6235B">
              <w:rPr>
                <w:rFonts w:asciiTheme="minorEastAsia" w:eastAsiaTheme="minorEastAsia" w:hAnsiTheme="minorEastAsia" w:hint="eastAsia"/>
                <w:sz w:val="22"/>
                <w:szCs w:val="22"/>
              </w:rPr>
              <w:t>教育等費用</w:t>
            </w:r>
          </w:p>
        </w:tc>
        <w:tc>
          <w:tcPr>
            <w:tcW w:w="6628" w:type="dxa"/>
          </w:tcPr>
          <w:p w:rsidR="00024592" w:rsidRPr="00B6235B" w:rsidRDefault="00024592"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子どもの教育</w:t>
            </w:r>
            <w:r w:rsidR="00E624CB" w:rsidRPr="00B6235B">
              <w:rPr>
                <w:rFonts w:asciiTheme="minorEastAsia" w:eastAsiaTheme="minorEastAsia" w:hAnsiTheme="minorEastAsia" w:hint="eastAsia"/>
                <w:sz w:val="22"/>
                <w:szCs w:val="22"/>
              </w:rPr>
              <w:t>費や小遣い</w:t>
            </w:r>
            <w:r w:rsidRPr="00B6235B">
              <w:rPr>
                <w:rFonts w:asciiTheme="minorEastAsia" w:eastAsiaTheme="minorEastAsia" w:hAnsiTheme="minorEastAsia" w:hint="eastAsia"/>
                <w:sz w:val="22"/>
                <w:szCs w:val="22"/>
              </w:rPr>
              <w:t>等にかかる費用</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024592" w:rsidRPr="00B6235B">
              <w:rPr>
                <w:rFonts w:asciiTheme="minorEastAsia" w:eastAsiaTheme="minorEastAsia" w:hAnsiTheme="minorEastAsia" w:hint="eastAsia"/>
                <w:sz w:val="22"/>
                <w:szCs w:val="22"/>
              </w:rPr>
              <w:t>教養・娯楽費用</w:t>
            </w:r>
          </w:p>
        </w:tc>
        <w:tc>
          <w:tcPr>
            <w:tcW w:w="6628" w:type="dxa"/>
          </w:tcPr>
          <w:p w:rsidR="00024592" w:rsidRPr="00B6235B" w:rsidRDefault="00D94839"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教養や娯楽にかかる費用、</w:t>
            </w:r>
            <w:r w:rsidR="00ED5D06" w:rsidRPr="00B6235B">
              <w:rPr>
                <w:rFonts w:asciiTheme="minorEastAsia" w:eastAsiaTheme="minorEastAsia" w:hAnsiTheme="minorEastAsia" w:hint="eastAsia"/>
                <w:sz w:val="22"/>
                <w:szCs w:val="22"/>
              </w:rPr>
              <w:t>ペット費用</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00024592" w:rsidRPr="00B6235B">
              <w:rPr>
                <w:rFonts w:asciiTheme="minorEastAsia" w:eastAsiaTheme="minorEastAsia" w:hAnsiTheme="minorEastAsia" w:hint="eastAsia"/>
                <w:sz w:val="22"/>
                <w:szCs w:val="22"/>
              </w:rPr>
              <w:t>その他</w:t>
            </w:r>
          </w:p>
        </w:tc>
        <w:tc>
          <w:tcPr>
            <w:tcW w:w="6628" w:type="dxa"/>
          </w:tcPr>
          <w:p w:rsidR="00024592" w:rsidRPr="00B6235B" w:rsidRDefault="00D94839">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酒代、たばこ代や、子ども以外の小遣い</w:t>
            </w:r>
            <w:r w:rsidR="00ED5D06" w:rsidRPr="00B6235B">
              <w:rPr>
                <w:rFonts w:asciiTheme="minorEastAsia" w:eastAsiaTheme="minorEastAsia" w:hAnsiTheme="minorEastAsia" w:hint="eastAsia"/>
                <w:sz w:val="22"/>
                <w:szCs w:val="22"/>
              </w:rPr>
              <w:t>、冠婚葬祭費用</w:t>
            </w:r>
            <w:r w:rsidRPr="00B6235B">
              <w:rPr>
                <w:rFonts w:asciiTheme="minorEastAsia" w:eastAsiaTheme="minorEastAsia" w:hAnsiTheme="minorEastAsia" w:hint="eastAsia"/>
                <w:sz w:val="22"/>
                <w:szCs w:val="22"/>
              </w:rPr>
              <w:t>など（</w:t>
            </w:r>
            <w:r w:rsidR="00915CD0">
              <w:rPr>
                <w:rFonts w:asciiTheme="minorEastAsia" w:eastAsiaTheme="minorEastAsia" w:hAnsiTheme="minorEastAsia" w:hint="eastAsia"/>
                <w:sz w:val="22"/>
                <w:szCs w:val="22"/>
              </w:rPr>
              <w:t>ア</w:t>
            </w:r>
            <w:r w:rsidRPr="00B6235B">
              <w:rPr>
                <w:rFonts w:asciiTheme="minorEastAsia" w:eastAsiaTheme="minorEastAsia" w:hAnsiTheme="minorEastAsia" w:hint="eastAsia"/>
                <w:sz w:val="22"/>
                <w:szCs w:val="22"/>
              </w:rPr>
              <w:t>～</w:t>
            </w:r>
            <w:r w:rsidR="00915CD0">
              <w:rPr>
                <w:rFonts w:asciiTheme="minorEastAsia" w:eastAsiaTheme="minorEastAsia" w:hAnsiTheme="minorEastAsia" w:hint="eastAsia"/>
                <w:sz w:val="22"/>
                <w:szCs w:val="22"/>
              </w:rPr>
              <w:t>オ</w:t>
            </w:r>
            <w:r w:rsidRPr="00B6235B">
              <w:rPr>
                <w:rFonts w:asciiTheme="minorEastAsia" w:eastAsiaTheme="minorEastAsia" w:hAnsiTheme="minorEastAsia" w:hint="eastAsia"/>
                <w:sz w:val="22"/>
                <w:szCs w:val="22"/>
              </w:rPr>
              <w:t>以外の</w:t>
            </w:r>
            <w:r w:rsidR="009B7BE2">
              <w:rPr>
                <w:rFonts w:asciiTheme="minorEastAsia" w:eastAsiaTheme="minorEastAsia" w:hAnsiTheme="minorEastAsia" w:hint="eastAsia"/>
                <w:sz w:val="22"/>
                <w:szCs w:val="22"/>
              </w:rPr>
              <w:t>生活</w:t>
            </w:r>
            <w:r w:rsidRPr="00B6235B">
              <w:rPr>
                <w:rFonts w:asciiTheme="minorEastAsia" w:eastAsiaTheme="minorEastAsia" w:hAnsiTheme="minorEastAsia" w:hint="eastAsia"/>
                <w:sz w:val="22"/>
                <w:szCs w:val="22"/>
              </w:rPr>
              <w:t>費用）</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00024592" w:rsidRPr="00B6235B">
              <w:rPr>
                <w:rFonts w:asciiTheme="minorEastAsia" w:eastAsiaTheme="minorEastAsia" w:hAnsiTheme="minorEastAsia" w:hint="eastAsia"/>
                <w:sz w:val="22"/>
                <w:szCs w:val="22"/>
              </w:rPr>
              <w:t>税金</w:t>
            </w:r>
            <w:r w:rsidR="00D34323" w:rsidRPr="00B6235B">
              <w:rPr>
                <w:rFonts w:asciiTheme="minorEastAsia" w:eastAsiaTheme="minorEastAsia" w:hAnsiTheme="minorEastAsia" w:hint="eastAsia"/>
                <w:sz w:val="22"/>
                <w:szCs w:val="22"/>
              </w:rPr>
              <w:t>・保険</w:t>
            </w:r>
          </w:p>
        </w:tc>
        <w:tc>
          <w:tcPr>
            <w:tcW w:w="6628" w:type="dxa"/>
          </w:tcPr>
          <w:p w:rsidR="00024592" w:rsidRPr="00B6235B" w:rsidRDefault="00D34323"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住民税・固定資産税・自動車税などの税金、</w:t>
            </w:r>
            <w:r w:rsidR="00D94839" w:rsidRPr="00B6235B">
              <w:rPr>
                <w:rFonts w:asciiTheme="minorEastAsia" w:eastAsiaTheme="minorEastAsia" w:hAnsiTheme="minorEastAsia" w:hint="eastAsia"/>
                <w:sz w:val="22"/>
                <w:szCs w:val="22"/>
              </w:rPr>
              <w:t>社会保険料や民間保険の保険料</w:t>
            </w:r>
          </w:p>
        </w:tc>
      </w:tr>
      <w:tr w:rsidR="00B6235B" w:rsidRPr="00B6235B" w:rsidTr="00915CD0">
        <w:tc>
          <w:tcPr>
            <w:tcW w:w="2750" w:type="dxa"/>
          </w:tcPr>
          <w:p w:rsidR="00024592" w:rsidRPr="00B6235B" w:rsidRDefault="00915CD0" w:rsidP="00915CD0">
            <w:pPr>
              <w:spacing w:beforeLines="20" w:before="72" w:afterLines="20" w:after="72"/>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00024592" w:rsidRPr="00B6235B">
              <w:rPr>
                <w:rFonts w:asciiTheme="minorEastAsia" w:eastAsiaTheme="minorEastAsia" w:hAnsiTheme="minorEastAsia" w:hint="eastAsia"/>
                <w:sz w:val="22"/>
                <w:szCs w:val="22"/>
              </w:rPr>
              <w:t>返済金</w:t>
            </w:r>
          </w:p>
        </w:tc>
        <w:tc>
          <w:tcPr>
            <w:tcW w:w="6628" w:type="dxa"/>
          </w:tcPr>
          <w:p w:rsidR="00024592" w:rsidRPr="00B6235B" w:rsidRDefault="00D94839" w:rsidP="00915CD0">
            <w:pPr>
              <w:spacing w:beforeLines="20" w:before="72" w:afterLines="20" w:after="72"/>
              <w:rPr>
                <w:rFonts w:asciiTheme="minorEastAsia" w:eastAsiaTheme="minorEastAsia" w:hAnsiTheme="minorEastAsia"/>
                <w:sz w:val="22"/>
                <w:szCs w:val="22"/>
              </w:rPr>
            </w:pPr>
            <w:r w:rsidRPr="00B6235B">
              <w:rPr>
                <w:rFonts w:asciiTheme="minorEastAsia" w:eastAsiaTheme="minorEastAsia" w:hAnsiTheme="minorEastAsia" w:hint="eastAsia"/>
                <w:sz w:val="22"/>
                <w:szCs w:val="22"/>
              </w:rPr>
              <w:t>借入にかかる返済金等</w:t>
            </w:r>
          </w:p>
        </w:tc>
      </w:tr>
    </w:tbl>
    <w:p w:rsidR="009D17C7" w:rsidRPr="00B6235B" w:rsidRDefault="00F61475">
      <w:r w:rsidRPr="00F61475">
        <w:rPr>
          <w:rFonts w:asciiTheme="minorEastAsia" w:eastAsiaTheme="minorEastAsia" w:hAnsiTheme="minorEastAsia"/>
          <w:noProof/>
        </w:rPr>
        <mc:AlternateContent>
          <mc:Choice Requires="wps">
            <w:drawing>
              <wp:anchor distT="0" distB="0" distL="114300" distR="114300" simplePos="0" relativeHeight="251950080" behindDoc="0" locked="0" layoutInCell="1" allowOverlap="1" wp14:anchorId="3E8401FD" wp14:editId="694D0F5D">
                <wp:simplePos x="0" y="0"/>
                <wp:positionH relativeFrom="column">
                  <wp:posOffset>205740</wp:posOffset>
                </wp:positionH>
                <wp:positionV relativeFrom="paragraph">
                  <wp:posOffset>125830</wp:posOffset>
                </wp:positionV>
                <wp:extent cx="577215" cy="471170"/>
                <wp:effectExtent l="0" t="0" r="0" b="50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01FD" id="テキスト ボックス 19" o:spid="_x0000_s1055" type="#_x0000_t202" style="position:absolute;left:0;text-align:left;margin-left:16.2pt;margin-top:9.9pt;width:45.45pt;height:37.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B06E9B"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B06E9B" w:rsidRPr="00B6235B">
        <w:rPr>
          <w:rFonts w:asciiTheme="minorEastAsia" w:eastAsiaTheme="minorEastAsia" w:hAnsiTheme="minorEastAsia" w:hint="eastAsia"/>
        </w:rPr>
        <w:t>住居費や公共料金、税金など</w:t>
      </w:r>
      <w:r w:rsidR="00EA2B37" w:rsidRPr="00B6235B">
        <w:rPr>
          <w:rFonts w:asciiTheme="minorEastAsia" w:eastAsiaTheme="minorEastAsia" w:hAnsiTheme="minorEastAsia" w:hint="eastAsia"/>
        </w:rPr>
        <w:t>は</w:t>
      </w:r>
      <w:r w:rsidR="00B06E9B" w:rsidRPr="00B6235B">
        <w:rPr>
          <w:rFonts w:asciiTheme="minorEastAsia" w:eastAsiaTheme="minorEastAsia" w:hAnsiTheme="minorEastAsia" w:hint="eastAsia"/>
        </w:rPr>
        <w:t>支出額が正確に</w:t>
      </w:r>
      <w:r w:rsidR="00371B67">
        <w:rPr>
          <w:rFonts w:asciiTheme="minorEastAsia" w:eastAsiaTheme="minorEastAsia" w:hAnsiTheme="minorEastAsia" w:hint="eastAsia"/>
        </w:rPr>
        <w:t>分かる</w:t>
      </w:r>
      <w:r w:rsidR="00B06E9B" w:rsidRPr="00B6235B">
        <w:rPr>
          <w:rFonts w:asciiTheme="minorEastAsia" w:eastAsiaTheme="minorEastAsia" w:hAnsiTheme="minorEastAsia" w:hint="eastAsia"/>
        </w:rPr>
        <w:t>もの</w:t>
      </w:r>
      <w:r w:rsidR="009B7BE2">
        <w:rPr>
          <w:rFonts w:asciiTheme="minorEastAsia" w:eastAsiaTheme="minorEastAsia" w:hAnsiTheme="minorEastAsia" w:hint="eastAsia"/>
        </w:rPr>
        <w:t>が、</w:t>
      </w:r>
      <w:r w:rsidR="00B06E9B" w:rsidRPr="00B6235B">
        <w:rPr>
          <w:rFonts w:asciiTheme="minorEastAsia" w:eastAsiaTheme="minorEastAsia" w:hAnsiTheme="minorEastAsia" w:hint="eastAsia"/>
        </w:rPr>
        <w:t>食費や被服費など</w:t>
      </w:r>
      <w:r w:rsidR="00EA2B37" w:rsidRPr="00B6235B">
        <w:rPr>
          <w:rFonts w:asciiTheme="minorEastAsia" w:eastAsiaTheme="minorEastAsia" w:hAnsiTheme="minorEastAsia" w:hint="eastAsia"/>
        </w:rPr>
        <w:t>の場合は、</w:t>
      </w:r>
      <w:r w:rsidR="00440B5A">
        <w:rPr>
          <w:rFonts w:asciiTheme="minorEastAsia" w:eastAsiaTheme="minorEastAsia" w:hAnsiTheme="minorEastAsia" w:hint="eastAsia"/>
        </w:rPr>
        <w:t>１</w:t>
      </w:r>
      <w:r w:rsidR="00A60523" w:rsidRPr="00B6235B">
        <w:rPr>
          <w:rFonts w:asciiTheme="minorEastAsia" w:eastAsiaTheme="minorEastAsia" w:hAnsiTheme="minorEastAsia" w:hint="eastAsia"/>
        </w:rPr>
        <w:t>ヵ月</w:t>
      </w:r>
      <w:r w:rsidR="00B06E9B" w:rsidRPr="00B6235B">
        <w:rPr>
          <w:rFonts w:asciiTheme="minorEastAsia" w:eastAsiaTheme="minorEastAsia" w:hAnsiTheme="minorEastAsia" w:hint="eastAsia"/>
        </w:rPr>
        <w:t>当たり</w:t>
      </w:r>
      <w:r w:rsidR="00EA2B37" w:rsidRPr="00B6235B">
        <w:rPr>
          <w:rFonts w:asciiTheme="minorEastAsia" w:eastAsiaTheme="minorEastAsia" w:hAnsiTheme="minorEastAsia" w:hint="eastAsia"/>
        </w:rPr>
        <w:t>の購入</w:t>
      </w:r>
      <w:r w:rsidR="00B06E9B" w:rsidRPr="00B6235B">
        <w:rPr>
          <w:rFonts w:asciiTheme="minorEastAsia" w:eastAsiaTheme="minorEastAsia" w:hAnsiTheme="minorEastAsia" w:hint="eastAsia"/>
        </w:rPr>
        <w:t>頻度や１回当たりの購入</w:t>
      </w:r>
      <w:r w:rsidR="001C2419" w:rsidRPr="00B6235B">
        <w:rPr>
          <w:rFonts w:asciiTheme="minorEastAsia" w:eastAsiaTheme="minorEastAsia" w:hAnsiTheme="minorEastAsia" w:hint="eastAsia"/>
        </w:rPr>
        <w:t>金</w:t>
      </w:r>
      <w:r w:rsidR="00B06E9B" w:rsidRPr="00B6235B">
        <w:rPr>
          <w:rFonts w:asciiTheme="minorEastAsia" w:eastAsiaTheme="minorEastAsia" w:hAnsiTheme="minorEastAsia" w:hint="eastAsia"/>
        </w:rPr>
        <w:t>額から</w:t>
      </w:r>
      <w:r w:rsidR="00440B5A">
        <w:rPr>
          <w:rFonts w:asciiTheme="minorEastAsia" w:eastAsiaTheme="minorEastAsia" w:hAnsiTheme="minorEastAsia" w:hint="eastAsia"/>
        </w:rPr>
        <w:t>１</w:t>
      </w:r>
      <w:r w:rsidR="00EA2B37" w:rsidRPr="00B6235B">
        <w:rPr>
          <w:rFonts w:asciiTheme="minorEastAsia" w:eastAsiaTheme="minorEastAsia" w:hAnsiTheme="minorEastAsia" w:hint="eastAsia"/>
        </w:rPr>
        <w:t>ヵ月当たりの支出額を</w:t>
      </w:r>
      <w:r w:rsidR="00B06E9B" w:rsidRPr="00B6235B">
        <w:rPr>
          <w:rFonts w:asciiTheme="minorEastAsia" w:eastAsiaTheme="minorEastAsia" w:hAnsiTheme="minorEastAsia" w:hint="eastAsia"/>
        </w:rPr>
        <w:t>推計し、相談者の実感と合致しているか確かめながら、計上していく。</w:t>
      </w:r>
    </w:p>
    <w:p w:rsidR="00B06E9B" w:rsidRPr="00B6235B" w:rsidRDefault="00B06E9B" w:rsidP="00852799"/>
    <w:p w:rsidR="007624A5" w:rsidRPr="00B6235B" w:rsidRDefault="007624A5" w:rsidP="00852799"/>
    <w:p w:rsidR="009D17C7" w:rsidRPr="00B6235B" w:rsidRDefault="004E043F"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9D17C7" w:rsidRPr="00B6235B">
        <w:rPr>
          <w:rFonts w:asciiTheme="majorEastAsia" w:eastAsiaTheme="majorEastAsia" w:hAnsiTheme="majorEastAsia" w:hint="eastAsia"/>
          <w:sz w:val="22"/>
          <w:szCs w:val="22"/>
          <w:bdr w:val="single" w:sz="4" w:space="0" w:color="auto" w:frame="1"/>
        </w:rPr>
        <w:t>住居費</w:t>
      </w:r>
      <w:r w:rsidR="00AA422A"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D94839" w:rsidRPr="00B6235B">
        <w:rPr>
          <w:rFonts w:asciiTheme="minorEastAsia" w:eastAsiaTheme="minorEastAsia" w:hAnsiTheme="minorEastAsia" w:hint="eastAsia"/>
        </w:rPr>
        <w:t>賃貸住宅の場合は</w:t>
      </w:r>
      <w:r w:rsidR="00D94839" w:rsidRPr="00B6235B">
        <w:rPr>
          <w:rFonts w:asciiTheme="minorEastAsia" w:eastAsiaTheme="minorEastAsia" w:hAnsiTheme="minorEastAsia" w:hint="eastAsia"/>
          <w:bdr w:val="single" w:sz="4" w:space="0" w:color="auto"/>
        </w:rPr>
        <w:t>家賃</w:t>
      </w:r>
      <w:r w:rsidR="00D94839" w:rsidRPr="00B6235B">
        <w:rPr>
          <w:rFonts w:asciiTheme="minorEastAsia" w:eastAsiaTheme="minorEastAsia" w:hAnsiTheme="minorEastAsia" w:hint="eastAsia"/>
        </w:rPr>
        <w:t>・</w:t>
      </w:r>
      <w:r w:rsidR="00D94839" w:rsidRPr="00B6235B">
        <w:rPr>
          <w:rFonts w:asciiTheme="minorEastAsia" w:eastAsiaTheme="minorEastAsia" w:hAnsiTheme="minorEastAsia" w:hint="eastAsia"/>
          <w:bdr w:val="single" w:sz="4" w:space="0" w:color="auto"/>
        </w:rPr>
        <w:t>管理費</w:t>
      </w:r>
      <w:r w:rsidR="00D94839" w:rsidRPr="00B6235B">
        <w:rPr>
          <w:rFonts w:asciiTheme="minorEastAsia" w:eastAsiaTheme="minorEastAsia" w:hAnsiTheme="minorEastAsia" w:hint="eastAsia"/>
        </w:rPr>
        <w:t>、持ち家</w:t>
      </w:r>
      <w:r w:rsidR="009B7BE2">
        <w:rPr>
          <w:rFonts w:asciiTheme="minorEastAsia" w:eastAsiaTheme="minorEastAsia" w:hAnsiTheme="minorEastAsia" w:hint="eastAsia"/>
        </w:rPr>
        <w:t>で</w:t>
      </w:r>
      <w:r w:rsidR="00D94839" w:rsidRPr="00B6235B">
        <w:rPr>
          <w:rFonts w:asciiTheme="minorEastAsia" w:eastAsiaTheme="minorEastAsia" w:hAnsiTheme="minorEastAsia" w:hint="eastAsia"/>
        </w:rPr>
        <w:t>集合住宅の場合は</w:t>
      </w:r>
      <w:r w:rsidR="00D94839" w:rsidRPr="00B6235B">
        <w:rPr>
          <w:rFonts w:asciiTheme="minorEastAsia" w:eastAsiaTheme="minorEastAsia" w:hAnsiTheme="minorEastAsia" w:hint="eastAsia"/>
          <w:bdr w:val="single" w:sz="4" w:space="0" w:color="auto"/>
        </w:rPr>
        <w:t>管理費</w:t>
      </w:r>
      <w:r w:rsidR="00D94839" w:rsidRPr="00B6235B">
        <w:rPr>
          <w:rFonts w:asciiTheme="minorEastAsia" w:eastAsiaTheme="minorEastAsia" w:hAnsiTheme="minorEastAsia" w:hint="eastAsia"/>
        </w:rPr>
        <w:t>を記入する。</w:t>
      </w:r>
    </w:p>
    <w:p w:rsidR="009D17C7"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D17C7" w:rsidRPr="00B6235B">
        <w:rPr>
          <w:rFonts w:asciiTheme="minorEastAsia" w:eastAsiaTheme="minorEastAsia" w:hAnsiTheme="minorEastAsia" w:hint="eastAsia"/>
          <w:bdr w:val="single" w:sz="4" w:space="0" w:color="auto"/>
        </w:rPr>
        <w:t>維持費・修理費</w:t>
      </w:r>
      <w:r w:rsidR="00A0732D" w:rsidRPr="00B6235B">
        <w:rPr>
          <w:rFonts w:asciiTheme="minorEastAsia" w:eastAsiaTheme="minorEastAsia" w:hAnsiTheme="minorEastAsia" w:hint="eastAsia"/>
          <w:bdr w:val="single" w:sz="4" w:space="0" w:color="auto"/>
        </w:rPr>
        <w:t>・更新費</w:t>
      </w:r>
      <w:r w:rsidR="009D17C7" w:rsidRPr="00B6235B">
        <w:rPr>
          <w:rFonts w:asciiTheme="minorEastAsia" w:eastAsiaTheme="minorEastAsia" w:hAnsiTheme="minorEastAsia" w:hint="eastAsia"/>
        </w:rPr>
        <w:t>については、</w:t>
      </w:r>
      <w:r w:rsidR="00D94839" w:rsidRPr="00B6235B">
        <w:rPr>
          <w:rFonts w:asciiTheme="minorEastAsia" w:eastAsiaTheme="minorEastAsia" w:hAnsiTheme="minorEastAsia" w:hint="eastAsia"/>
        </w:rPr>
        <w:t>年間必要となる額をひと月換算で計上する。</w:t>
      </w:r>
      <w:r w:rsidR="00A0732D" w:rsidRPr="00B6235B">
        <w:rPr>
          <w:rFonts w:asciiTheme="minorEastAsia" w:eastAsiaTheme="minorEastAsia" w:hAnsiTheme="minorEastAsia" w:hint="eastAsia"/>
        </w:rPr>
        <w:t>賃貸住宅の更新費は地域によって異なるが、</w:t>
      </w:r>
      <w:r w:rsidR="009773BE" w:rsidRPr="00B6235B">
        <w:rPr>
          <w:rFonts w:asciiTheme="minorEastAsia" w:eastAsiaTheme="minorEastAsia" w:hAnsiTheme="minorEastAsia" w:hint="eastAsia"/>
        </w:rPr>
        <w:t>2年ごとに家賃数ヵ月分かかる場合があるので、ひと月</w:t>
      </w:r>
      <w:r w:rsidR="00D34323" w:rsidRPr="00B6235B">
        <w:rPr>
          <w:rFonts w:asciiTheme="minorEastAsia" w:eastAsiaTheme="minorEastAsia" w:hAnsiTheme="minorEastAsia" w:hint="eastAsia"/>
        </w:rPr>
        <w:t>当たり</w:t>
      </w:r>
      <w:r w:rsidR="009773BE" w:rsidRPr="00B6235B">
        <w:rPr>
          <w:rFonts w:asciiTheme="minorEastAsia" w:eastAsiaTheme="minorEastAsia" w:hAnsiTheme="minorEastAsia" w:hint="eastAsia"/>
        </w:rPr>
        <w:t>に換算して計上する。</w:t>
      </w:r>
    </w:p>
    <w:p w:rsidR="00742EB0" w:rsidRDefault="00742EB0">
      <w:pPr>
        <w:widowControl/>
        <w:jc w:val="left"/>
        <w:rPr>
          <w:rFonts w:asciiTheme="minorEastAsia" w:eastAsiaTheme="minorEastAsia" w:hAnsiTheme="minorEastAsia"/>
        </w:rPr>
      </w:pPr>
      <w:r>
        <w:rPr>
          <w:rFonts w:asciiTheme="minorEastAsia" w:eastAsiaTheme="minorEastAsia" w:hAnsiTheme="minorEastAsia"/>
        </w:rPr>
        <w:br w:type="page"/>
      </w:r>
    </w:p>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lastRenderedPageBreak/>
        <w:t xml:space="preserve">　</w:t>
      </w:r>
      <w:r w:rsidR="00193015" w:rsidRPr="00B6235B">
        <w:rPr>
          <w:rFonts w:asciiTheme="majorEastAsia" w:eastAsiaTheme="majorEastAsia" w:hAnsiTheme="majorEastAsia" w:hint="eastAsia"/>
          <w:sz w:val="22"/>
          <w:szCs w:val="22"/>
          <w:bdr w:val="single" w:sz="4" w:space="0" w:color="auto" w:frame="1"/>
        </w:rPr>
        <w:t>基本生活費</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D61B36" w:rsidRPr="00B6235B">
        <w:rPr>
          <w:rFonts w:asciiTheme="minorEastAsia" w:eastAsiaTheme="minorEastAsia" w:hAnsiTheme="minorEastAsia" w:hint="eastAsia"/>
          <w:bdr w:val="single" w:sz="4" w:space="0" w:color="auto"/>
        </w:rPr>
        <w:t>食費</w:t>
      </w:r>
      <w:r w:rsidR="00D61B36" w:rsidRPr="00B6235B">
        <w:rPr>
          <w:rFonts w:asciiTheme="minorEastAsia" w:eastAsiaTheme="minorEastAsia" w:hAnsiTheme="minorEastAsia" w:hint="eastAsia"/>
        </w:rPr>
        <w:t>については、</w:t>
      </w:r>
      <w:r w:rsidR="00CD5DA8" w:rsidRPr="00B6235B">
        <w:rPr>
          <w:rFonts w:asciiTheme="minorEastAsia" w:eastAsiaTheme="minorEastAsia" w:hAnsiTheme="minorEastAsia" w:hint="eastAsia"/>
        </w:rPr>
        <w:t>相談者に、米</w:t>
      </w:r>
      <w:r w:rsidR="00A0732D" w:rsidRPr="00B6235B">
        <w:rPr>
          <w:rFonts w:asciiTheme="minorEastAsia" w:eastAsiaTheme="minorEastAsia" w:hAnsiTheme="minorEastAsia" w:hint="eastAsia"/>
        </w:rPr>
        <w:t>の消費量</w:t>
      </w:r>
      <w:r w:rsidR="00CD5DA8" w:rsidRPr="00B6235B">
        <w:rPr>
          <w:rFonts w:asciiTheme="minorEastAsia" w:eastAsiaTheme="minorEastAsia" w:hAnsiTheme="minorEastAsia" w:hint="eastAsia"/>
        </w:rPr>
        <w:t>や食材や総菜などの買い物の様子を聞き、週の</w:t>
      </w:r>
      <w:r w:rsidR="00EA2B37" w:rsidRPr="00B6235B">
        <w:rPr>
          <w:rFonts w:asciiTheme="minorEastAsia" w:eastAsiaTheme="minorEastAsia" w:hAnsiTheme="minorEastAsia" w:hint="eastAsia"/>
        </w:rPr>
        <w:t>購入</w:t>
      </w:r>
      <w:r w:rsidR="00CD5DA8" w:rsidRPr="00B6235B">
        <w:rPr>
          <w:rFonts w:asciiTheme="minorEastAsia" w:eastAsiaTheme="minorEastAsia" w:hAnsiTheme="minorEastAsia" w:hint="eastAsia"/>
        </w:rPr>
        <w:t>回数と</w:t>
      </w:r>
      <w:r w:rsidR="00440B5A">
        <w:rPr>
          <w:rFonts w:asciiTheme="minorEastAsia" w:eastAsiaTheme="minorEastAsia" w:hAnsiTheme="minorEastAsia" w:hint="eastAsia"/>
        </w:rPr>
        <w:t>１</w:t>
      </w:r>
      <w:r w:rsidR="00CD5DA8" w:rsidRPr="00B6235B">
        <w:rPr>
          <w:rFonts w:asciiTheme="minorEastAsia" w:eastAsiaTheme="minorEastAsia" w:hAnsiTheme="minorEastAsia" w:hint="eastAsia"/>
        </w:rPr>
        <w:t>回</w:t>
      </w:r>
      <w:r w:rsidR="00D34323" w:rsidRPr="00B6235B">
        <w:rPr>
          <w:rFonts w:asciiTheme="minorEastAsia" w:eastAsiaTheme="minorEastAsia" w:hAnsiTheme="minorEastAsia" w:hint="eastAsia"/>
        </w:rPr>
        <w:t>当たり</w:t>
      </w:r>
      <w:r w:rsidR="00CD5DA8" w:rsidRPr="00B6235B">
        <w:rPr>
          <w:rFonts w:asciiTheme="minorEastAsia" w:eastAsiaTheme="minorEastAsia" w:hAnsiTheme="minorEastAsia" w:hint="eastAsia"/>
        </w:rPr>
        <w:t>の購入金額から計算して</w:t>
      </w:r>
      <w:r w:rsidR="007118E1" w:rsidRPr="00B6235B">
        <w:rPr>
          <w:rFonts w:asciiTheme="minorEastAsia" w:eastAsiaTheme="minorEastAsia" w:hAnsiTheme="minorEastAsia" w:hint="eastAsia"/>
        </w:rPr>
        <w:t>月当たり</w:t>
      </w:r>
      <w:r w:rsidR="00CD5DA8" w:rsidRPr="00B6235B">
        <w:rPr>
          <w:rFonts w:asciiTheme="minorEastAsia" w:eastAsiaTheme="minorEastAsia" w:hAnsiTheme="minorEastAsia" w:hint="eastAsia"/>
        </w:rPr>
        <w:t>金額を算出</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r w:rsidR="009D17C7" w:rsidRPr="00B6235B">
        <w:rPr>
          <w:rFonts w:asciiTheme="minorEastAsia" w:eastAsiaTheme="minorEastAsia" w:hAnsiTheme="minorEastAsia" w:hint="eastAsia"/>
        </w:rPr>
        <w:t>また、これらの買い物がカードによるものなのかも</w:t>
      </w:r>
      <w:r w:rsidR="00D34323" w:rsidRPr="00B6235B">
        <w:rPr>
          <w:rFonts w:asciiTheme="minorEastAsia" w:eastAsiaTheme="minorEastAsia" w:hAnsiTheme="minorEastAsia" w:hint="eastAsia"/>
        </w:rPr>
        <w:t>併</w:t>
      </w:r>
      <w:r w:rsidR="009D17C7" w:rsidRPr="00B6235B">
        <w:rPr>
          <w:rFonts w:asciiTheme="minorEastAsia" w:eastAsiaTheme="minorEastAsia" w:hAnsiTheme="minorEastAsia" w:hint="eastAsia"/>
        </w:rPr>
        <w:t>せて確認</w:t>
      </w:r>
      <w:r w:rsidR="00DA21E4" w:rsidRPr="00B6235B">
        <w:rPr>
          <w:rFonts w:asciiTheme="minorEastAsia" w:eastAsiaTheme="minorEastAsia" w:hAnsiTheme="minorEastAsia" w:hint="eastAsia"/>
        </w:rPr>
        <w:t>する</w:t>
      </w:r>
      <w:r w:rsidR="00D94839"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9D17C7"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相談者の実感と合っているかを確かめて記入することが大切</w:t>
      </w:r>
      <w:r w:rsidR="00DA21E4" w:rsidRPr="00B6235B">
        <w:rPr>
          <w:rFonts w:asciiTheme="minorEastAsia" w:eastAsiaTheme="minorEastAsia" w:hAnsiTheme="minorEastAsia" w:hint="eastAsia"/>
        </w:rPr>
        <w:t>である</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外食費</w:t>
      </w:r>
      <w:r w:rsidR="00D61B36" w:rsidRPr="00B6235B">
        <w:rPr>
          <w:rFonts w:asciiTheme="minorEastAsia" w:eastAsiaTheme="minorEastAsia" w:hAnsiTheme="minorEastAsia" w:hint="eastAsia"/>
        </w:rPr>
        <w:t>については、</w:t>
      </w:r>
      <w:r w:rsidR="00371B67">
        <w:rPr>
          <w:rFonts w:asciiTheme="minorEastAsia" w:eastAsiaTheme="minorEastAsia" w:hAnsiTheme="minorEastAsia" w:hint="eastAsia"/>
        </w:rPr>
        <w:t>お</w:t>
      </w:r>
      <w:r w:rsidR="00CD5DA8" w:rsidRPr="00B6235B">
        <w:rPr>
          <w:rFonts w:asciiTheme="minorEastAsia" w:eastAsiaTheme="minorEastAsia" w:hAnsiTheme="minorEastAsia" w:hint="eastAsia"/>
        </w:rPr>
        <w:t>昼の弁当購入や</w:t>
      </w:r>
      <w:r w:rsidR="001C2419" w:rsidRPr="00B6235B">
        <w:rPr>
          <w:rFonts w:asciiTheme="minorEastAsia" w:eastAsiaTheme="minorEastAsia" w:hAnsiTheme="minorEastAsia" w:hint="eastAsia"/>
        </w:rPr>
        <w:t>食堂、</w:t>
      </w:r>
      <w:r w:rsidR="00CD5DA8" w:rsidRPr="00B6235B">
        <w:rPr>
          <w:rFonts w:asciiTheme="minorEastAsia" w:eastAsiaTheme="minorEastAsia" w:hAnsiTheme="minorEastAsia" w:hint="eastAsia"/>
        </w:rPr>
        <w:t>ファーストフード店・</w:t>
      </w:r>
      <w:r w:rsidR="00D61B36" w:rsidRPr="00B6235B">
        <w:rPr>
          <w:rFonts w:asciiTheme="minorEastAsia" w:eastAsiaTheme="minorEastAsia" w:hAnsiTheme="minorEastAsia" w:hint="eastAsia"/>
        </w:rPr>
        <w:t>ファミリーレストラン</w:t>
      </w:r>
      <w:r w:rsidR="00CD5DA8" w:rsidRPr="00B6235B">
        <w:rPr>
          <w:rFonts w:asciiTheme="minorEastAsia" w:eastAsiaTheme="minorEastAsia" w:hAnsiTheme="minorEastAsia" w:hint="eastAsia"/>
        </w:rPr>
        <w:t>など</w:t>
      </w:r>
      <w:r w:rsidR="00D61B36" w:rsidRPr="00B6235B">
        <w:rPr>
          <w:rFonts w:asciiTheme="minorEastAsia" w:eastAsiaTheme="minorEastAsia" w:hAnsiTheme="minorEastAsia" w:hint="eastAsia"/>
        </w:rPr>
        <w:t>での</w:t>
      </w:r>
      <w:r w:rsidR="00CD5DA8" w:rsidRPr="00B6235B">
        <w:rPr>
          <w:rFonts w:asciiTheme="minorEastAsia" w:eastAsiaTheme="minorEastAsia" w:hAnsiTheme="minorEastAsia" w:hint="eastAsia"/>
        </w:rPr>
        <w:t>外食頻度と金額を</w:t>
      </w:r>
      <w:r w:rsidR="00DA21E4" w:rsidRPr="00B6235B">
        <w:rPr>
          <w:rFonts w:asciiTheme="minorEastAsia" w:eastAsiaTheme="minorEastAsia" w:hAnsiTheme="minorEastAsia" w:hint="eastAsia"/>
        </w:rPr>
        <w:t>確認し、</w:t>
      </w:r>
      <w:r w:rsidR="00CD5DA8" w:rsidRPr="00B6235B">
        <w:rPr>
          <w:rFonts w:asciiTheme="minorEastAsia" w:eastAsiaTheme="minorEastAsia" w:hAnsiTheme="minorEastAsia" w:hint="eastAsia"/>
        </w:rPr>
        <w:t>月額を記入</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F7EA2" w:rsidRPr="00B6235B">
        <w:rPr>
          <w:rFonts w:asciiTheme="minorEastAsia" w:eastAsiaTheme="minorEastAsia" w:hAnsiTheme="minorEastAsia" w:hint="eastAsia"/>
        </w:rPr>
        <w:t>ほとんど自炊をしない相談者の場合には、</w:t>
      </w:r>
      <w:r w:rsidR="00D61B36" w:rsidRPr="00B6235B">
        <w:rPr>
          <w:rFonts w:asciiTheme="minorEastAsia" w:eastAsiaTheme="minorEastAsia" w:hAnsiTheme="minorEastAsia" w:hint="eastAsia"/>
        </w:rPr>
        <w:t>弁当購入や外食であっても、</w:t>
      </w:r>
      <w:r w:rsidR="00CD5DA8" w:rsidRPr="00B6235B">
        <w:rPr>
          <w:rFonts w:asciiTheme="minorEastAsia" w:eastAsiaTheme="minorEastAsia" w:hAnsiTheme="minorEastAsia" w:hint="eastAsia"/>
          <w:bdr w:val="single" w:sz="4" w:space="0" w:color="auto"/>
        </w:rPr>
        <w:t>食費</w:t>
      </w:r>
      <w:r w:rsidR="00CD5DA8" w:rsidRPr="00B6235B">
        <w:rPr>
          <w:rFonts w:asciiTheme="minorEastAsia" w:eastAsiaTheme="minorEastAsia" w:hAnsiTheme="minorEastAsia" w:hint="eastAsia"/>
        </w:rPr>
        <w:t>欄に</w:t>
      </w:r>
      <w:r w:rsidR="00650429" w:rsidRPr="00B6235B">
        <w:rPr>
          <w:rFonts w:asciiTheme="minorEastAsia" w:eastAsiaTheme="minorEastAsia" w:hAnsiTheme="minorEastAsia" w:hint="eastAsia"/>
        </w:rPr>
        <w:t>まとめて</w:t>
      </w:r>
      <w:r w:rsidR="00CD5DA8" w:rsidRPr="00B6235B">
        <w:rPr>
          <w:rFonts w:asciiTheme="minorEastAsia" w:eastAsiaTheme="minorEastAsia" w:hAnsiTheme="minorEastAsia" w:hint="eastAsia"/>
        </w:rPr>
        <w:t>記入</w:t>
      </w:r>
      <w:r w:rsidR="00EA2B37" w:rsidRPr="00B6235B">
        <w:rPr>
          <w:rFonts w:asciiTheme="minorEastAsia" w:eastAsiaTheme="minorEastAsia" w:hAnsiTheme="minorEastAsia" w:hint="eastAsia"/>
        </w:rPr>
        <w:t>しても構わない</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D61B36" w:rsidRPr="00B6235B">
        <w:rPr>
          <w:rFonts w:asciiTheme="minorEastAsia" w:eastAsiaTheme="minorEastAsia" w:hAnsiTheme="minorEastAsia" w:hint="eastAsia"/>
          <w:bdr w:val="single" w:sz="4" w:space="0" w:color="auto"/>
        </w:rPr>
        <w:t>電気代</w:t>
      </w:r>
      <w:r w:rsidR="00D61B36" w:rsidRPr="00B6235B">
        <w:rPr>
          <w:rFonts w:asciiTheme="minorEastAsia" w:eastAsiaTheme="minorEastAsia" w:hAnsiTheme="minorEastAsia" w:hint="eastAsia"/>
        </w:rPr>
        <w:t>・</w:t>
      </w:r>
      <w:r w:rsidR="00D61B36" w:rsidRPr="00B6235B">
        <w:rPr>
          <w:rFonts w:asciiTheme="minorEastAsia" w:eastAsiaTheme="minorEastAsia" w:hAnsiTheme="minorEastAsia" w:hint="eastAsia"/>
          <w:bdr w:val="single" w:sz="4" w:space="0" w:color="auto"/>
        </w:rPr>
        <w:t>ガス代</w:t>
      </w:r>
      <w:r w:rsidR="00D61B36" w:rsidRPr="00B6235B">
        <w:rPr>
          <w:rFonts w:asciiTheme="minorEastAsia" w:eastAsiaTheme="minorEastAsia" w:hAnsiTheme="minorEastAsia" w:hint="eastAsia"/>
        </w:rPr>
        <w:t>・</w:t>
      </w:r>
      <w:r w:rsidR="00D61B36" w:rsidRPr="00B6235B">
        <w:rPr>
          <w:rFonts w:asciiTheme="minorEastAsia" w:eastAsiaTheme="minorEastAsia" w:hAnsiTheme="minorEastAsia" w:hint="eastAsia"/>
          <w:bdr w:val="single" w:sz="4" w:space="0" w:color="auto"/>
        </w:rPr>
        <w:t>水道代</w:t>
      </w:r>
      <w:r w:rsidR="00D61B36" w:rsidRPr="00B6235B">
        <w:rPr>
          <w:rFonts w:asciiTheme="minorEastAsia" w:eastAsiaTheme="minorEastAsia" w:hAnsiTheme="minorEastAsia" w:hint="eastAsia"/>
        </w:rPr>
        <w:t>・</w:t>
      </w:r>
      <w:r w:rsidR="00D61B36" w:rsidRPr="00B6235B">
        <w:rPr>
          <w:rFonts w:asciiTheme="minorEastAsia" w:eastAsiaTheme="minorEastAsia" w:hAnsiTheme="minorEastAsia" w:hint="eastAsia"/>
          <w:bdr w:val="single" w:sz="4" w:space="0" w:color="auto"/>
        </w:rPr>
        <w:t>灯油代</w:t>
      </w:r>
      <w:r w:rsidR="00D61B36" w:rsidRPr="00B6235B">
        <w:rPr>
          <w:rFonts w:asciiTheme="minorEastAsia" w:eastAsiaTheme="minorEastAsia" w:hAnsiTheme="minorEastAsia" w:hint="eastAsia"/>
        </w:rPr>
        <w:t>などについては、</w:t>
      </w:r>
      <w:r w:rsidR="00CD5DA8" w:rsidRPr="00B6235B">
        <w:rPr>
          <w:rFonts w:asciiTheme="minorEastAsia" w:eastAsiaTheme="minorEastAsia" w:hAnsiTheme="minorEastAsia" w:hint="eastAsia"/>
        </w:rPr>
        <w:t>季節によって増減があるため、年間平均で記入</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。ただし、相談者</w:t>
      </w:r>
      <w:r w:rsidR="009B7BE2">
        <w:rPr>
          <w:rFonts w:asciiTheme="minorEastAsia" w:eastAsiaTheme="minorEastAsia" w:hAnsiTheme="minorEastAsia" w:hint="eastAsia"/>
        </w:rPr>
        <w:t>が</w:t>
      </w:r>
      <w:r w:rsidR="00CD5DA8" w:rsidRPr="00B6235B">
        <w:rPr>
          <w:rFonts w:asciiTheme="minorEastAsia" w:eastAsiaTheme="minorEastAsia" w:hAnsiTheme="minorEastAsia" w:hint="eastAsia"/>
        </w:rPr>
        <w:t>、</w:t>
      </w:r>
      <w:r w:rsidR="00650429" w:rsidRPr="00B6235B">
        <w:rPr>
          <w:rFonts w:asciiTheme="minorEastAsia" w:eastAsiaTheme="minorEastAsia" w:hAnsiTheme="minorEastAsia" w:hint="eastAsia"/>
        </w:rPr>
        <w:t>把握でき</w:t>
      </w:r>
      <w:r w:rsidR="009B7BE2">
        <w:rPr>
          <w:rFonts w:asciiTheme="minorEastAsia" w:eastAsiaTheme="minorEastAsia" w:hAnsiTheme="minorEastAsia" w:hint="eastAsia"/>
        </w:rPr>
        <w:t>てい</w:t>
      </w:r>
      <w:r w:rsidR="00650429" w:rsidRPr="00B6235B">
        <w:rPr>
          <w:rFonts w:asciiTheme="minorEastAsia" w:eastAsiaTheme="minorEastAsia" w:hAnsiTheme="minorEastAsia" w:hint="eastAsia"/>
        </w:rPr>
        <w:t>ない</w:t>
      </w:r>
      <w:r w:rsidR="00CD5DA8" w:rsidRPr="00B6235B">
        <w:rPr>
          <w:rFonts w:asciiTheme="minorEastAsia" w:eastAsiaTheme="minorEastAsia" w:hAnsiTheme="minorEastAsia" w:hint="eastAsia"/>
        </w:rPr>
        <w:t>場合</w:t>
      </w:r>
      <w:r w:rsidR="009B7BE2">
        <w:rPr>
          <w:rFonts w:asciiTheme="minorEastAsia" w:eastAsiaTheme="minorEastAsia" w:hAnsiTheme="minorEastAsia" w:hint="eastAsia"/>
        </w:rPr>
        <w:t>は、</w:t>
      </w:r>
      <w:r w:rsidR="00CD5DA8" w:rsidRPr="00B6235B">
        <w:rPr>
          <w:rFonts w:asciiTheme="minorEastAsia" w:eastAsiaTheme="minorEastAsia" w:hAnsiTheme="minorEastAsia" w:hint="eastAsia"/>
        </w:rPr>
        <w:t>直近の月額</w:t>
      </w:r>
      <w:r w:rsidR="00650429" w:rsidRPr="00B6235B">
        <w:rPr>
          <w:rFonts w:asciiTheme="minorEastAsia" w:eastAsiaTheme="minorEastAsia" w:hAnsiTheme="minorEastAsia" w:hint="eastAsia"/>
        </w:rPr>
        <w:t>でも</w:t>
      </w:r>
      <w:r w:rsidR="009B7BE2">
        <w:rPr>
          <w:rFonts w:asciiTheme="minorEastAsia" w:eastAsiaTheme="minorEastAsia" w:hAnsiTheme="minorEastAsia" w:hint="eastAsia"/>
        </w:rPr>
        <w:t>かまわない</w:t>
      </w:r>
      <w:r w:rsidR="00650429"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備考欄に夏や冬の場合</w:t>
      </w:r>
      <w:r w:rsidR="009B7BE2">
        <w:rPr>
          <w:rFonts w:asciiTheme="minorEastAsia" w:eastAsiaTheme="minorEastAsia" w:hAnsiTheme="minorEastAsia" w:hint="eastAsia"/>
        </w:rPr>
        <w:t>などを</w:t>
      </w:r>
      <w:r w:rsidR="00CD5DA8" w:rsidRPr="00B6235B">
        <w:rPr>
          <w:rFonts w:asciiTheme="minorEastAsia" w:eastAsiaTheme="minorEastAsia" w:hAnsiTheme="minorEastAsia" w:hint="eastAsia"/>
        </w:rPr>
        <w:t>記入しておくと</w:t>
      </w:r>
      <w:r w:rsidR="009B7BE2">
        <w:rPr>
          <w:rFonts w:asciiTheme="minorEastAsia" w:eastAsiaTheme="minorEastAsia" w:hAnsiTheme="minorEastAsia" w:hint="eastAsia"/>
        </w:rPr>
        <w:t>よい</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水道代</w:t>
      </w:r>
      <w:r w:rsidR="00CD5DA8" w:rsidRPr="00B6235B">
        <w:rPr>
          <w:rFonts w:asciiTheme="minorEastAsia" w:eastAsiaTheme="minorEastAsia" w:hAnsiTheme="minorEastAsia" w:hint="eastAsia"/>
        </w:rPr>
        <w:t>は</w:t>
      </w:r>
      <w:r w:rsidR="00F62A3D"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地域によっては</w:t>
      </w:r>
      <w:r w:rsidR="00D61B36" w:rsidRPr="00B6235B">
        <w:rPr>
          <w:rFonts w:asciiTheme="minorEastAsia" w:eastAsiaTheme="minorEastAsia" w:hAnsiTheme="minorEastAsia" w:hint="eastAsia"/>
        </w:rPr>
        <w:t>支払が</w:t>
      </w:r>
      <w:r w:rsidR="004741A7">
        <w:rPr>
          <w:rFonts w:asciiTheme="minorEastAsia" w:eastAsiaTheme="minorEastAsia" w:hAnsiTheme="minorEastAsia" w:hint="eastAsia"/>
        </w:rPr>
        <w:t>２</w:t>
      </w:r>
      <w:r w:rsidR="00D61B36" w:rsidRPr="00B6235B">
        <w:rPr>
          <w:rFonts w:asciiTheme="minorEastAsia" w:eastAsiaTheme="minorEastAsia" w:hAnsiTheme="minorEastAsia" w:hint="eastAsia"/>
        </w:rPr>
        <w:t>ヵ月に</w:t>
      </w:r>
      <w:r w:rsidR="004741A7">
        <w:rPr>
          <w:rFonts w:asciiTheme="minorEastAsia" w:eastAsiaTheme="minorEastAsia" w:hAnsiTheme="minorEastAsia" w:hint="eastAsia"/>
        </w:rPr>
        <w:t>１</w:t>
      </w:r>
      <w:r w:rsidR="00D61B36" w:rsidRPr="00B6235B">
        <w:rPr>
          <w:rFonts w:asciiTheme="minorEastAsia" w:eastAsiaTheme="minorEastAsia" w:hAnsiTheme="minorEastAsia" w:hint="eastAsia"/>
        </w:rPr>
        <w:t>度の場合もあ</w:t>
      </w:r>
      <w:r w:rsidR="00DA21E4" w:rsidRPr="00B6235B">
        <w:rPr>
          <w:rFonts w:asciiTheme="minorEastAsia" w:eastAsiaTheme="minorEastAsia" w:hAnsiTheme="minorEastAsia" w:hint="eastAsia"/>
        </w:rPr>
        <w:t>るが</w:t>
      </w:r>
      <w:r w:rsidR="00D61B36" w:rsidRPr="00B6235B">
        <w:rPr>
          <w:rFonts w:asciiTheme="minorEastAsia" w:eastAsiaTheme="minorEastAsia" w:hAnsiTheme="minorEastAsia" w:hint="eastAsia"/>
        </w:rPr>
        <w:t>、</w:t>
      </w:r>
      <w:r w:rsidR="00CD5DA8" w:rsidRPr="00B6235B">
        <w:rPr>
          <w:rFonts w:asciiTheme="minorEastAsia" w:eastAsiaTheme="minorEastAsia" w:hAnsiTheme="minorEastAsia" w:hint="eastAsia"/>
        </w:rPr>
        <w:t>月額</w:t>
      </w:r>
      <w:r w:rsidR="00D61B36" w:rsidRPr="00B6235B">
        <w:rPr>
          <w:rFonts w:asciiTheme="minorEastAsia" w:eastAsiaTheme="minorEastAsia" w:hAnsiTheme="minorEastAsia" w:hint="eastAsia"/>
        </w:rPr>
        <w:t>換算して</w:t>
      </w:r>
      <w:r w:rsidR="00CD5DA8" w:rsidRPr="00B6235B">
        <w:rPr>
          <w:rFonts w:asciiTheme="minorEastAsia" w:eastAsiaTheme="minorEastAsia" w:hAnsiTheme="minorEastAsia" w:hint="eastAsia"/>
        </w:rPr>
        <w:t>記入</w:t>
      </w:r>
      <w:r w:rsidR="00DA21E4"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。下水道代や汲み取り料も、月額にして</w:t>
      </w:r>
      <w:r w:rsidR="00CD5DA8" w:rsidRPr="00B6235B">
        <w:rPr>
          <w:rFonts w:asciiTheme="minorEastAsia" w:eastAsiaTheme="minorEastAsia" w:hAnsiTheme="minorEastAsia" w:hint="eastAsia"/>
          <w:bdr w:val="single" w:sz="4" w:space="0" w:color="auto"/>
        </w:rPr>
        <w:t>水道代</w:t>
      </w:r>
      <w:r w:rsidR="00CD5DA8" w:rsidRPr="00B6235B">
        <w:rPr>
          <w:rFonts w:asciiTheme="minorEastAsia" w:eastAsiaTheme="minorEastAsia" w:hAnsiTheme="minorEastAsia" w:hint="eastAsia"/>
        </w:rPr>
        <w:t>に記入</w:t>
      </w:r>
      <w:r w:rsidR="00C12078"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F62A3D" w:rsidRPr="00B6235B">
        <w:rPr>
          <w:rFonts w:asciiTheme="minorEastAsia" w:eastAsiaTheme="minorEastAsia" w:hAnsiTheme="minorEastAsia" w:hint="eastAsia"/>
          <w:bdr w:val="single" w:sz="4" w:space="0" w:color="auto"/>
        </w:rPr>
        <w:t>灯油代</w:t>
      </w:r>
      <w:r w:rsidR="00F62A3D" w:rsidRPr="00B6235B">
        <w:rPr>
          <w:rFonts w:asciiTheme="minorEastAsia" w:eastAsiaTheme="minorEastAsia" w:hAnsiTheme="minorEastAsia" w:hint="eastAsia"/>
        </w:rPr>
        <w:t>は、</w:t>
      </w:r>
      <w:r w:rsidR="00650429" w:rsidRPr="00B6235B">
        <w:rPr>
          <w:rFonts w:asciiTheme="minorEastAsia" w:eastAsiaTheme="minorEastAsia" w:hAnsiTheme="minorEastAsia" w:hint="eastAsia"/>
        </w:rPr>
        <w:t>年間額を</w:t>
      </w:r>
      <w:r w:rsidR="00A12B09" w:rsidRPr="00B6235B">
        <w:rPr>
          <w:rFonts w:asciiTheme="minorEastAsia" w:eastAsiaTheme="minorEastAsia" w:hAnsiTheme="minorEastAsia" w:hint="eastAsia"/>
        </w:rPr>
        <w:t>把握</w:t>
      </w:r>
      <w:r w:rsidR="00F62A3D" w:rsidRPr="00B6235B">
        <w:rPr>
          <w:rFonts w:asciiTheme="minorEastAsia" w:eastAsiaTheme="minorEastAsia" w:hAnsiTheme="minorEastAsia" w:hint="eastAsia"/>
        </w:rPr>
        <w:t>し</w:t>
      </w:r>
      <w:r w:rsidR="00650429" w:rsidRPr="00B6235B">
        <w:rPr>
          <w:rFonts w:asciiTheme="minorEastAsia" w:eastAsiaTheme="minorEastAsia" w:hAnsiTheme="minorEastAsia" w:hint="eastAsia"/>
        </w:rPr>
        <w:t>、</w:t>
      </w:r>
      <w:r w:rsidR="003A29B8" w:rsidRPr="00B6235B">
        <w:rPr>
          <w:rFonts w:asciiTheme="minorEastAsia" w:eastAsiaTheme="minorEastAsia" w:hAnsiTheme="minorEastAsia" w:hint="eastAsia"/>
        </w:rPr>
        <w:t>月額換算して記入</w:t>
      </w:r>
      <w:r w:rsidR="00C12078" w:rsidRPr="00B6235B">
        <w:rPr>
          <w:rFonts w:asciiTheme="minorEastAsia" w:eastAsiaTheme="minorEastAsia" w:hAnsiTheme="minorEastAsia" w:hint="eastAsia"/>
        </w:rPr>
        <w:t>する</w:t>
      </w:r>
      <w:r w:rsidR="003A29B8" w:rsidRPr="00B6235B">
        <w:rPr>
          <w:rFonts w:asciiTheme="minorEastAsia" w:eastAsiaTheme="minorEastAsia" w:hAnsiTheme="minorEastAsia" w:hint="eastAsia"/>
        </w:rPr>
        <w:t>。</w:t>
      </w:r>
      <w:r w:rsidR="00DD5E9B" w:rsidRPr="00B6235B">
        <w:rPr>
          <w:rFonts w:asciiTheme="minorEastAsia" w:eastAsiaTheme="minorEastAsia" w:hAnsiTheme="minorEastAsia" w:hint="eastAsia"/>
        </w:rPr>
        <w:t>寒冷地など地域によって大きな違いがある項目である。</w:t>
      </w:r>
    </w:p>
    <w:p w:rsidR="00CD5DA8"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被服・理美容・雑貨</w:t>
      </w:r>
      <w:r w:rsidR="00D61B36" w:rsidRPr="00B6235B">
        <w:rPr>
          <w:rFonts w:asciiTheme="minorEastAsia" w:eastAsiaTheme="minorEastAsia" w:hAnsiTheme="minorEastAsia" w:hint="eastAsia"/>
          <w:bdr w:val="single" w:sz="4" w:space="0" w:color="auto"/>
        </w:rPr>
        <w:t>費</w:t>
      </w:r>
      <w:r w:rsidR="00D61B36" w:rsidRPr="00B6235B">
        <w:rPr>
          <w:rFonts w:asciiTheme="minorEastAsia" w:eastAsiaTheme="minorEastAsia" w:hAnsiTheme="minorEastAsia" w:hint="eastAsia"/>
        </w:rPr>
        <w:t>は、相談者</w:t>
      </w:r>
      <w:r w:rsidR="009B7BE2">
        <w:rPr>
          <w:rFonts w:asciiTheme="minorEastAsia" w:eastAsiaTheme="minorEastAsia" w:hAnsiTheme="minorEastAsia" w:hint="eastAsia"/>
        </w:rPr>
        <w:t>の</w:t>
      </w:r>
      <w:r w:rsidR="00CD5DA8" w:rsidRPr="00B6235B">
        <w:rPr>
          <w:rFonts w:asciiTheme="minorEastAsia" w:eastAsiaTheme="minorEastAsia" w:hAnsiTheme="minorEastAsia" w:hint="eastAsia"/>
        </w:rPr>
        <w:t>生活スタイルに関連</w:t>
      </w:r>
      <w:r w:rsidR="00C12078" w:rsidRPr="00B6235B">
        <w:rPr>
          <w:rFonts w:asciiTheme="minorEastAsia" w:eastAsiaTheme="minorEastAsia" w:hAnsiTheme="minorEastAsia" w:hint="eastAsia"/>
        </w:rPr>
        <w:t>する</w:t>
      </w:r>
      <w:r w:rsidR="003F5572" w:rsidRPr="00B6235B">
        <w:rPr>
          <w:rFonts w:asciiTheme="minorEastAsia" w:eastAsiaTheme="minorEastAsia" w:hAnsiTheme="minorEastAsia" w:hint="eastAsia"/>
        </w:rPr>
        <w:t>もので、</w:t>
      </w:r>
      <w:r w:rsidR="00D61B36" w:rsidRPr="00B6235B">
        <w:rPr>
          <w:rFonts w:asciiTheme="minorEastAsia" w:eastAsiaTheme="minorEastAsia" w:hAnsiTheme="minorEastAsia" w:hint="eastAsia"/>
        </w:rPr>
        <w:t>この費目を把握するためには、以下のような詳細を把握</w:t>
      </w:r>
      <w:r w:rsidR="008B10ED" w:rsidRPr="00B6235B">
        <w:rPr>
          <w:rFonts w:asciiTheme="minorEastAsia" w:eastAsiaTheme="minorEastAsia" w:hAnsiTheme="minorEastAsia" w:hint="eastAsia"/>
        </w:rPr>
        <w:t>する</w:t>
      </w:r>
      <w:r w:rsidR="003F5572" w:rsidRPr="00B6235B">
        <w:rPr>
          <w:rFonts w:asciiTheme="minorEastAsia" w:eastAsiaTheme="minorEastAsia" w:hAnsiTheme="minorEastAsia" w:hint="eastAsia"/>
        </w:rPr>
        <w:t>必要がある</w:t>
      </w:r>
      <w:r w:rsidR="00CD5DA8" w:rsidRPr="00B6235B">
        <w:rPr>
          <w:rFonts w:asciiTheme="minorEastAsia" w:eastAsiaTheme="minorEastAsia" w:hAnsiTheme="minorEastAsia" w:hint="eastAsia"/>
        </w:rPr>
        <w:t>。</w:t>
      </w:r>
    </w:p>
    <w:p w:rsidR="00CD5DA8" w:rsidRPr="00B6235B" w:rsidRDefault="00CD5DA8" w:rsidP="001B7E92">
      <w:pPr>
        <w:pStyle w:val="afc"/>
        <w:numPr>
          <w:ilvl w:val="0"/>
          <w:numId w:val="4"/>
        </w:numPr>
        <w:tabs>
          <w:tab w:val="left" w:pos="840"/>
        </w:tabs>
        <w:ind w:left="709" w:hanging="193"/>
        <w:rPr>
          <w:rFonts w:asciiTheme="minorEastAsia" w:eastAsiaTheme="minorEastAsia" w:hAnsiTheme="minorEastAsia"/>
        </w:rPr>
      </w:pPr>
      <w:r w:rsidRPr="00B6235B">
        <w:rPr>
          <w:rFonts w:asciiTheme="minorEastAsia" w:eastAsiaTheme="minorEastAsia" w:hAnsiTheme="minorEastAsia" w:hint="eastAsia"/>
        </w:rPr>
        <w:t>理容室・美容室</w:t>
      </w:r>
      <w:r w:rsidR="00D61B36" w:rsidRPr="00B6235B">
        <w:rPr>
          <w:rFonts w:asciiTheme="minorEastAsia" w:eastAsiaTheme="minorEastAsia" w:hAnsiTheme="minorEastAsia" w:hint="eastAsia"/>
        </w:rPr>
        <w:t>：</w:t>
      </w:r>
      <w:r w:rsidRPr="00B6235B">
        <w:rPr>
          <w:rFonts w:asciiTheme="minorEastAsia" w:eastAsiaTheme="minorEastAsia" w:hAnsiTheme="minorEastAsia" w:hint="eastAsia"/>
        </w:rPr>
        <w:t>何</w:t>
      </w:r>
      <w:r w:rsidR="00D61B36" w:rsidRPr="00B6235B">
        <w:rPr>
          <w:rFonts w:asciiTheme="minorEastAsia" w:eastAsiaTheme="minorEastAsia" w:hAnsiTheme="minorEastAsia" w:hint="eastAsia"/>
        </w:rPr>
        <w:t>ヵ月</w:t>
      </w:r>
      <w:r w:rsidR="004741A7">
        <w:rPr>
          <w:rFonts w:asciiTheme="minorEastAsia" w:eastAsiaTheme="minorEastAsia" w:hAnsiTheme="minorEastAsia" w:hint="eastAsia"/>
        </w:rPr>
        <w:t>に１</w:t>
      </w:r>
      <w:r w:rsidRPr="00B6235B">
        <w:rPr>
          <w:rFonts w:asciiTheme="minorEastAsia" w:eastAsiaTheme="minorEastAsia" w:hAnsiTheme="minorEastAsia" w:hint="eastAsia"/>
        </w:rPr>
        <w:t>回行っているか</w:t>
      </w:r>
      <w:r w:rsidR="00D61B36" w:rsidRPr="00B6235B">
        <w:rPr>
          <w:rFonts w:asciiTheme="minorEastAsia" w:eastAsiaTheme="minorEastAsia" w:hAnsiTheme="minorEastAsia" w:hint="eastAsia"/>
        </w:rPr>
        <w:t>、</w:t>
      </w:r>
      <w:r w:rsidR="004741A7">
        <w:rPr>
          <w:rFonts w:asciiTheme="minorEastAsia" w:eastAsiaTheme="minorEastAsia" w:hAnsiTheme="minorEastAsia" w:hint="eastAsia"/>
        </w:rPr>
        <w:t>１</w:t>
      </w:r>
      <w:r w:rsidR="00D61B36" w:rsidRPr="00B6235B">
        <w:rPr>
          <w:rFonts w:asciiTheme="minorEastAsia" w:eastAsiaTheme="minorEastAsia" w:hAnsiTheme="minorEastAsia" w:hint="eastAsia"/>
        </w:rPr>
        <w:t>回</w:t>
      </w:r>
      <w:r w:rsidR="00D34323" w:rsidRPr="00B6235B">
        <w:rPr>
          <w:rFonts w:asciiTheme="minorEastAsia" w:eastAsiaTheme="minorEastAsia" w:hAnsiTheme="minorEastAsia" w:hint="eastAsia"/>
        </w:rPr>
        <w:t>当たり</w:t>
      </w:r>
      <w:r w:rsidR="00D61B36" w:rsidRPr="00B6235B">
        <w:rPr>
          <w:rFonts w:asciiTheme="minorEastAsia" w:eastAsiaTheme="minorEastAsia" w:hAnsiTheme="minorEastAsia" w:hint="eastAsia"/>
        </w:rPr>
        <w:t>の金額</w:t>
      </w:r>
      <w:r w:rsidR="009B7BE2">
        <w:rPr>
          <w:rFonts w:asciiTheme="minorEastAsia" w:eastAsiaTheme="minorEastAsia" w:hAnsiTheme="minorEastAsia" w:hint="eastAsia"/>
        </w:rPr>
        <w:t>はいくらか</w:t>
      </w:r>
      <w:r w:rsidR="00D61B36" w:rsidRPr="00B6235B">
        <w:rPr>
          <w:rFonts w:asciiTheme="minorEastAsia" w:eastAsiaTheme="minorEastAsia" w:hAnsiTheme="minorEastAsia" w:hint="eastAsia"/>
        </w:rPr>
        <w:t>を把握し、月額換算して記入</w:t>
      </w:r>
    </w:p>
    <w:p w:rsidR="00CD5DA8" w:rsidRPr="00B6235B" w:rsidRDefault="00CD5DA8" w:rsidP="001B7E92">
      <w:pPr>
        <w:pStyle w:val="afc"/>
        <w:numPr>
          <w:ilvl w:val="0"/>
          <w:numId w:val="4"/>
        </w:numPr>
        <w:tabs>
          <w:tab w:val="left" w:pos="840"/>
        </w:tabs>
        <w:ind w:left="709" w:hanging="193"/>
        <w:rPr>
          <w:rFonts w:asciiTheme="minorEastAsia" w:eastAsiaTheme="minorEastAsia" w:hAnsiTheme="minorEastAsia"/>
        </w:rPr>
      </w:pPr>
      <w:r w:rsidRPr="00B6235B">
        <w:rPr>
          <w:rFonts w:asciiTheme="minorEastAsia" w:eastAsiaTheme="minorEastAsia" w:hAnsiTheme="minorEastAsia" w:hint="eastAsia"/>
        </w:rPr>
        <w:t>化粧品</w:t>
      </w:r>
      <w:r w:rsidR="00D61B36" w:rsidRPr="00B6235B">
        <w:rPr>
          <w:rFonts w:asciiTheme="minorEastAsia" w:eastAsiaTheme="minorEastAsia" w:hAnsiTheme="minorEastAsia" w:hint="eastAsia"/>
        </w:rPr>
        <w:t>：</w:t>
      </w:r>
      <w:r w:rsidRPr="00B6235B">
        <w:rPr>
          <w:rFonts w:asciiTheme="minorEastAsia" w:eastAsiaTheme="minorEastAsia" w:hAnsiTheme="minorEastAsia" w:hint="eastAsia"/>
        </w:rPr>
        <w:t>まとめて購入</w:t>
      </w:r>
      <w:r w:rsidR="00D61B36" w:rsidRPr="00B6235B">
        <w:rPr>
          <w:rFonts w:asciiTheme="minorEastAsia" w:eastAsiaTheme="minorEastAsia" w:hAnsiTheme="minorEastAsia" w:hint="eastAsia"/>
        </w:rPr>
        <w:t>する際の金額と、使い切るまでの月数を把握し、月額換算して記入</w:t>
      </w:r>
    </w:p>
    <w:p w:rsidR="00CD5DA8" w:rsidRPr="00B6235B" w:rsidRDefault="00CD5DA8" w:rsidP="001B7E92">
      <w:pPr>
        <w:pStyle w:val="afc"/>
        <w:numPr>
          <w:ilvl w:val="0"/>
          <w:numId w:val="4"/>
        </w:numPr>
        <w:tabs>
          <w:tab w:val="left" w:pos="840"/>
        </w:tabs>
        <w:ind w:left="709" w:hanging="193"/>
        <w:rPr>
          <w:rFonts w:asciiTheme="minorEastAsia" w:eastAsiaTheme="minorEastAsia" w:hAnsiTheme="minorEastAsia"/>
        </w:rPr>
      </w:pPr>
      <w:r w:rsidRPr="00B6235B">
        <w:rPr>
          <w:rFonts w:asciiTheme="minorEastAsia" w:eastAsiaTheme="minorEastAsia" w:hAnsiTheme="minorEastAsia" w:hint="eastAsia"/>
        </w:rPr>
        <w:t>洗剤・シャンプー・トイレットペーパー・ナプキン・紙おむつ</w:t>
      </w:r>
      <w:r w:rsidR="00D61B36" w:rsidRPr="00B6235B">
        <w:rPr>
          <w:rFonts w:asciiTheme="minorEastAsia" w:eastAsiaTheme="minorEastAsia" w:hAnsiTheme="minorEastAsia" w:hint="eastAsia"/>
        </w:rPr>
        <w:t>：</w:t>
      </w:r>
      <w:r w:rsidR="007118E1" w:rsidRPr="00B6235B">
        <w:rPr>
          <w:rFonts w:asciiTheme="minorEastAsia" w:eastAsiaTheme="minorEastAsia" w:hAnsiTheme="minorEastAsia" w:hint="eastAsia"/>
        </w:rPr>
        <w:t>月当たり</w:t>
      </w:r>
      <w:r w:rsidRPr="00B6235B">
        <w:rPr>
          <w:rFonts w:asciiTheme="minorEastAsia" w:eastAsiaTheme="minorEastAsia" w:hAnsiTheme="minorEastAsia" w:hint="eastAsia"/>
        </w:rPr>
        <w:t>の購入金額を記入</w:t>
      </w:r>
    </w:p>
    <w:p w:rsidR="00CD5DA8" w:rsidRPr="00B6235B" w:rsidRDefault="00CD5DA8" w:rsidP="001B7E92">
      <w:pPr>
        <w:pStyle w:val="afc"/>
        <w:numPr>
          <w:ilvl w:val="0"/>
          <w:numId w:val="4"/>
        </w:numPr>
        <w:tabs>
          <w:tab w:val="left" w:pos="840"/>
        </w:tabs>
        <w:ind w:left="709" w:hanging="193"/>
        <w:rPr>
          <w:rFonts w:asciiTheme="minorEastAsia" w:eastAsiaTheme="minorEastAsia" w:hAnsiTheme="minorEastAsia"/>
        </w:rPr>
      </w:pPr>
      <w:r w:rsidRPr="00B6235B">
        <w:rPr>
          <w:rFonts w:asciiTheme="minorEastAsia" w:eastAsiaTheme="minorEastAsia" w:hAnsiTheme="minorEastAsia" w:hint="eastAsia"/>
        </w:rPr>
        <w:t>下着や靴や洋服など</w:t>
      </w:r>
      <w:r w:rsidR="00D61B36" w:rsidRPr="00B6235B">
        <w:rPr>
          <w:rFonts w:asciiTheme="minorEastAsia" w:eastAsiaTheme="minorEastAsia" w:hAnsiTheme="minorEastAsia" w:hint="eastAsia"/>
        </w:rPr>
        <w:t>：</w:t>
      </w:r>
      <w:r w:rsidRPr="00B6235B">
        <w:rPr>
          <w:rFonts w:asciiTheme="minorEastAsia" w:eastAsiaTheme="minorEastAsia" w:hAnsiTheme="minorEastAsia" w:hint="eastAsia"/>
        </w:rPr>
        <w:t>年間の購入金額</w:t>
      </w:r>
      <w:r w:rsidR="009B7BE2">
        <w:rPr>
          <w:rFonts w:asciiTheme="minorEastAsia" w:eastAsiaTheme="minorEastAsia" w:hAnsiTheme="minorEastAsia" w:hint="eastAsia"/>
        </w:rPr>
        <w:t>など</w:t>
      </w:r>
      <w:r w:rsidRPr="00B6235B">
        <w:rPr>
          <w:rFonts w:asciiTheme="minorEastAsia" w:eastAsiaTheme="minorEastAsia" w:hAnsiTheme="minorEastAsia" w:hint="eastAsia"/>
        </w:rPr>
        <w:t>から</w:t>
      </w:r>
      <w:r w:rsidR="00D61B36" w:rsidRPr="00B6235B">
        <w:rPr>
          <w:rFonts w:asciiTheme="minorEastAsia" w:eastAsiaTheme="minorEastAsia" w:hAnsiTheme="minorEastAsia" w:hint="eastAsia"/>
        </w:rPr>
        <w:t>月額換算して記入</w:t>
      </w:r>
    </w:p>
    <w:p w:rsidR="00CD5DA8" w:rsidRPr="00B6235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医療費</w:t>
      </w:r>
      <w:r w:rsidR="009773BE" w:rsidRPr="00B6235B">
        <w:rPr>
          <w:rFonts w:asciiTheme="minorEastAsia" w:eastAsiaTheme="minorEastAsia" w:hAnsiTheme="minorEastAsia" w:hint="eastAsia"/>
          <w:bdr w:val="single" w:sz="4" w:space="0" w:color="auto"/>
        </w:rPr>
        <w:t>・介護費</w:t>
      </w:r>
      <w:r w:rsidR="003F5572" w:rsidRPr="00B6235B">
        <w:rPr>
          <w:rFonts w:asciiTheme="minorEastAsia" w:eastAsiaTheme="minorEastAsia" w:hAnsiTheme="minorEastAsia" w:hint="eastAsia"/>
          <w:bdr w:val="single" w:sz="4" w:space="0" w:color="auto"/>
        </w:rPr>
        <w:t>等</w:t>
      </w:r>
      <w:r w:rsidR="00D61B36" w:rsidRPr="00B6235B">
        <w:rPr>
          <w:rFonts w:asciiTheme="minorEastAsia" w:eastAsiaTheme="minorEastAsia" w:hAnsiTheme="minorEastAsia" w:hint="eastAsia"/>
        </w:rPr>
        <w:t>には、</w:t>
      </w:r>
      <w:r w:rsidR="00CD5DA8" w:rsidRPr="00B6235B">
        <w:rPr>
          <w:rFonts w:asciiTheme="minorEastAsia" w:eastAsiaTheme="minorEastAsia" w:hAnsiTheme="minorEastAsia" w:hint="eastAsia"/>
        </w:rPr>
        <w:t>定期的な通院で</w:t>
      </w:r>
      <w:r w:rsidR="00D61B36" w:rsidRPr="00B6235B">
        <w:rPr>
          <w:rFonts w:asciiTheme="minorEastAsia" w:eastAsiaTheme="minorEastAsia" w:hAnsiTheme="minorEastAsia" w:hint="eastAsia"/>
        </w:rPr>
        <w:t>医療機関・薬局</w:t>
      </w:r>
      <w:r w:rsidR="00CD5DA8" w:rsidRPr="00B6235B">
        <w:rPr>
          <w:rFonts w:asciiTheme="minorEastAsia" w:eastAsiaTheme="minorEastAsia" w:hAnsiTheme="minorEastAsia" w:hint="eastAsia"/>
        </w:rPr>
        <w:t>に支払う金額</w:t>
      </w:r>
      <w:r w:rsidR="009B7BE2">
        <w:rPr>
          <w:rFonts w:asciiTheme="minorEastAsia" w:eastAsiaTheme="minorEastAsia" w:hAnsiTheme="minorEastAsia" w:hint="eastAsia"/>
        </w:rPr>
        <w:t>や</w:t>
      </w:r>
      <w:r w:rsidR="00A217C4" w:rsidRPr="00B6235B">
        <w:rPr>
          <w:rFonts w:asciiTheme="minorEastAsia" w:eastAsiaTheme="minorEastAsia" w:hAnsiTheme="minorEastAsia" w:hint="eastAsia"/>
        </w:rPr>
        <w:t>市販薬・</w:t>
      </w:r>
      <w:r w:rsidR="00CD5DA8" w:rsidRPr="00B6235B">
        <w:rPr>
          <w:rFonts w:asciiTheme="minorEastAsia" w:eastAsiaTheme="minorEastAsia" w:hAnsiTheme="minorEastAsia" w:hint="eastAsia"/>
        </w:rPr>
        <w:t>サプリメント、コンタクトレンズ</w:t>
      </w:r>
      <w:r w:rsidR="00EA2B37" w:rsidRPr="00B6235B">
        <w:rPr>
          <w:rFonts w:asciiTheme="minorEastAsia" w:eastAsiaTheme="minorEastAsia" w:hAnsiTheme="minorEastAsia" w:hint="eastAsia"/>
        </w:rPr>
        <w:t>など</w:t>
      </w:r>
      <w:r w:rsidR="009B7BE2">
        <w:rPr>
          <w:rFonts w:asciiTheme="minorEastAsia" w:eastAsiaTheme="minorEastAsia" w:hAnsiTheme="minorEastAsia" w:hint="eastAsia"/>
        </w:rPr>
        <w:t>の購入額</w:t>
      </w:r>
      <w:r w:rsidR="00CD5DA8" w:rsidRPr="00B6235B">
        <w:rPr>
          <w:rFonts w:asciiTheme="minorEastAsia" w:eastAsiaTheme="minorEastAsia" w:hAnsiTheme="minorEastAsia" w:hint="eastAsia"/>
        </w:rPr>
        <w:t>を記入</w:t>
      </w:r>
      <w:r w:rsidR="008B10ED"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r w:rsidR="00A217C4" w:rsidRPr="00B6235B">
        <w:rPr>
          <w:rFonts w:asciiTheme="minorEastAsia" w:eastAsiaTheme="minorEastAsia" w:hAnsiTheme="minorEastAsia" w:hint="eastAsia"/>
        </w:rPr>
        <w:t>要介護</w:t>
      </w:r>
      <w:r w:rsidR="00624342" w:rsidRPr="00B6235B">
        <w:rPr>
          <w:rFonts w:asciiTheme="minorEastAsia" w:eastAsiaTheme="minorEastAsia" w:hAnsiTheme="minorEastAsia" w:hint="eastAsia"/>
        </w:rPr>
        <w:t>高齢者</w:t>
      </w:r>
      <w:r w:rsidR="00A217C4" w:rsidRPr="00B6235B">
        <w:rPr>
          <w:rFonts w:asciiTheme="minorEastAsia" w:eastAsiaTheme="minorEastAsia" w:hAnsiTheme="minorEastAsia" w:hint="eastAsia"/>
        </w:rPr>
        <w:t>がおり、</w:t>
      </w:r>
      <w:r w:rsidR="00CD5DA8" w:rsidRPr="00B6235B">
        <w:rPr>
          <w:rFonts w:asciiTheme="minorEastAsia" w:eastAsiaTheme="minorEastAsia" w:hAnsiTheme="minorEastAsia" w:hint="eastAsia"/>
        </w:rPr>
        <w:t>デイサービスなどの費用を家計で負担</w:t>
      </w:r>
      <w:r w:rsidR="002F7EA2" w:rsidRPr="00B6235B">
        <w:rPr>
          <w:rFonts w:asciiTheme="minorEastAsia" w:eastAsiaTheme="minorEastAsia" w:hAnsiTheme="minorEastAsia" w:hint="eastAsia"/>
        </w:rPr>
        <w:t>している</w:t>
      </w:r>
      <w:r w:rsidR="00A217C4" w:rsidRPr="00B6235B">
        <w:rPr>
          <w:rFonts w:asciiTheme="minorEastAsia" w:eastAsiaTheme="minorEastAsia" w:hAnsiTheme="minorEastAsia" w:hint="eastAsia"/>
        </w:rPr>
        <w:t>場合</w:t>
      </w:r>
      <w:r w:rsidR="002F7EA2" w:rsidRPr="00B6235B">
        <w:rPr>
          <w:rFonts w:asciiTheme="minorEastAsia" w:eastAsiaTheme="minorEastAsia" w:hAnsiTheme="minorEastAsia" w:hint="eastAsia"/>
        </w:rPr>
        <w:t>の</w:t>
      </w:r>
      <w:r w:rsidR="003F5572" w:rsidRPr="00B6235B">
        <w:rPr>
          <w:rFonts w:asciiTheme="minorEastAsia" w:eastAsiaTheme="minorEastAsia" w:hAnsiTheme="minorEastAsia" w:hint="eastAsia"/>
        </w:rPr>
        <w:t>介護費用も</w:t>
      </w:r>
      <w:r w:rsidR="00CF5946" w:rsidRPr="00B6235B">
        <w:rPr>
          <w:rFonts w:asciiTheme="minorEastAsia" w:eastAsiaTheme="minorEastAsia" w:hAnsiTheme="minorEastAsia" w:hint="eastAsia"/>
        </w:rPr>
        <w:t>この欄</w:t>
      </w:r>
      <w:r w:rsidR="002F7EA2" w:rsidRPr="00B6235B">
        <w:rPr>
          <w:rFonts w:asciiTheme="minorEastAsia" w:eastAsiaTheme="minorEastAsia" w:hAnsiTheme="minorEastAsia" w:hint="eastAsia"/>
        </w:rPr>
        <w:t>に</w:t>
      </w:r>
      <w:r w:rsidR="00CD5DA8" w:rsidRPr="00B6235B">
        <w:rPr>
          <w:rFonts w:asciiTheme="minorEastAsia" w:eastAsiaTheme="minorEastAsia" w:hAnsiTheme="minorEastAsia" w:hint="eastAsia"/>
        </w:rPr>
        <w:t>記入</w:t>
      </w:r>
      <w:r w:rsidR="008B10ED"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335D34" w:rsidRDefault="00335D34" w:rsidP="00852799"/>
    <w:p w:rsidR="00742EB0" w:rsidRDefault="00742EB0">
      <w:pPr>
        <w:widowControl/>
        <w:jc w:val="left"/>
      </w:pPr>
      <w:r>
        <w:br w:type="page"/>
      </w:r>
    </w:p>
    <w:p w:rsidR="00CD5DA8" w:rsidRPr="00B6235B" w:rsidRDefault="00624342"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lastRenderedPageBreak/>
        <w:t xml:space="preserve">　</w:t>
      </w:r>
      <w:r w:rsidR="00A217C4" w:rsidRPr="00B6235B">
        <w:rPr>
          <w:rFonts w:asciiTheme="majorEastAsia" w:eastAsiaTheme="majorEastAsia" w:hAnsiTheme="majorEastAsia" w:hint="eastAsia"/>
          <w:sz w:val="22"/>
          <w:szCs w:val="22"/>
          <w:bdr w:val="single" w:sz="4" w:space="0" w:color="auto" w:frame="1"/>
        </w:rPr>
        <w:t>通信費</w:t>
      </w:r>
      <w:r w:rsidR="003F5572" w:rsidRPr="00B6235B">
        <w:rPr>
          <w:rFonts w:asciiTheme="majorEastAsia" w:eastAsiaTheme="majorEastAsia" w:hAnsiTheme="majorEastAsia" w:hint="eastAsia"/>
          <w:sz w:val="22"/>
          <w:szCs w:val="22"/>
          <w:bdr w:val="single" w:sz="4" w:space="0" w:color="auto" w:frame="1"/>
        </w:rPr>
        <w:t>・車両費</w:t>
      </w:r>
      <w:r w:rsidRPr="00B6235B">
        <w:rPr>
          <w:rFonts w:asciiTheme="majorEastAsia" w:eastAsiaTheme="majorEastAsia" w:hAnsiTheme="majorEastAsia" w:hint="eastAsia"/>
          <w:sz w:val="22"/>
          <w:szCs w:val="22"/>
          <w:bdr w:val="single" w:sz="4" w:space="0" w:color="auto" w:frame="1"/>
        </w:rPr>
        <w:t xml:space="preserve">　</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sidRPr="0033794B">
        <w:rPr>
          <w:rFonts w:asciiTheme="minorEastAsia" w:eastAsiaTheme="minorEastAsia" w:hAnsiTheme="minorEastAsia" w:hint="eastAsia"/>
        </w:rPr>
        <w:t xml:space="preserve">○　</w:t>
      </w:r>
      <w:r w:rsidR="00A217C4" w:rsidRPr="00B6235B">
        <w:rPr>
          <w:rFonts w:asciiTheme="minorEastAsia" w:eastAsiaTheme="minorEastAsia" w:hAnsiTheme="minorEastAsia" w:hint="eastAsia"/>
          <w:bdr w:val="single" w:sz="4" w:space="0" w:color="auto"/>
        </w:rPr>
        <w:t>電話・携帯電話・インターネット</w:t>
      </w:r>
      <w:r w:rsidR="00A217C4" w:rsidRPr="00B6235B">
        <w:rPr>
          <w:rFonts w:asciiTheme="minorEastAsia" w:eastAsiaTheme="minorEastAsia" w:hAnsiTheme="minorEastAsia" w:hint="eastAsia"/>
        </w:rPr>
        <w:t xml:space="preserve">　欄には</w:t>
      </w:r>
      <w:r w:rsidR="00CD5DA8" w:rsidRPr="00B6235B">
        <w:rPr>
          <w:rFonts w:asciiTheme="minorEastAsia" w:eastAsiaTheme="minorEastAsia" w:hAnsiTheme="minorEastAsia" w:hint="eastAsia"/>
        </w:rPr>
        <w:t>、</w:t>
      </w:r>
      <w:r w:rsidR="003F5572" w:rsidRPr="00B6235B">
        <w:rPr>
          <w:rFonts w:asciiTheme="minorEastAsia" w:eastAsiaTheme="minorEastAsia" w:hAnsiTheme="minorEastAsia" w:hint="eastAsia"/>
        </w:rPr>
        <w:t>これらにかかる支出額を記入する。</w:t>
      </w:r>
      <w:r w:rsidR="0088391A" w:rsidRPr="00B6235B">
        <w:rPr>
          <w:rFonts w:asciiTheme="minorEastAsia" w:eastAsiaTheme="minorEastAsia" w:hAnsiTheme="minorEastAsia" w:hint="eastAsia"/>
        </w:rPr>
        <w:t>携帯電話は、</w:t>
      </w:r>
      <w:r w:rsidR="003F5572" w:rsidRPr="00B6235B">
        <w:rPr>
          <w:rFonts w:asciiTheme="minorEastAsia" w:eastAsiaTheme="minorEastAsia" w:hAnsiTheme="minorEastAsia" w:hint="eastAsia"/>
        </w:rPr>
        <w:t>必要に応じて</w:t>
      </w:r>
      <w:r w:rsidR="00CD5DA8" w:rsidRPr="00B6235B">
        <w:rPr>
          <w:rFonts w:asciiTheme="minorEastAsia" w:eastAsiaTheme="minorEastAsia" w:hAnsiTheme="minorEastAsia" w:hint="eastAsia"/>
        </w:rPr>
        <w:t>台数と個別の料金を把握</w:t>
      </w:r>
      <w:r w:rsidR="003F5572" w:rsidRPr="00B6235B">
        <w:rPr>
          <w:rFonts w:asciiTheme="minorEastAsia" w:eastAsiaTheme="minorEastAsia" w:hAnsiTheme="minorEastAsia" w:hint="eastAsia"/>
        </w:rPr>
        <w:t>し、</w:t>
      </w:r>
      <w:r w:rsidR="002F7EA2" w:rsidRPr="00B6235B">
        <w:rPr>
          <w:rFonts w:asciiTheme="minorEastAsia" w:eastAsiaTheme="minorEastAsia" w:hAnsiTheme="minorEastAsia" w:hint="eastAsia"/>
        </w:rPr>
        <w:t>備考欄</w:t>
      </w:r>
      <w:r w:rsidR="003F5572" w:rsidRPr="00B6235B">
        <w:rPr>
          <w:rFonts w:asciiTheme="minorEastAsia" w:eastAsiaTheme="minorEastAsia" w:hAnsiTheme="minorEastAsia" w:hint="eastAsia"/>
        </w:rPr>
        <w:t>に記載すると</w:t>
      </w:r>
      <w:r w:rsidR="004403A8" w:rsidRPr="00B6235B">
        <w:rPr>
          <w:rFonts w:asciiTheme="minorEastAsia" w:eastAsiaTheme="minorEastAsia" w:hAnsiTheme="minorEastAsia" w:hint="eastAsia"/>
        </w:rPr>
        <w:t>良い</w:t>
      </w:r>
      <w:r w:rsidR="00CD5DA8" w:rsidRPr="00B6235B">
        <w:rPr>
          <w:rFonts w:asciiTheme="minorEastAsia" w:eastAsiaTheme="minorEastAsia" w:hAnsiTheme="minorEastAsia" w:hint="eastAsia"/>
        </w:rPr>
        <w:t>。</w:t>
      </w:r>
      <w:r w:rsidR="006407DF" w:rsidRPr="00B6235B">
        <w:rPr>
          <w:rFonts w:asciiTheme="minorEastAsia" w:eastAsiaTheme="minorEastAsia" w:hAnsiTheme="minorEastAsia" w:hint="eastAsia"/>
        </w:rPr>
        <w:t>携帯電話</w:t>
      </w:r>
      <w:r w:rsidR="00440B5A">
        <w:rPr>
          <w:rFonts w:asciiTheme="minorEastAsia" w:eastAsiaTheme="minorEastAsia" w:hAnsiTheme="minorEastAsia" w:hint="eastAsia"/>
        </w:rPr>
        <w:t>１</w:t>
      </w:r>
      <w:r w:rsidR="00CD5DA8" w:rsidRPr="00B6235B">
        <w:rPr>
          <w:rFonts w:asciiTheme="minorEastAsia" w:eastAsiaTheme="minorEastAsia" w:hAnsiTheme="minorEastAsia" w:hint="eastAsia"/>
        </w:rPr>
        <w:t>台の料金が</w:t>
      </w:r>
      <w:r w:rsidR="0088391A">
        <w:rPr>
          <w:rFonts w:asciiTheme="minorEastAsia" w:eastAsiaTheme="minorEastAsia" w:hAnsiTheme="minorEastAsia" w:hint="eastAsia"/>
        </w:rPr>
        <w:t>高額の</w:t>
      </w:r>
      <w:r w:rsidR="00CD5DA8" w:rsidRPr="00B6235B">
        <w:rPr>
          <w:rFonts w:asciiTheme="minorEastAsia" w:eastAsiaTheme="minorEastAsia" w:hAnsiTheme="minorEastAsia" w:hint="eastAsia"/>
        </w:rPr>
        <w:t>場合には課金型ゲーム</w:t>
      </w:r>
      <w:r w:rsidR="0088391A">
        <w:rPr>
          <w:rFonts w:asciiTheme="minorEastAsia" w:eastAsiaTheme="minorEastAsia" w:hAnsiTheme="minorEastAsia" w:hint="eastAsia"/>
        </w:rPr>
        <w:t>の利用や、</w:t>
      </w:r>
      <w:r w:rsidR="00624342" w:rsidRPr="00B6235B">
        <w:rPr>
          <w:rFonts w:asciiTheme="minorEastAsia" w:eastAsiaTheme="minorEastAsia" w:hAnsiTheme="minorEastAsia" w:hint="eastAsia"/>
        </w:rPr>
        <w:t>コンテンツ</w:t>
      </w:r>
      <w:r w:rsidR="00CD5DA8" w:rsidRPr="00B6235B">
        <w:rPr>
          <w:rFonts w:asciiTheme="minorEastAsia" w:eastAsiaTheme="minorEastAsia" w:hAnsiTheme="minorEastAsia" w:hint="eastAsia"/>
        </w:rPr>
        <w:t>ダウンロード代</w:t>
      </w:r>
      <w:r w:rsidR="0088391A">
        <w:rPr>
          <w:rFonts w:asciiTheme="minorEastAsia" w:eastAsiaTheme="minorEastAsia" w:hAnsiTheme="minorEastAsia" w:hint="eastAsia"/>
        </w:rPr>
        <w:t>、</w:t>
      </w:r>
      <w:r w:rsidR="00624342" w:rsidRPr="00B6235B">
        <w:rPr>
          <w:rFonts w:asciiTheme="minorEastAsia" w:eastAsiaTheme="minorEastAsia" w:hAnsiTheme="minorEastAsia" w:hint="eastAsia"/>
        </w:rPr>
        <w:t>電子マネーの決済（通称：おサイフケータイ）</w:t>
      </w:r>
      <w:r w:rsidR="00CD5DA8" w:rsidRPr="00B6235B">
        <w:rPr>
          <w:rFonts w:asciiTheme="minorEastAsia" w:eastAsiaTheme="minorEastAsia" w:hAnsiTheme="minorEastAsia" w:hint="eastAsia"/>
        </w:rPr>
        <w:t>の</w:t>
      </w:r>
      <w:r w:rsidR="00A0732D" w:rsidRPr="00B6235B">
        <w:rPr>
          <w:rFonts w:asciiTheme="minorEastAsia" w:eastAsiaTheme="minorEastAsia" w:hAnsiTheme="minorEastAsia" w:hint="eastAsia"/>
        </w:rPr>
        <w:t>利用</w:t>
      </w:r>
      <w:r w:rsidR="002F7EA2" w:rsidRPr="00B6235B">
        <w:rPr>
          <w:rFonts w:asciiTheme="minorEastAsia" w:eastAsiaTheme="minorEastAsia" w:hAnsiTheme="minorEastAsia" w:hint="eastAsia"/>
        </w:rPr>
        <w:t>の有無</w:t>
      </w:r>
      <w:r w:rsidR="00A0732D" w:rsidRPr="00B6235B">
        <w:rPr>
          <w:rFonts w:asciiTheme="minorEastAsia" w:eastAsiaTheme="minorEastAsia" w:hAnsiTheme="minorEastAsia" w:hint="eastAsia"/>
        </w:rPr>
        <w:t>についても確認すると</w:t>
      </w:r>
      <w:r w:rsidR="004403A8" w:rsidRPr="00B6235B">
        <w:rPr>
          <w:rFonts w:asciiTheme="minorEastAsia" w:eastAsiaTheme="minorEastAsia" w:hAnsiTheme="minorEastAsia" w:hint="eastAsia"/>
        </w:rPr>
        <w:t>良い</w:t>
      </w:r>
      <w:r w:rsidR="00A0732D"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6407DF" w:rsidRPr="00B6235B">
        <w:rPr>
          <w:rFonts w:asciiTheme="minorEastAsia" w:eastAsiaTheme="minorEastAsia" w:hAnsiTheme="minorEastAsia" w:hint="eastAsia"/>
          <w:bdr w:val="single" w:sz="4" w:space="0" w:color="auto"/>
        </w:rPr>
        <w:t>ガソリン代</w:t>
      </w:r>
      <w:r w:rsidR="006407DF" w:rsidRPr="00B6235B">
        <w:rPr>
          <w:rFonts w:asciiTheme="minorEastAsia" w:eastAsiaTheme="minorEastAsia" w:hAnsiTheme="minorEastAsia" w:hint="eastAsia"/>
        </w:rPr>
        <w:t>は、</w:t>
      </w:r>
      <w:r w:rsidR="00A0732D" w:rsidRPr="00B6235B">
        <w:rPr>
          <w:rFonts w:asciiTheme="minorEastAsia" w:eastAsiaTheme="minorEastAsia" w:hAnsiTheme="minorEastAsia" w:hint="eastAsia"/>
        </w:rPr>
        <w:t>普通乗用車・軽自動車の種別と台数、</w:t>
      </w:r>
      <w:r w:rsidR="006407DF" w:rsidRPr="00B6235B">
        <w:rPr>
          <w:rFonts w:asciiTheme="minorEastAsia" w:eastAsiaTheme="minorEastAsia" w:hAnsiTheme="minorEastAsia" w:hint="eastAsia"/>
        </w:rPr>
        <w:t>給油回数</w:t>
      </w:r>
      <w:r w:rsidR="00D03067" w:rsidRPr="00B6235B">
        <w:rPr>
          <w:rFonts w:asciiTheme="minorEastAsia" w:eastAsiaTheme="minorEastAsia" w:hAnsiTheme="minorEastAsia" w:hint="eastAsia"/>
        </w:rPr>
        <w:t>と金額を</w:t>
      </w:r>
      <w:r w:rsidR="006407DF" w:rsidRPr="00B6235B">
        <w:rPr>
          <w:rFonts w:asciiTheme="minorEastAsia" w:eastAsiaTheme="minorEastAsia" w:hAnsiTheme="minorEastAsia" w:hint="eastAsia"/>
        </w:rPr>
        <w:t>確認</w:t>
      </w:r>
      <w:r w:rsidR="008B10ED" w:rsidRPr="00B6235B">
        <w:rPr>
          <w:rFonts w:asciiTheme="minorEastAsia" w:eastAsiaTheme="minorEastAsia" w:hAnsiTheme="minorEastAsia" w:hint="eastAsia"/>
        </w:rPr>
        <w:t>し</w:t>
      </w:r>
      <w:r w:rsidR="006407DF" w:rsidRPr="00B6235B">
        <w:rPr>
          <w:rFonts w:asciiTheme="minorEastAsia" w:eastAsiaTheme="minorEastAsia" w:hAnsiTheme="minorEastAsia" w:hint="eastAsia"/>
        </w:rPr>
        <w:t>記入</w:t>
      </w:r>
      <w:r w:rsidR="008B10ED" w:rsidRPr="00B6235B">
        <w:rPr>
          <w:rFonts w:asciiTheme="minorEastAsia" w:eastAsiaTheme="minorEastAsia" w:hAnsiTheme="minorEastAsia" w:hint="eastAsia"/>
        </w:rPr>
        <w:t>する</w:t>
      </w:r>
      <w:r w:rsidR="006407DF"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6407DF" w:rsidRPr="00B6235B">
        <w:rPr>
          <w:rFonts w:asciiTheme="minorEastAsia" w:eastAsiaTheme="minorEastAsia" w:hAnsiTheme="minorEastAsia" w:hint="eastAsia"/>
          <w:bdr w:val="single" w:sz="4" w:space="0" w:color="auto"/>
        </w:rPr>
        <w:t>駐車場代</w:t>
      </w:r>
      <w:r w:rsidR="006407DF" w:rsidRPr="00B6235B">
        <w:rPr>
          <w:rFonts w:asciiTheme="minorEastAsia" w:eastAsiaTheme="minorEastAsia" w:hAnsiTheme="minorEastAsia" w:hint="eastAsia"/>
        </w:rPr>
        <w:t>については、外部で</w:t>
      </w:r>
      <w:r w:rsidR="00D03067" w:rsidRPr="00B6235B">
        <w:rPr>
          <w:rFonts w:asciiTheme="minorEastAsia" w:eastAsiaTheme="minorEastAsia" w:hAnsiTheme="minorEastAsia" w:hint="eastAsia"/>
        </w:rPr>
        <w:t>借りている</w:t>
      </w:r>
      <w:r w:rsidR="006407DF" w:rsidRPr="00B6235B">
        <w:rPr>
          <w:rFonts w:asciiTheme="minorEastAsia" w:eastAsiaTheme="minorEastAsia" w:hAnsiTheme="minorEastAsia" w:hint="eastAsia"/>
        </w:rPr>
        <w:t>場合や家賃に含まれ</w:t>
      </w:r>
      <w:r w:rsidR="0088391A">
        <w:rPr>
          <w:rFonts w:asciiTheme="minorEastAsia" w:eastAsiaTheme="minorEastAsia" w:hAnsiTheme="minorEastAsia" w:hint="eastAsia"/>
        </w:rPr>
        <w:t>てい</w:t>
      </w:r>
      <w:r w:rsidR="006407DF" w:rsidRPr="00B6235B">
        <w:rPr>
          <w:rFonts w:asciiTheme="minorEastAsia" w:eastAsiaTheme="minorEastAsia" w:hAnsiTheme="minorEastAsia" w:hint="eastAsia"/>
        </w:rPr>
        <w:t>ない場合に記入</w:t>
      </w:r>
      <w:r w:rsidR="008B10ED" w:rsidRPr="00B6235B">
        <w:rPr>
          <w:rFonts w:asciiTheme="minorEastAsia" w:eastAsiaTheme="minorEastAsia" w:hAnsiTheme="minorEastAsia" w:hint="eastAsia"/>
        </w:rPr>
        <w:t>する</w:t>
      </w:r>
      <w:r w:rsidR="006407DF" w:rsidRPr="00B6235B">
        <w:rPr>
          <w:rFonts w:asciiTheme="minorEastAsia" w:eastAsiaTheme="minorEastAsia" w:hAnsiTheme="minorEastAsia" w:hint="eastAsia"/>
        </w:rPr>
        <w:t>。</w:t>
      </w:r>
    </w:p>
    <w:p w:rsidR="0033794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車検・車修理代</w:t>
      </w:r>
      <w:r w:rsidR="00FA58CE" w:rsidRPr="00B6235B">
        <w:rPr>
          <w:rFonts w:asciiTheme="minorEastAsia" w:eastAsiaTheme="minorEastAsia" w:hAnsiTheme="minorEastAsia" w:hint="eastAsia"/>
        </w:rPr>
        <w:t>については、</w:t>
      </w:r>
      <w:r w:rsidR="00CD5DA8" w:rsidRPr="00B6235B">
        <w:rPr>
          <w:rFonts w:asciiTheme="minorEastAsia" w:eastAsiaTheme="minorEastAsia" w:hAnsiTheme="minorEastAsia" w:hint="eastAsia"/>
        </w:rPr>
        <w:t>車検を受けた時期を年月で確認し、その時の費用</w:t>
      </w:r>
      <w:r w:rsidR="00FA58CE" w:rsidRPr="00B6235B">
        <w:rPr>
          <w:rFonts w:asciiTheme="minorEastAsia" w:eastAsiaTheme="minorEastAsia" w:hAnsiTheme="minorEastAsia" w:hint="eastAsia"/>
        </w:rPr>
        <w:t>を</w:t>
      </w:r>
      <w:r w:rsidR="00D03067" w:rsidRPr="00B6235B">
        <w:rPr>
          <w:rFonts w:asciiTheme="minorEastAsia" w:eastAsiaTheme="minorEastAsia" w:hAnsiTheme="minorEastAsia" w:hint="eastAsia"/>
        </w:rPr>
        <w:t>車検の期間(月数)</w:t>
      </w:r>
      <w:r w:rsidR="00CD5DA8" w:rsidRPr="00B6235B">
        <w:rPr>
          <w:rFonts w:asciiTheme="minorEastAsia" w:eastAsiaTheme="minorEastAsia" w:hAnsiTheme="minorEastAsia" w:hint="eastAsia"/>
        </w:rPr>
        <w:t>で割って月額を記入</w:t>
      </w:r>
      <w:r w:rsidR="008B10ED"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6407DF" w:rsidRPr="00B6235B" w:rsidRDefault="0033794B" w:rsidP="0033794B">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6407DF" w:rsidRPr="00B6235B">
        <w:rPr>
          <w:rFonts w:asciiTheme="minorEastAsia" w:eastAsiaTheme="minorEastAsia" w:hAnsiTheme="minorEastAsia" w:hint="eastAsia"/>
          <w:bdr w:val="single" w:sz="4" w:space="0" w:color="auto"/>
        </w:rPr>
        <w:t>通勤交通費</w:t>
      </w:r>
      <w:r w:rsidR="006407DF" w:rsidRPr="00B6235B">
        <w:rPr>
          <w:rFonts w:asciiTheme="minorEastAsia" w:eastAsiaTheme="minorEastAsia" w:hAnsiTheme="minorEastAsia" w:hint="eastAsia"/>
        </w:rPr>
        <w:t>は</w:t>
      </w:r>
      <w:r w:rsidR="0088391A">
        <w:rPr>
          <w:rFonts w:asciiTheme="minorEastAsia" w:eastAsiaTheme="minorEastAsia" w:hAnsiTheme="minorEastAsia" w:hint="eastAsia"/>
        </w:rPr>
        <w:t>公共交通機関を利用して通勤しているが</w:t>
      </w:r>
      <w:r w:rsidR="00EA2B37" w:rsidRPr="00B6235B">
        <w:rPr>
          <w:rFonts w:asciiTheme="minorEastAsia" w:eastAsiaTheme="minorEastAsia" w:hAnsiTheme="minorEastAsia" w:hint="eastAsia"/>
        </w:rPr>
        <w:t>、通勤交通費を勤務先</w:t>
      </w:r>
      <w:r w:rsidR="0088391A">
        <w:rPr>
          <w:rFonts w:asciiTheme="minorEastAsia" w:eastAsiaTheme="minorEastAsia" w:hAnsiTheme="minorEastAsia" w:hint="eastAsia"/>
        </w:rPr>
        <w:t>から</w:t>
      </w:r>
      <w:r w:rsidR="00EA2B37" w:rsidRPr="00B6235B">
        <w:rPr>
          <w:rFonts w:asciiTheme="minorEastAsia" w:eastAsiaTheme="minorEastAsia" w:hAnsiTheme="minorEastAsia" w:hint="eastAsia"/>
        </w:rPr>
        <w:t>支給</w:t>
      </w:r>
      <w:r w:rsidR="0088391A">
        <w:rPr>
          <w:rFonts w:asciiTheme="minorEastAsia" w:eastAsiaTheme="minorEastAsia" w:hAnsiTheme="minorEastAsia" w:hint="eastAsia"/>
        </w:rPr>
        <w:t>されて</w:t>
      </w:r>
      <w:r w:rsidR="00EA2B37" w:rsidRPr="00B6235B">
        <w:rPr>
          <w:rFonts w:asciiTheme="minorEastAsia" w:eastAsiaTheme="minorEastAsia" w:hAnsiTheme="minorEastAsia" w:hint="eastAsia"/>
        </w:rPr>
        <w:t>いない場合に記入する。具体的には、</w:t>
      </w:r>
      <w:r w:rsidR="00AB2605" w:rsidRPr="00B6235B">
        <w:rPr>
          <w:rFonts w:asciiTheme="minorEastAsia" w:eastAsiaTheme="minorEastAsia" w:hAnsiTheme="minorEastAsia" w:hint="eastAsia"/>
        </w:rPr>
        <w:t>パスカード</w:t>
      </w:r>
      <w:r w:rsidR="00BC6BF1" w:rsidRPr="00B6235B">
        <w:rPr>
          <w:rFonts w:asciiTheme="minorEastAsia" w:eastAsiaTheme="minorEastAsia" w:hAnsiTheme="minorEastAsia" w:hint="eastAsia"/>
        </w:rPr>
        <w:t>代</w:t>
      </w:r>
      <w:r w:rsidR="00AB2605" w:rsidRPr="00B6235B">
        <w:rPr>
          <w:rFonts w:asciiTheme="minorEastAsia" w:eastAsiaTheme="minorEastAsia" w:hAnsiTheme="minorEastAsia" w:hint="eastAsia"/>
        </w:rPr>
        <w:t>や定期代を月額</w:t>
      </w:r>
      <w:r w:rsidR="00D34323" w:rsidRPr="00B6235B">
        <w:rPr>
          <w:rFonts w:asciiTheme="minorEastAsia" w:eastAsiaTheme="minorEastAsia" w:hAnsiTheme="minorEastAsia" w:hint="eastAsia"/>
        </w:rPr>
        <w:t>当たり</w:t>
      </w:r>
      <w:r w:rsidR="00176CEF" w:rsidRPr="00B6235B">
        <w:rPr>
          <w:rFonts w:asciiTheme="minorEastAsia" w:eastAsiaTheme="minorEastAsia" w:hAnsiTheme="minorEastAsia" w:hint="eastAsia"/>
        </w:rPr>
        <w:t>に</w:t>
      </w:r>
      <w:r w:rsidR="00AB2605" w:rsidRPr="00B6235B">
        <w:rPr>
          <w:rFonts w:asciiTheme="minorEastAsia" w:eastAsiaTheme="minorEastAsia" w:hAnsiTheme="minorEastAsia" w:hint="eastAsia"/>
        </w:rPr>
        <w:t>換算</w:t>
      </w:r>
      <w:r w:rsidR="00E815EE" w:rsidRPr="00B6235B">
        <w:rPr>
          <w:rFonts w:asciiTheme="minorEastAsia" w:eastAsiaTheme="minorEastAsia" w:hAnsiTheme="minorEastAsia" w:hint="eastAsia"/>
        </w:rPr>
        <w:t>して</w:t>
      </w:r>
      <w:r w:rsidR="00AB2605" w:rsidRPr="00B6235B">
        <w:rPr>
          <w:rFonts w:asciiTheme="minorEastAsia" w:eastAsiaTheme="minorEastAsia" w:hAnsiTheme="minorEastAsia" w:hint="eastAsia"/>
        </w:rPr>
        <w:t>記入</w:t>
      </w:r>
      <w:r w:rsidR="008B10ED" w:rsidRPr="00B6235B">
        <w:rPr>
          <w:rFonts w:asciiTheme="minorEastAsia" w:eastAsiaTheme="minorEastAsia" w:hAnsiTheme="minorEastAsia" w:hint="eastAsia"/>
        </w:rPr>
        <w:t>する。</w:t>
      </w:r>
    </w:p>
    <w:p w:rsidR="00FA58CE" w:rsidRPr="00B6235B" w:rsidRDefault="00FA58CE" w:rsidP="00852799"/>
    <w:p w:rsidR="00CD5DA8" w:rsidRPr="00B6235B" w:rsidRDefault="00624342"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D5DA8" w:rsidRPr="00B6235B">
        <w:rPr>
          <w:rFonts w:asciiTheme="majorEastAsia" w:eastAsiaTheme="majorEastAsia" w:hAnsiTheme="majorEastAsia" w:hint="eastAsia"/>
          <w:sz w:val="22"/>
          <w:szCs w:val="22"/>
          <w:bdr w:val="single" w:sz="4" w:space="0" w:color="auto" w:frame="1"/>
        </w:rPr>
        <w:t>教育</w:t>
      </w:r>
      <w:r w:rsidR="002F7EA2" w:rsidRPr="00B6235B">
        <w:rPr>
          <w:rFonts w:asciiTheme="majorEastAsia" w:eastAsiaTheme="majorEastAsia" w:hAnsiTheme="majorEastAsia" w:hint="eastAsia"/>
          <w:sz w:val="22"/>
          <w:szCs w:val="22"/>
          <w:bdr w:val="single" w:sz="4" w:space="0" w:color="auto" w:frame="1"/>
        </w:rPr>
        <w:t>等</w:t>
      </w:r>
      <w:r w:rsidR="00CD5DA8" w:rsidRPr="00B6235B">
        <w:rPr>
          <w:rFonts w:asciiTheme="majorEastAsia" w:eastAsiaTheme="majorEastAsia" w:hAnsiTheme="majorEastAsia" w:hint="eastAsia"/>
          <w:sz w:val="22"/>
          <w:szCs w:val="22"/>
          <w:bdr w:val="single" w:sz="4" w:space="0" w:color="auto" w:frame="1"/>
        </w:rPr>
        <w:t>費</w:t>
      </w:r>
      <w:r w:rsidRPr="00B6235B">
        <w:rPr>
          <w:rFonts w:asciiTheme="majorEastAsia" w:eastAsiaTheme="majorEastAsia" w:hAnsiTheme="majorEastAsia" w:hint="eastAsia"/>
          <w:sz w:val="22"/>
          <w:szCs w:val="22"/>
          <w:bdr w:val="single" w:sz="4" w:space="0" w:color="auto" w:frame="1"/>
        </w:rPr>
        <w:t xml:space="preserve">用　</w:t>
      </w:r>
    </w:p>
    <w:p w:rsidR="0033794B" w:rsidRDefault="0033794B" w:rsidP="0033794B">
      <w:pPr>
        <w:pStyle w:val="afc"/>
        <w:tabs>
          <w:tab w:val="left" w:pos="426"/>
        </w:tabs>
        <w:ind w:leftChars="100" w:left="502" w:hangingChars="100" w:hanging="261"/>
        <w:rPr>
          <w:rFonts w:asciiTheme="minorEastAsia" w:eastAsiaTheme="minorEastAsia" w:hAnsiTheme="minorEastAsia"/>
          <w:szCs w:val="22"/>
        </w:rPr>
      </w:pPr>
      <w:r w:rsidRPr="0033794B">
        <w:rPr>
          <w:rFonts w:asciiTheme="minorEastAsia" w:eastAsiaTheme="minorEastAsia" w:hAnsiTheme="minorEastAsia" w:hint="eastAsia"/>
          <w:szCs w:val="22"/>
        </w:rPr>
        <w:t xml:space="preserve">○　</w:t>
      </w:r>
      <w:r w:rsidR="00CD5DA8" w:rsidRPr="00105440">
        <w:rPr>
          <w:rFonts w:asciiTheme="minorEastAsia" w:eastAsiaTheme="minorEastAsia" w:hAnsiTheme="minorEastAsia" w:hint="eastAsia"/>
          <w:szCs w:val="22"/>
          <w:bdr w:val="single" w:sz="4" w:space="0" w:color="auto"/>
        </w:rPr>
        <w:t>学費</w:t>
      </w:r>
      <w:r w:rsidR="009773BE" w:rsidRPr="001432E0">
        <w:rPr>
          <w:rFonts w:asciiTheme="minorEastAsia" w:eastAsiaTheme="minorEastAsia" w:hAnsiTheme="minorEastAsia" w:hint="eastAsia"/>
          <w:szCs w:val="22"/>
          <w:bdr w:val="single" w:sz="4" w:space="0" w:color="auto"/>
        </w:rPr>
        <w:t>・保育料・給食費等</w:t>
      </w:r>
      <w:r w:rsidR="00CD5DA8" w:rsidRPr="001432E0">
        <w:rPr>
          <w:rFonts w:asciiTheme="minorEastAsia" w:eastAsiaTheme="minorEastAsia" w:hAnsiTheme="minorEastAsia" w:hint="eastAsia"/>
          <w:szCs w:val="22"/>
        </w:rPr>
        <w:t>には、</w:t>
      </w:r>
      <w:r w:rsidR="00D03067" w:rsidRPr="001432E0">
        <w:rPr>
          <w:rFonts w:asciiTheme="minorEastAsia" w:eastAsiaTheme="minorEastAsia" w:hAnsiTheme="minorEastAsia" w:hint="eastAsia"/>
          <w:szCs w:val="22"/>
        </w:rPr>
        <w:t>部活動</w:t>
      </w:r>
      <w:r w:rsidR="0088391A" w:rsidRPr="001432E0">
        <w:rPr>
          <w:rFonts w:asciiTheme="minorEastAsia" w:eastAsiaTheme="minorEastAsia" w:hAnsiTheme="minorEastAsia" w:hint="eastAsia"/>
          <w:szCs w:val="22"/>
        </w:rPr>
        <w:t>に係る費用</w:t>
      </w:r>
      <w:r w:rsidR="00D03067" w:rsidRPr="001432E0">
        <w:rPr>
          <w:rFonts w:asciiTheme="minorEastAsia" w:eastAsiaTheme="minorEastAsia" w:hAnsiTheme="minorEastAsia" w:hint="eastAsia"/>
          <w:szCs w:val="22"/>
        </w:rPr>
        <w:t>以外で、</w:t>
      </w:r>
      <w:r w:rsidR="00CD5DA8" w:rsidRPr="001432E0">
        <w:rPr>
          <w:rFonts w:asciiTheme="minorEastAsia" w:eastAsiaTheme="minorEastAsia" w:hAnsiTheme="minorEastAsia" w:hint="eastAsia"/>
          <w:szCs w:val="22"/>
        </w:rPr>
        <w:t>学校に納める費用を記入</w:t>
      </w:r>
      <w:r w:rsidR="008B10ED" w:rsidRPr="001432E0">
        <w:rPr>
          <w:rFonts w:asciiTheme="minorEastAsia" w:eastAsiaTheme="minorEastAsia" w:hAnsiTheme="minorEastAsia" w:hint="eastAsia"/>
          <w:szCs w:val="22"/>
        </w:rPr>
        <w:t>する</w:t>
      </w:r>
      <w:r w:rsidR="0023612E" w:rsidRPr="001432E0">
        <w:rPr>
          <w:rFonts w:asciiTheme="minorEastAsia" w:eastAsiaTheme="minorEastAsia" w:hAnsiTheme="minorEastAsia" w:hint="eastAsia"/>
          <w:szCs w:val="22"/>
        </w:rPr>
        <w:t>。</w:t>
      </w:r>
      <w:r w:rsidR="002F7EA2" w:rsidRPr="001432E0">
        <w:rPr>
          <w:rFonts w:asciiTheme="minorEastAsia" w:eastAsiaTheme="minorEastAsia" w:hAnsiTheme="minorEastAsia" w:hint="eastAsia"/>
          <w:szCs w:val="22"/>
        </w:rPr>
        <w:t>高等学校等就学支援金の支給を受けている場合は、学費と相殺される仕組みで</w:t>
      </w:r>
      <w:r w:rsidR="001D5E68" w:rsidRPr="001432E0">
        <w:rPr>
          <w:rFonts w:asciiTheme="minorEastAsia" w:eastAsiaTheme="minorEastAsia" w:hAnsiTheme="minorEastAsia" w:hint="eastAsia"/>
          <w:szCs w:val="22"/>
        </w:rPr>
        <w:t>あることから</w:t>
      </w:r>
      <w:r w:rsidR="002F7EA2" w:rsidRPr="001432E0">
        <w:rPr>
          <w:rFonts w:asciiTheme="minorEastAsia" w:eastAsiaTheme="minorEastAsia" w:hAnsiTheme="minorEastAsia" w:hint="eastAsia"/>
          <w:szCs w:val="22"/>
        </w:rPr>
        <w:t>、実際に支払っている額を計上する。</w:t>
      </w:r>
      <w:r w:rsidR="00CD5DA8" w:rsidRPr="001432E0">
        <w:rPr>
          <w:rFonts w:asciiTheme="minorEastAsia" w:eastAsiaTheme="minorEastAsia" w:hAnsiTheme="minorEastAsia" w:hint="eastAsia"/>
          <w:szCs w:val="22"/>
        </w:rPr>
        <w:t>大学の授業料を家計から支払っている場合には、年に</w:t>
      </w:r>
      <w:r w:rsidR="00A35644" w:rsidRPr="001432E0">
        <w:rPr>
          <w:rFonts w:asciiTheme="minorEastAsia" w:eastAsiaTheme="minorEastAsia" w:hAnsiTheme="minorEastAsia"/>
          <w:szCs w:val="22"/>
        </w:rPr>
        <w:t>2</w:t>
      </w:r>
      <w:r w:rsidR="00CD5DA8" w:rsidRPr="001432E0">
        <w:rPr>
          <w:rFonts w:asciiTheme="minorEastAsia" w:eastAsiaTheme="minorEastAsia" w:hAnsiTheme="minorEastAsia" w:hint="eastAsia"/>
          <w:szCs w:val="22"/>
        </w:rPr>
        <w:t>回支払いでも月額</w:t>
      </w:r>
      <w:r w:rsidR="00437DE0" w:rsidRPr="001432E0">
        <w:rPr>
          <w:rFonts w:asciiTheme="minorEastAsia" w:eastAsiaTheme="minorEastAsia" w:hAnsiTheme="minorEastAsia" w:hint="eastAsia"/>
          <w:szCs w:val="22"/>
        </w:rPr>
        <w:t>に換算し</w:t>
      </w:r>
      <w:r w:rsidR="00CD5DA8" w:rsidRPr="001432E0">
        <w:rPr>
          <w:rFonts w:asciiTheme="minorEastAsia" w:eastAsiaTheme="minorEastAsia" w:hAnsiTheme="minorEastAsia" w:hint="eastAsia"/>
          <w:szCs w:val="22"/>
        </w:rPr>
        <w:t>記入</w:t>
      </w:r>
      <w:r w:rsidR="008B10ED" w:rsidRPr="001432E0">
        <w:rPr>
          <w:rFonts w:asciiTheme="minorEastAsia" w:eastAsiaTheme="minorEastAsia" w:hAnsiTheme="minorEastAsia" w:hint="eastAsia"/>
          <w:szCs w:val="22"/>
        </w:rPr>
        <w:t>する</w:t>
      </w:r>
      <w:r w:rsidR="00CD5DA8" w:rsidRPr="001432E0">
        <w:rPr>
          <w:rFonts w:asciiTheme="minorEastAsia" w:eastAsiaTheme="minorEastAsia" w:hAnsiTheme="minorEastAsia" w:hint="eastAsia"/>
          <w:szCs w:val="22"/>
        </w:rPr>
        <w:t>。</w:t>
      </w:r>
      <w:r w:rsidR="00200BFC" w:rsidRPr="001432E0">
        <w:rPr>
          <w:rFonts w:asciiTheme="minorEastAsia" w:eastAsiaTheme="minorEastAsia" w:hAnsiTheme="minorEastAsia" w:hint="eastAsia"/>
          <w:szCs w:val="22"/>
        </w:rPr>
        <w:t>ただし</w:t>
      </w:r>
      <w:r w:rsidR="00CD5DA8" w:rsidRPr="001432E0">
        <w:rPr>
          <w:rFonts w:asciiTheme="minorEastAsia" w:eastAsiaTheme="minorEastAsia" w:hAnsiTheme="minorEastAsia" w:hint="eastAsia"/>
          <w:szCs w:val="22"/>
        </w:rPr>
        <w:t>奨学金を家計とは区別して</w:t>
      </w:r>
      <w:r w:rsidR="007D3067" w:rsidRPr="001432E0">
        <w:rPr>
          <w:rFonts w:asciiTheme="minorEastAsia" w:eastAsiaTheme="minorEastAsia" w:hAnsiTheme="minorEastAsia" w:hint="eastAsia"/>
          <w:szCs w:val="22"/>
        </w:rPr>
        <w:t>管理し</w:t>
      </w:r>
      <w:r w:rsidR="00CD5DA8" w:rsidRPr="001432E0">
        <w:rPr>
          <w:rFonts w:asciiTheme="minorEastAsia" w:eastAsiaTheme="minorEastAsia" w:hAnsiTheme="minorEastAsia" w:hint="eastAsia"/>
          <w:szCs w:val="22"/>
        </w:rPr>
        <w:t>学費を支払っている場合は、</w:t>
      </w:r>
      <w:r w:rsidR="00200BFC" w:rsidRPr="001432E0">
        <w:rPr>
          <w:rFonts w:asciiTheme="minorEastAsia" w:eastAsiaTheme="minorEastAsia" w:hAnsiTheme="minorEastAsia" w:hint="eastAsia"/>
          <w:szCs w:val="22"/>
        </w:rPr>
        <w:t>奨学金（収入の部）・学費（支出の部）のいずれについても家計に計上し</w:t>
      </w:r>
      <w:r w:rsidR="008B10ED" w:rsidRPr="001432E0">
        <w:rPr>
          <w:rFonts w:asciiTheme="minorEastAsia" w:eastAsiaTheme="minorEastAsia" w:hAnsiTheme="minorEastAsia" w:hint="eastAsia"/>
          <w:szCs w:val="22"/>
        </w:rPr>
        <w:t>ない</w:t>
      </w:r>
      <w:r w:rsidR="00FD2A3D" w:rsidRPr="001432E0">
        <w:rPr>
          <w:rFonts w:asciiTheme="minorEastAsia" w:eastAsiaTheme="minorEastAsia" w:hAnsiTheme="minorEastAsia" w:hint="eastAsia"/>
          <w:szCs w:val="22"/>
        </w:rPr>
        <w:t>。</w:t>
      </w:r>
    </w:p>
    <w:p w:rsidR="0033794B" w:rsidRDefault="0033794B" w:rsidP="0033794B">
      <w:pPr>
        <w:pStyle w:val="afc"/>
        <w:tabs>
          <w:tab w:val="left" w:pos="426"/>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8B6298" w:rsidRPr="001432E0">
        <w:rPr>
          <w:rFonts w:asciiTheme="minorEastAsia" w:eastAsiaTheme="minorEastAsia" w:hAnsiTheme="minorEastAsia" w:hint="eastAsia"/>
          <w:szCs w:val="22"/>
          <w:bdr w:val="single" w:sz="4" w:space="0" w:color="auto"/>
        </w:rPr>
        <w:t>部活動等の費用</w:t>
      </w:r>
      <w:r w:rsidR="008B6298" w:rsidRPr="001432E0">
        <w:rPr>
          <w:rFonts w:asciiTheme="minorEastAsia" w:eastAsiaTheme="minorEastAsia" w:hAnsiTheme="minorEastAsia" w:hint="eastAsia"/>
          <w:szCs w:val="22"/>
        </w:rPr>
        <w:t>には部費</w:t>
      </w:r>
      <w:r w:rsidR="009C74E2">
        <w:rPr>
          <w:rFonts w:asciiTheme="minorEastAsia" w:eastAsiaTheme="minorEastAsia" w:hAnsiTheme="minorEastAsia" w:hint="eastAsia"/>
          <w:szCs w:val="22"/>
        </w:rPr>
        <w:t>や</w:t>
      </w:r>
      <w:r w:rsidR="008B6298" w:rsidRPr="001432E0">
        <w:rPr>
          <w:rFonts w:asciiTheme="minorEastAsia" w:eastAsiaTheme="minorEastAsia" w:hAnsiTheme="minorEastAsia" w:hint="eastAsia"/>
          <w:szCs w:val="22"/>
        </w:rPr>
        <w:t>、ユニフォーム</w:t>
      </w:r>
      <w:r w:rsidR="000216C1" w:rsidRPr="001432E0">
        <w:rPr>
          <w:rFonts w:asciiTheme="minorEastAsia" w:eastAsiaTheme="minorEastAsia" w:hAnsiTheme="minorEastAsia" w:hint="eastAsia"/>
          <w:szCs w:val="22"/>
        </w:rPr>
        <w:t>、道具類、</w:t>
      </w:r>
      <w:r w:rsidR="008B6298" w:rsidRPr="001432E0">
        <w:rPr>
          <w:rFonts w:asciiTheme="minorEastAsia" w:eastAsiaTheme="minorEastAsia" w:hAnsiTheme="minorEastAsia" w:hint="eastAsia"/>
          <w:szCs w:val="22"/>
        </w:rPr>
        <w:t>遠征費用、親の付き添いにかかる費用なども含め、年間にかかる費用を算出して、月額を記入する。</w:t>
      </w:r>
      <w:r w:rsidR="00FD2A3D" w:rsidRPr="001432E0">
        <w:rPr>
          <w:rFonts w:asciiTheme="minorEastAsia" w:eastAsiaTheme="minorEastAsia" w:hAnsiTheme="minorEastAsia" w:hint="eastAsia"/>
          <w:szCs w:val="22"/>
        </w:rPr>
        <w:t>また、就学前の子どもについて、保育園・幼稚園での選択制のオプション活動・クラブ活動などの費用がある場合はここに計上する。</w:t>
      </w:r>
    </w:p>
    <w:p w:rsidR="0033794B" w:rsidRDefault="0033794B" w:rsidP="0033794B">
      <w:pPr>
        <w:pStyle w:val="afc"/>
        <w:tabs>
          <w:tab w:val="left" w:pos="426"/>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8B6298" w:rsidRPr="001432E0">
        <w:rPr>
          <w:rFonts w:asciiTheme="minorEastAsia" w:eastAsiaTheme="minorEastAsia" w:hAnsiTheme="minorEastAsia" w:hint="eastAsia"/>
          <w:szCs w:val="22"/>
          <w:bdr w:val="single" w:sz="4" w:space="0" w:color="auto"/>
        </w:rPr>
        <w:t>通学交通費</w:t>
      </w:r>
      <w:r w:rsidR="008B6298" w:rsidRPr="001432E0">
        <w:rPr>
          <w:rFonts w:asciiTheme="minorEastAsia" w:eastAsiaTheme="minorEastAsia" w:hAnsiTheme="minorEastAsia" w:hint="eastAsia"/>
          <w:szCs w:val="22"/>
        </w:rPr>
        <w:t>については、子どもが高校生以上の場合</w:t>
      </w:r>
      <w:r w:rsidR="007D3067" w:rsidRPr="001432E0">
        <w:rPr>
          <w:rFonts w:asciiTheme="minorEastAsia" w:eastAsiaTheme="minorEastAsia" w:hAnsiTheme="minorEastAsia" w:hint="eastAsia"/>
          <w:szCs w:val="22"/>
        </w:rPr>
        <w:t>など</w:t>
      </w:r>
      <w:r w:rsidR="001D5E68" w:rsidRPr="001432E0">
        <w:rPr>
          <w:rFonts w:asciiTheme="minorEastAsia" w:eastAsiaTheme="minorEastAsia" w:hAnsiTheme="minorEastAsia" w:hint="eastAsia"/>
          <w:szCs w:val="22"/>
        </w:rPr>
        <w:t>に</w:t>
      </w:r>
      <w:r w:rsidR="009C74E2">
        <w:rPr>
          <w:rFonts w:asciiTheme="minorEastAsia" w:eastAsiaTheme="minorEastAsia" w:hAnsiTheme="minorEastAsia" w:hint="eastAsia"/>
          <w:szCs w:val="22"/>
        </w:rPr>
        <w:t>通学手段を</w:t>
      </w:r>
      <w:r w:rsidR="008B6298" w:rsidRPr="001432E0">
        <w:rPr>
          <w:rFonts w:asciiTheme="minorEastAsia" w:eastAsiaTheme="minorEastAsia" w:hAnsiTheme="minorEastAsia" w:hint="eastAsia"/>
          <w:szCs w:val="22"/>
        </w:rPr>
        <w:t>確認</w:t>
      </w:r>
      <w:r w:rsidR="001D5E68" w:rsidRPr="001432E0">
        <w:rPr>
          <w:rFonts w:asciiTheme="minorEastAsia" w:eastAsiaTheme="minorEastAsia" w:hAnsiTheme="minorEastAsia" w:hint="eastAsia"/>
          <w:szCs w:val="22"/>
        </w:rPr>
        <w:t>して記入する</w:t>
      </w:r>
      <w:r w:rsidR="008B6298" w:rsidRPr="001432E0">
        <w:rPr>
          <w:rFonts w:asciiTheme="minorEastAsia" w:eastAsiaTheme="minorEastAsia" w:hAnsiTheme="minorEastAsia" w:hint="eastAsia"/>
          <w:szCs w:val="22"/>
        </w:rPr>
        <w:t>。公共交通機関を利用して通学している場合はそれにかかる</w:t>
      </w:r>
      <w:r w:rsidR="007118E1" w:rsidRPr="001432E0">
        <w:rPr>
          <w:rFonts w:asciiTheme="minorEastAsia" w:eastAsiaTheme="minorEastAsia" w:hAnsiTheme="minorEastAsia" w:hint="eastAsia"/>
          <w:szCs w:val="22"/>
        </w:rPr>
        <w:t>月当たり</w:t>
      </w:r>
      <w:r w:rsidR="008B6298" w:rsidRPr="001432E0">
        <w:rPr>
          <w:rFonts w:asciiTheme="minorEastAsia" w:eastAsiaTheme="minorEastAsia" w:hAnsiTheme="minorEastAsia" w:hint="eastAsia"/>
          <w:szCs w:val="22"/>
        </w:rPr>
        <w:t>の額を換算して記入する。</w:t>
      </w:r>
    </w:p>
    <w:p w:rsidR="0033794B" w:rsidRDefault="0033794B" w:rsidP="0033794B">
      <w:pPr>
        <w:pStyle w:val="afc"/>
        <w:tabs>
          <w:tab w:val="left" w:pos="426"/>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745439" w:rsidRPr="001432E0">
        <w:rPr>
          <w:rFonts w:asciiTheme="minorEastAsia" w:eastAsiaTheme="minorEastAsia" w:hAnsiTheme="minorEastAsia" w:hint="eastAsia"/>
          <w:szCs w:val="22"/>
          <w:bdr w:val="single" w:sz="4" w:space="0" w:color="auto"/>
        </w:rPr>
        <w:t>塾・習い事費用</w:t>
      </w:r>
      <w:r w:rsidR="00745439" w:rsidRPr="001432E0">
        <w:rPr>
          <w:rFonts w:asciiTheme="minorEastAsia" w:eastAsiaTheme="minorEastAsia" w:hAnsiTheme="minorEastAsia" w:hint="eastAsia"/>
          <w:szCs w:val="22"/>
        </w:rPr>
        <w:t>は毎月の費用のほか、夏期講習代</w:t>
      </w:r>
      <w:r w:rsidR="00BC6BF1" w:rsidRPr="001432E0">
        <w:rPr>
          <w:rFonts w:asciiTheme="minorEastAsia" w:eastAsiaTheme="minorEastAsia" w:hAnsiTheme="minorEastAsia" w:hint="eastAsia"/>
          <w:szCs w:val="22"/>
        </w:rPr>
        <w:t>等</w:t>
      </w:r>
      <w:r w:rsidR="00745439" w:rsidRPr="001432E0">
        <w:rPr>
          <w:rFonts w:asciiTheme="minorEastAsia" w:eastAsiaTheme="minorEastAsia" w:hAnsiTheme="minorEastAsia" w:hint="eastAsia"/>
          <w:szCs w:val="22"/>
        </w:rPr>
        <w:t>も含めて、月当たりの額に換算して記入する。</w:t>
      </w:r>
    </w:p>
    <w:p w:rsidR="00D03067" w:rsidRPr="001432E0" w:rsidRDefault="00440B5A" w:rsidP="0033794B">
      <w:pPr>
        <w:pStyle w:val="afc"/>
        <w:tabs>
          <w:tab w:val="left" w:pos="426"/>
        </w:tabs>
        <w:ind w:leftChars="100" w:left="502" w:hangingChars="100" w:hanging="261"/>
        <w:rPr>
          <w:rFonts w:asciiTheme="minorEastAsia" w:eastAsiaTheme="minorEastAsia" w:hAnsiTheme="minorEastAsia"/>
          <w:szCs w:val="22"/>
        </w:rPr>
      </w:pPr>
      <w:r>
        <w:rPr>
          <w:rFonts w:asciiTheme="minorEastAsia" w:eastAsiaTheme="minorEastAsia" w:hAnsiTheme="minorEastAsia" w:hint="eastAsia"/>
          <w:szCs w:val="22"/>
        </w:rPr>
        <w:t xml:space="preserve">○　</w:t>
      </w:r>
      <w:r w:rsidR="00D03067" w:rsidRPr="001432E0">
        <w:rPr>
          <w:rFonts w:asciiTheme="minorEastAsia" w:eastAsiaTheme="minorEastAsia" w:hAnsiTheme="minorEastAsia" w:hint="eastAsia"/>
          <w:szCs w:val="22"/>
          <w:bdr w:val="single" w:sz="4" w:space="0" w:color="auto"/>
        </w:rPr>
        <w:t>お小遣い・仕送</w:t>
      </w:r>
      <w:r w:rsidR="00D34323" w:rsidRPr="001432E0">
        <w:rPr>
          <w:rFonts w:asciiTheme="minorEastAsia" w:eastAsiaTheme="minorEastAsia" w:hAnsiTheme="minorEastAsia" w:hint="eastAsia"/>
          <w:szCs w:val="22"/>
          <w:bdr w:val="single" w:sz="4" w:space="0" w:color="auto"/>
        </w:rPr>
        <w:t>り</w:t>
      </w:r>
      <w:r w:rsidR="00D03067" w:rsidRPr="001432E0">
        <w:rPr>
          <w:rFonts w:asciiTheme="minorEastAsia" w:eastAsiaTheme="minorEastAsia" w:hAnsiTheme="minorEastAsia" w:hint="eastAsia"/>
          <w:szCs w:val="22"/>
          <w:bdr w:val="single" w:sz="4" w:space="0" w:color="auto"/>
        </w:rPr>
        <w:t>生活費</w:t>
      </w:r>
      <w:r w:rsidR="00D03067" w:rsidRPr="001432E0">
        <w:rPr>
          <w:rFonts w:asciiTheme="minorEastAsia" w:eastAsiaTheme="minorEastAsia" w:hAnsiTheme="minorEastAsia" w:hint="eastAsia"/>
          <w:szCs w:val="22"/>
        </w:rPr>
        <w:t>は子どもへ渡している</w:t>
      </w:r>
      <w:r w:rsidR="007118E1" w:rsidRPr="001432E0">
        <w:rPr>
          <w:rFonts w:asciiTheme="minorEastAsia" w:eastAsiaTheme="minorEastAsia" w:hAnsiTheme="minorEastAsia" w:hint="eastAsia"/>
          <w:szCs w:val="22"/>
        </w:rPr>
        <w:t>月当たり</w:t>
      </w:r>
      <w:r w:rsidR="00D03067" w:rsidRPr="001432E0">
        <w:rPr>
          <w:rFonts w:asciiTheme="minorEastAsia" w:eastAsiaTheme="minorEastAsia" w:hAnsiTheme="minorEastAsia" w:hint="eastAsia"/>
          <w:szCs w:val="22"/>
        </w:rPr>
        <w:t>の金額を記入する。</w:t>
      </w:r>
    </w:p>
    <w:p w:rsidR="00252389" w:rsidRDefault="00252389" w:rsidP="00852799">
      <w:pPr>
        <w:spacing w:beforeLines="50" w:before="182"/>
        <w:ind w:leftChars="71" w:left="171"/>
        <w:rPr>
          <w:sz w:val="22"/>
          <w:szCs w:val="22"/>
          <w:bdr w:val="single" w:sz="4" w:space="0" w:color="auto" w:frame="1"/>
        </w:rPr>
      </w:pPr>
    </w:p>
    <w:p w:rsidR="00742EB0" w:rsidRDefault="00742EB0">
      <w:pPr>
        <w:widowControl/>
        <w:jc w:val="left"/>
        <w:rPr>
          <w:sz w:val="22"/>
          <w:szCs w:val="22"/>
          <w:bdr w:val="single" w:sz="4" w:space="0" w:color="auto" w:frame="1"/>
        </w:rPr>
      </w:pPr>
      <w:r>
        <w:rPr>
          <w:sz w:val="22"/>
          <w:szCs w:val="22"/>
          <w:bdr w:val="single" w:sz="4" w:space="0" w:color="auto" w:frame="1"/>
        </w:rPr>
        <w:br w:type="page"/>
      </w:r>
    </w:p>
    <w:p w:rsidR="00CD5DA8" w:rsidRPr="00B6235B" w:rsidRDefault="00437DE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lastRenderedPageBreak/>
        <w:t xml:space="preserve">　</w:t>
      </w:r>
      <w:r w:rsidR="00CD5DA8" w:rsidRPr="00B6235B">
        <w:rPr>
          <w:rFonts w:asciiTheme="majorEastAsia" w:eastAsiaTheme="majorEastAsia" w:hAnsiTheme="majorEastAsia" w:hint="eastAsia"/>
          <w:sz w:val="22"/>
          <w:szCs w:val="22"/>
          <w:bdr w:val="single" w:sz="4" w:space="0" w:color="auto" w:frame="1"/>
        </w:rPr>
        <w:t>教養・娯楽費用</w:t>
      </w:r>
      <w:r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2"/>
        <w:numPr>
          <w:ilvl w:val="0"/>
          <w:numId w:val="0"/>
        </w:numPr>
        <w:spacing w:line="240" w:lineRule="auto"/>
        <w:ind w:leftChars="100" w:left="492"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8B6298" w:rsidRPr="001432E0">
        <w:rPr>
          <w:rFonts w:asciiTheme="minorEastAsia" w:eastAsiaTheme="minorEastAsia" w:hAnsiTheme="minorEastAsia" w:hint="eastAsia"/>
          <w:sz w:val="21"/>
        </w:rPr>
        <w:t>教養・娯楽にかかる費用のうち、世帯</w:t>
      </w:r>
      <w:r w:rsidR="003A7617" w:rsidRPr="001432E0">
        <w:rPr>
          <w:rFonts w:asciiTheme="minorEastAsia" w:eastAsiaTheme="minorEastAsia" w:hAnsiTheme="minorEastAsia" w:hint="eastAsia"/>
          <w:sz w:val="21"/>
        </w:rPr>
        <w:t>から支出しているもの</w:t>
      </w:r>
      <w:r w:rsidR="001D5E68" w:rsidRPr="001432E0">
        <w:rPr>
          <w:rFonts w:asciiTheme="minorEastAsia" w:eastAsiaTheme="minorEastAsia" w:hAnsiTheme="minorEastAsia" w:hint="eastAsia"/>
          <w:sz w:val="21"/>
        </w:rPr>
        <w:t>は</w:t>
      </w:r>
      <w:r w:rsidR="008B6298" w:rsidRPr="001432E0">
        <w:rPr>
          <w:rFonts w:asciiTheme="minorEastAsia" w:eastAsiaTheme="minorEastAsia" w:hAnsiTheme="minorEastAsia" w:hint="eastAsia"/>
          <w:sz w:val="21"/>
        </w:rPr>
        <w:t>、</w:t>
      </w:r>
      <w:r w:rsidR="008B6298" w:rsidRPr="001432E0">
        <w:rPr>
          <w:rFonts w:asciiTheme="minorEastAsia" w:eastAsiaTheme="minorEastAsia" w:hAnsiTheme="minorEastAsia" w:hint="eastAsia"/>
          <w:sz w:val="21"/>
          <w:bdr w:val="single" w:sz="4" w:space="0" w:color="auto"/>
        </w:rPr>
        <w:t>教養・娯楽費用</w:t>
      </w:r>
      <w:r w:rsidR="008B6298" w:rsidRPr="001432E0">
        <w:rPr>
          <w:rFonts w:asciiTheme="minorEastAsia" w:eastAsiaTheme="minorEastAsia" w:hAnsiTheme="minorEastAsia" w:hint="eastAsia"/>
          <w:sz w:val="21"/>
        </w:rPr>
        <w:t>に計上し、家計から各人</w:t>
      </w:r>
      <w:r w:rsidR="00A43A8C" w:rsidRPr="001432E0">
        <w:rPr>
          <w:rFonts w:asciiTheme="minorEastAsia" w:eastAsiaTheme="minorEastAsia" w:hAnsiTheme="minorEastAsia" w:hint="eastAsia"/>
          <w:sz w:val="21"/>
        </w:rPr>
        <w:t>に</w:t>
      </w:r>
      <w:r w:rsidR="008B6298" w:rsidRPr="001432E0">
        <w:rPr>
          <w:rFonts w:asciiTheme="minorEastAsia" w:eastAsiaTheme="minorEastAsia" w:hAnsiTheme="minorEastAsia" w:hint="eastAsia"/>
          <w:sz w:val="21"/>
        </w:rPr>
        <w:t>渡した小遣いの</w:t>
      </w:r>
      <w:r w:rsidR="00D34323" w:rsidRPr="001432E0">
        <w:rPr>
          <w:rFonts w:asciiTheme="minorEastAsia" w:eastAsiaTheme="minorEastAsia" w:hAnsiTheme="minorEastAsia" w:hint="eastAsia"/>
          <w:sz w:val="21"/>
        </w:rPr>
        <w:t>中</w:t>
      </w:r>
      <w:r w:rsidR="008B6298" w:rsidRPr="001432E0">
        <w:rPr>
          <w:rFonts w:asciiTheme="minorEastAsia" w:eastAsiaTheme="minorEastAsia" w:hAnsiTheme="minorEastAsia" w:hint="eastAsia"/>
          <w:sz w:val="21"/>
        </w:rPr>
        <w:t>から各自が使っているものについては、使途</w:t>
      </w:r>
      <w:r w:rsidR="009C74E2">
        <w:rPr>
          <w:rFonts w:asciiTheme="minorEastAsia" w:eastAsiaTheme="minorEastAsia" w:hAnsiTheme="minorEastAsia" w:hint="eastAsia"/>
          <w:sz w:val="21"/>
        </w:rPr>
        <w:t>や金額</w:t>
      </w:r>
      <w:r w:rsidR="008B6298" w:rsidRPr="001432E0">
        <w:rPr>
          <w:rFonts w:asciiTheme="minorEastAsia" w:eastAsiaTheme="minorEastAsia" w:hAnsiTheme="minorEastAsia" w:hint="eastAsia"/>
          <w:sz w:val="21"/>
        </w:rPr>
        <w:t>の把握も難しいため、</w:t>
      </w:r>
      <w:r w:rsidR="00D34323" w:rsidRPr="001432E0">
        <w:rPr>
          <w:rFonts w:asciiTheme="minorEastAsia" w:eastAsiaTheme="minorEastAsia" w:hAnsiTheme="minorEastAsia" w:hint="eastAsia"/>
          <w:sz w:val="21"/>
          <w:bdr w:val="single" w:sz="4" w:space="0" w:color="auto"/>
        </w:rPr>
        <w:t>その他</w:t>
      </w:r>
      <w:r w:rsidR="009C74E2">
        <w:rPr>
          <w:rFonts w:asciiTheme="minorEastAsia" w:eastAsiaTheme="minorEastAsia" w:hAnsiTheme="minorEastAsia" w:hint="eastAsia"/>
          <w:sz w:val="21"/>
          <w:bdr w:val="single" w:sz="4" w:space="0" w:color="auto"/>
        </w:rPr>
        <w:t>生活費</w:t>
      </w:r>
      <w:r w:rsidR="009D201B" w:rsidRPr="001432E0">
        <w:rPr>
          <w:rFonts w:asciiTheme="minorEastAsia" w:eastAsiaTheme="minorEastAsia" w:hAnsiTheme="minorEastAsia" w:hint="eastAsia"/>
          <w:sz w:val="21"/>
          <w:bdr w:val="single" w:sz="4" w:space="0" w:color="auto"/>
        </w:rPr>
        <w:t xml:space="preserve">　</w:t>
      </w:r>
      <w:r w:rsidR="008B6298" w:rsidRPr="001432E0">
        <w:rPr>
          <w:rFonts w:asciiTheme="minorEastAsia" w:eastAsiaTheme="minorEastAsia" w:hAnsiTheme="minorEastAsia" w:hint="eastAsia"/>
          <w:sz w:val="21"/>
          <w:bdr w:val="single" w:sz="4" w:space="0" w:color="auto"/>
        </w:rPr>
        <w:t>たばこ・お小遣い</w:t>
      </w:r>
      <w:r w:rsidR="008B6298" w:rsidRPr="001432E0">
        <w:rPr>
          <w:rFonts w:asciiTheme="minorEastAsia" w:eastAsiaTheme="minorEastAsia" w:hAnsiTheme="minorEastAsia" w:hint="eastAsia"/>
          <w:sz w:val="21"/>
        </w:rPr>
        <w:t>に計上する。</w:t>
      </w:r>
    </w:p>
    <w:p w:rsidR="00440B5A" w:rsidRDefault="00440B5A" w:rsidP="00440B5A">
      <w:pPr>
        <w:pStyle w:val="2"/>
        <w:numPr>
          <w:ilvl w:val="0"/>
          <w:numId w:val="0"/>
        </w:numPr>
        <w:spacing w:line="240" w:lineRule="auto"/>
        <w:ind w:leftChars="100" w:left="492"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200BFC" w:rsidRPr="001432E0">
        <w:rPr>
          <w:rFonts w:asciiTheme="minorEastAsia" w:eastAsiaTheme="minorEastAsia" w:hAnsiTheme="minorEastAsia" w:hint="eastAsia"/>
          <w:sz w:val="21"/>
          <w:bdr w:val="single" w:sz="4" w:space="0" w:color="auto"/>
        </w:rPr>
        <w:t>新聞・本・雑誌・教養用品</w:t>
      </w:r>
      <w:r w:rsidR="00200BFC" w:rsidRPr="001432E0">
        <w:rPr>
          <w:rFonts w:asciiTheme="minorEastAsia" w:eastAsiaTheme="minorEastAsia" w:hAnsiTheme="minorEastAsia" w:hint="eastAsia"/>
          <w:sz w:val="21"/>
        </w:rPr>
        <w:t>には購読している新聞や定期的に購入している雑誌などの金額</w:t>
      </w:r>
      <w:r w:rsidR="001F52AC" w:rsidRPr="001432E0">
        <w:rPr>
          <w:rFonts w:asciiTheme="minorEastAsia" w:eastAsiaTheme="minorEastAsia" w:hAnsiTheme="minorEastAsia" w:hint="eastAsia"/>
          <w:sz w:val="21"/>
        </w:rPr>
        <w:t>を月額換算して記入</w:t>
      </w:r>
      <w:r w:rsidR="008B10ED" w:rsidRPr="001432E0">
        <w:rPr>
          <w:rFonts w:asciiTheme="minorEastAsia" w:eastAsiaTheme="minorEastAsia" w:hAnsiTheme="minorEastAsia" w:hint="eastAsia"/>
          <w:sz w:val="21"/>
        </w:rPr>
        <w:t>する</w:t>
      </w:r>
      <w:r w:rsidR="001F52AC" w:rsidRPr="001432E0">
        <w:rPr>
          <w:rFonts w:asciiTheme="minorEastAsia" w:eastAsiaTheme="minorEastAsia" w:hAnsiTheme="minorEastAsia" w:hint="eastAsia"/>
          <w:sz w:val="21"/>
        </w:rPr>
        <w:t>。NHK</w:t>
      </w:r>
      <w:r w:rsidR="00200BFC" w:rsidRPr="001432E0">
        <w:rPr>
          <w:rFonts w:asciiTheme="minorEastAsia" w:eastAsiaTheme="minorEastAsia" w:hAnsiTheme="minorEastAsia" w:hint="eastAsia"/>
          <w:sz w:val="21"/>
        </w:rPr>
        <w:t>受信料について</w:t>
      </w:r>
      <w:r w:rsidR="009C74E2">
        <w:rPr>
          <w:rFonts w:asciiTheme="minorEastAsia" w:eastAsiaTheme="minorEastAsia" w:hAnsiTheme="minorEastAsia" w:hint="eastAsia"/>
          <w:sz w:val="21"/>
        </w:rPr>
        <w:t>は</w:t>
      </w:r>
      <w:r w:rsidR="00200BFC" w:rsidRPr="001432E0">
        <w:rPr>
          <w:rFonts w:asciiTheme="minorEastAsia" w:eastAsiaTheme="minorEastAsia" w:hAnsiTheme="minorEastAsia" w:hint="eastAsia"/>
          <w:sz w:val="21"/>
        </w:rPr>
        <w:t>、衛星放送の契約かどうかを確かめ月額を記入</w:t>
      </w:r>
      <w:r w:rsidR="008B10ED" w:rsidRPr="001432E0">
        <w:rPr>
          <w:rFonts w:asciiTheme="minorEastAsia" w:eastAsiaTheme="minorEastAsia" w:hAnsiTheme="minorEastAsia" w:hint="eastAsia"/>
          <w:sz w:val="21"/>
        </w:rPr>
        <w:t>する</w:t>
      </w:r>
      <w:r w:rsidR="00200BFC" w:rsidRPr="001432E0">
        <w:rPr>
          <w:rFonts w:asciiTheme="minorEastAsia" w:eastAsiaTheme="minorEastAsia" w:hAnsiTheme="minorEastAsia" w:hint="eastAsia"/>
          <w:sz w:val="21"/>
        </w:rPr>
        <w:t>。</w:t>
      </w:r>
    </w:p>
    <w:p w:rsidR="00440B5A" w:rsidRDefault="00440B5A" w:rsidP="00440B5A">
      <w:pPr>
        <w:pStyle w:val="2"/>
        <w:numPr>
          <w:ilvl w:val="0"/>
          <w:numId w:val="0"/>
        </w:numPr>
        <w:spacing w:line="240" w:lineRule="auto"/>
        <w:ind w:leftChars="100" w:left="492"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200BFC" w:rsidRPr="001432E0">
        <w:rPr>
          <w:rFonts w:asciiTheme="minorEastAsia" w:eastAsiaTheme="minorEastAsia" w:hAnsiTheme="minorEastAsia" w:hint="eastAsia"/>
          <w:sz w:val="21"/>
          <w:bdr w:val="single" w:sz="4" w:space="0" w:color="auto"/>
        </w:rPr>
        <w:t>遊興費・娯楽費用</w:t>
      </w:r>
      <w:r w:rsidR="00200BFC" w:rsidRPr="001432E0">
        <w:rPr>
          <w:rFonts w:asciiTheme="minorEastAsia" w:eastAsiaTheme="minorEastAsia" w:hAnsiTheme="minorEastAsia" w:hint="eastAsia"/>
          <w:sz w:val="21"/>
        </w:rPr>
        <w:t>には、趣味や家族での</w:t>
      </w:r>
      <w:r w:rsidR="009C74E2">
        <w:rPr>
          <w:rFonts w:asciiTheme="minorEastAsia" w:eastAsiaTheme="minorEastAsia" w:hAnsiTheme="minorEastAsia" w:hint="eastAsia"/>
          <w:sz w:val="21"/>
        </w:rPr>
        <w:t>娯楽</w:t>
      </w:r>
      <w:r w:rsidR="00200BFC" w:rsidRPr="001432E0">
        <w:rPr>
          <w:rFonts w:asciiTheme="minorEastAsia" w:eastAsiaTheme="minorEastAsia" w:hAnsiTheme="minorEastAsia" w:hint="eastAsia"/>
          <w:sz w:val="21"/>
        </w:rPr>
        <w:t>にかかる費用を記入</w:t>
      </w:r>
      <w:r w:rsidR="008B10ED" w:rsidRPr="001432E0">
        <w:rPr>
          <w:rFonts w:asciiTheme="minorEastAsia" w:eastAsiaTheme="minorEastAsia" w:hAnsiTheme="minorEastAsia" w:hint="eastAsia"/>
          <w:sz w:val="21"/>
        </w:rPr>
        <w:t>する</w:t>
      </w:r>
      <w:r w:rsidR="00200BFC" w:rsidRPr="001432E0">
        <w:rPr>
          <w:rFonts w:asciiTheme="minorEastAsia" w:eastAsiaTheme="minorEastAsia" w:hAnsiTheme="minorEastAsia" w:hint="eastAsia"/>
          <w:sz w:val="21"/>
        </w:rPr>
        <w:t>。</w:t>
      </w:r>
      <w:r w:rsidR="003B1833" w:rsidRPr="001432E0">
        <w:rPr>
          <w:rFonts w:asciiTheme="minorEastAsia" w:eastAsiaTheme="minorEastAsia" w:hAnsiTheme="minorEastAsia" w:hint="eastAsia"/>
          <w:sz w:val="21"/>
        </w:rPr>
        <w:t>頻度や一回</w:t>
      </w:r>
      <w:r w:rsidR="00D34323" w:rsidRPr="001432E0">
        <w:rPr>
          <w:rFonts w:asciiTheme="minorEastAsia" w:eastAsiaTheme="minorEastAsia" w:hAnsiTheme="minorEastAsia" w:hint="eastAsia"/>
          <w:sz w:val="21"/>
        </w:rPr>
        <w:t>当たり</w:t>
      </w:r>
      <w:r w:rsidR="003B1833" w:rsidRPr="001432E0">
        <w:rPr>
          <w:rFonts w:asciiTheme="minorEastAsia" w:eastAsiaTheme="minorEastAsia" w:hAnsiTheme="minorEastAsia" w:hint="eastAsia"/>
          <w:sz w:val="21"/>
        </w:rPr>
        <w:t>にかかる金額について確認</w:t>
      </w:r>
      <w:r w:rsidR="008B10ED" w:rsidRPr="001432E0">
        <w:rPr>
          <w:rFonts w:asciiTheme="minorEastAsia" w:eastAsiaTheme="minorEastAsia" w:hAnsiTheme="minorEastAsia" w:hint="eastAsia"/>
          <w:sz w:val="21"/>
        </w:rPr>
        <w:t>する</w:t>
      </w:r>
      <w:r w:rsidR="003B1833" w:rsidRPr="001432E0">
        <w:rPr>
          <w:rFonts w:asciiTheme="minorEastAsia" w:eastAsiaTheme="minorEastAsia" w:hAnsiTheme="minorEastAsia" w:hint="eastAsia"/>
          <w:sz w:val="21"/>
        </w:rPr>
        <w:t>。</w:t>
      </w:r>
      <w:r w:rsidR="00200BFC" w:rsidRPr="001432E0">
        <w:rPr>
          <w:rFonts w:asciiTheme="minorEastAsia" w:eastAsiaTheme="minorEastAsia" w:hAnsiTheme="minorEastAsia"/>
          <w:sz w:val="21"/>
        </w:rPr>
        <w:t>(</w:t>
      </w:r>
      <w:r w:rsidR="00200BFC" w:rsidRPr="001432E0">
        <w:rPr>
          <w:rFonts w:asciiTheme="minorEastAsia" w:eastAsiaTheme="minorEastAsia" w:hAnsiTheme="minorEastAsia" w:hint="eastAsia"/>
          <w:sz w:val="21"/>
        </w:rPr>
        <w:t>例：カラオケ・ゲームセンター・映画</w:t>
      </w:r>
      <w:r w:rsidR="007D3067" w:rsidRPr="001432E0">
        <w:rPr>
          <w:rFonts w:asciiTheme="minorEastAsia" w:eastAsiaTheme="minorEastAsia" w:hAnsiTheme="minorEastAsia" w:hint="eastAsia"/>
          <w:sz w:val="21"/>
        </w:rPr>
        <w:t>・健康ランド</w:t>
      </w:r>
      <w:r w:rsidR="00200BFC" w:rsidRPr="001432E0">
        <w:rPr>
          <w:rFonts w:asciiTheme="minorEastAsia" w:eastAsiaTheme="minorEastAsia" w:hAnsiTheme="minorEastAsia" w:hint="eastAsia"/>
          <w:sz w:val="21"/>
        </w:rPr>
        <w:t>・レンタルビデオ・スポーツジム・釣り</w:t>
      </w:r>
      <w:r w:rsidR="00200BFC" w:rsidRPr="001432E0">
        <w:rPr>
          <w:rFonts w:asciiTheme="minorEastAsia" w:eastAsiaTheme="minorEastAsia" w:hAnsiTheme="minorEastAsia"/>
          <w:sz w:val="21"/>
        </w:rPr>
        <w:t>)</w:t>
      </w:r>
    </w:p>
    <w:p w:rsidR="00440B5A" w:rsidRDefault="00440B5A" w:rsidP="00440B5A">
      <w:pPr>
        <w:pStyle w:val="2"/>
        <w:numPr>
          <w:ilvl w:val="0"/>
          <w:numId w:val="0"/>
        </w:numPr>
        <w:spacing w:line="240" w:lineRule="auto"/>
        <w:ind w:leftChars="100" w:left="492"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200BFC" w:rsidRPr="001432E0">
        <w:rPr>
          <w:rFonts w:asciiTheme="minorEastAsia" w:eastAsiaTheme="minorEastAsia" w:hAnsiTheme="minorEastAsia" w:hint="eastAsia"/>
          <w:sz w:val="21"/>
        </w:rPr>
        <w:t>ギャンブルについては、パチンコ・ボート・競馬・競艇などの種別を記して、頻度や金額を</w:t>
      </w:r>
      <w:r w:rsidR="008B10ED" w:rsidRPr="001432E0">
        <w:rPr>
          <w:rFonts w:asciiTheme="minorEastAsia" w:eastAsiaTheme="minorEastAsia" w:hAnsiTheme="minorEastAsia" w:hint="eastAsia"/>
          <w:sz w:val="21"/>
        </w:rPr>
        <w:t>確認して、</w:t>
      </w:r>
      <w:r w:rsidR="00200BFC" w:rsidRPr="001432E0">
        <w:rPr>
          <w:rFonts w:asciiTheme="minorEastAsia" w:eastAsiaTheme="minorEastAsia" w:hAnsiTheme="minorEastAsia" w:hint="eastAsia"/>
          <w:sz w:val="21"/>
        </w:rPr>
        <w:t>月額を記入</w:t>
      </w:r>
      <w:r w:rsidR="008B10ED" w:rsidRPr="001432E0">
        <w:rPr>
          <w:rFonts w:asciiTheme="minorEastAsia" w:eastAsiaTheme="minorEastAsia" w:hAnsiTheme="minorEastAsia" w:hint="eastAsia"/>
          <w:sz w:val="21"/>
        </w:rPr>
        <w:t>する</w:t>
      </w:r>
      <w:r w:rsidR="00200BFC" w:rsidRPr="001432E0">
        <w:rPr>
          <w:rFonts w:asciiTheme="minorEastAsia" w:eastAsiaTheme="minorEastAsia" w:hAnsiTheme="minorEastAsia" w:hint="eastAsia"/>
          <w:sz w:val="21"/>
        </w:rPr>
        <w:t>。</w:t>
      </w:r>
      <w:r w:rsidR="008B6298" w:rsidRPr="001432E0">
        <w:rPr>
          <w:rFonts w:asciiTheme="minorEastAsia" w:eastAsiaTheme="minorEastAsia" w:hAnsiTheme="minorEastAsia" w:hint="eastAsia"/>
          <w:sz w:val="21"/>
        </w:rPr>
        <w:t>個人のお小遣いの</w:t>
      </w:r>
      <w:r w:rsidR="007D3067" w:rsidRPr="001432E0">
        <w:rPr>
          <w:rFonts w:asciiTheme="minorEastAsia" w:eastAsiaTheme="minorEastAsia" w:hAnsiTheme="minorEastAsia" w:hint="eastAsia"/>
          <w:sz w:val="21"/>
        </w:rPr>
        <w:t>中で支出している</w:t>
      </w:r>
      <w:r w:rsidR="008B6298" w:rsidRPr="001432E0">
        <w:rPr>
          <w:rFonts w:asciiTheme="minorEastAsia" w:eastAsiaTheme="minorEastAsia" w:hAnsiTheme="minorEastAsia" w:hint="eastAsia"/>
          <w:sz w:val="21"/>
        </w:rPr>
        <w:t>場合は</w:t>
      </w:r>
      <w:r w:rsidR="007D3067" w:rsidRPr="001432E0">
        <w:rPr>
          <w:rFonts w:asciiTheme="minorEastAsia" w:eastAsiaTheme="minorEastAsia" w:hAnsiTheme="minorEastAsia" w:hint="eastAsia"/>
          <w:sz w:val="21"/>
        </w:rPr>
        <w:t>、</w:t>
      </w:r>
      <w:r w:rsidR="007D3067" w:rsidRPr="001432E0">
        <w:rPr>
          <w:rFonts w:asciiTheme="minorEastAsia" w:eastAsiaTheme="minorEastAsia" w:hAnsiTheme="minorEastAsia" w:hint="eastAsia"/>
          <w:sz w:val="21"/>
          <w:bdr w:val="single" w:sz="4" w:space="0" w:color="auto"/>
        </w:rPr>
        <w:t>その他</w:t>
      </w:r>
      <w:r w:rsidR="009C74E2">
        <w:rPr>
          <w:rFonts w:asciiTheme="minorEastAsia" w:eastAsiaTheme="minorEastAsia" w:hAnsiTheme="minorEastAsia" w:hint="eastAsia"/>
          <w:sz w:val="21"/>
          <w:bdr w:val="single" w:sz="4" w:space="0" w:color="auto"/>
        </w:rPr>
        <w:t>生活費</w:t>
      </w:r>
      <w:r w:rsidR="00277053" w:rsidRPr="001432E0">
        <w:rPr>
          <w:rFonts w:asciiTheme="minorEastAsia" w:eastAsiaTheme="minorEastAsia" w:hAnsiTheme="minorEastAsia" w:hint="eastAsia"/>
          <w:sz w:val="21"/>
          <w:bdr w:val="single" w:sz="4" w:space="0" w:color="auto"/>
        </w:rPr>
        <w:t xml:space="preserve">　</w:t>
      </w:r>
      <w:r w:rsidR="008B6298" w:rsidRPr="001432E0">
        <w:rPr>
          <w:rFonts w:asciiTheme="minorEastAsia" w:eastAsiaTheme="minorEastAsia" w:hAnsiTheme="minorEastAsia" w:hint="eastAsia"/>
          <w:sz w:val="21"/>
          <w:bdr w:val="single" w:sz="4" w:space="0" w:color="auto"/>
        </w:rPr>
        <w:t>たばこ・お小遣い</w:t>
      </w:r>
      <w:r w:rsidR="008B6298" w:rsidRPr="001432E0">
        <w:rPr>
          <w:rFonts w:asciiTheme="minorEastAsia" w:eastAsiaTheme="minorEastAsia" w:hAnsiTheme="minorEastAsia" w:hint="eastAsia"/>
          <w:sz w:val="21"/>
        </w:rPr>
        <w:t>に計上する。</w:t>
      </w:r>
      <w:r w:rsidR="00FD2A3D" w:rsidRPr="001432E0">
        <w:rPr>
          <w:rFonts w:asciiTheme="minorEastAsia" w:eastAsiaTheme="minorEastAsia" w:hAnsiTheme="minorEastAsia"/>
          <w:sz w:val="21"/>
        </w:rPr>
        <w:br/>
      </w:r>
      <w:r w:rsidR="007D3067" w:rsidRPr="001432E0">
        <w:rPr>
          <w:rFonts w:asciiTheme="minorEastAsia" w:eastAsiaTheme="minorEastAsia" w:hAnsiTheme="minorEastAsia" w:hint="eastAsia"/>
          <w:sz w:val="21"/>
        </w:rPr>
        <w:t>キャンブルの支出額が特に多い場合は、別途項目立てすることも</w:t>
      </w:r>
      <w:r w:rsidR="004403A8" w:rsidRPr="001432E0">
        <w:rPr>
          <w:rFonts w:asciiTheme="minorEastAsia" w:eastAsiaTheme="minorEastAsia" w:hAnsiTheme="minorEastAsia" w:hint="eastAsia"/>
          <w:sz w:val="21"/>
        </w:rPr>
        <w:t>良い</w:t>
      </w:r>
      <w:r w:rsidR="007D3067" w:rsidRPr="001432E0">
        <w:rPr>
          <w:rFonts w:asciiTheme="minorEastAsia" w:eastAsiaTheme="minorEastAsia" w:hAnsiTheme="minorEastAsia" w:hint="eastAsia"/>
          <w:sz w:val="21"/>
        </w:rPr>
        <w:t>。</w:t>
      </w:r>
    </w:p>
    <w:p w:rsidR="00CD5DA8" w:rsidRPr="001432E0" w:rsidRDefault="00440B5A" w:rsidP="00440B5A">
      <w:pPr>
        <w:pStyle w:val="2"/>
        <w:numPr>
          <w:ilvl w:val="0"/>
          <w:numId w:val="0"/>
        </w:numPr>
        <w:spacing w:line="240" w:lineRule="auto"/>
        <w:ind w:leftChars="100" w:left="492"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CD5DA8" w:rsidRPr="001432E0">
        <w:rPr>
          <w:rFonts w:asciiTheme="minorEastAsia" w:eastAsiaTheme="minorEastAsia" w:hAnsiTheme="minorEastAsia" w:hint="eastAsia"/>
          <w:sz w:val="21"/>
        </w:rPr>
        <w:t>ペットを飼っている場合には、</w:t>
      </w:r>
      <w:r w:rsidR="004C31AE" w:rsidRPr="001432E0">
        <w:rPr>
          <w:rFonts w:asciiTheme="minorEastAsia" w:eastAsiaTheme="minorEastAsia" w:hAnsiTheme="minorEastAsia" w:hint="eastAsia"/>
          <w:sz w:val="21"/>
        </w:rPr>
        <w:t>費目欄に</w:t>
      </w:r>
      <w:r w:rsidR="00A35644" w:rsidRPr="001432E0">
        <w:rPr>
          <w:rFonts w:asciiTheme="minorEastAsia" w:eastAsiaTheme="minorEastAsia" w:hAnsiTheme="minorEastAsia" w:hint="eastAsia"/>
          <w:sz w:val="21"/>
          <w:bdr w:val="single" w:sz="4" w:space="0" w:color="auto"/>
        </w:rPr>
        <w:t>ペット費用</w:t>
      </w:r>
      <w:r w:rsidR="001F52AC" w:rsidRPr="001432E0">
        <w:rPr>
          <w:rFonts w:asciiTheme="minorEastAsia" w:eastAsiaTheme="minorEastAsia" w:hAnsiTheme="minorEastAsia" w:hint="eastAsia"/>
          <w:sz w:val="21"/>
        </w:rPr>
        <w:t>と記して</w:t>
      </w:r>
      <w:r w:rsidR="004741A7">
        <w:rPr>
          <w:rFonts w:asciiTheme="minorEastAsia" w:eastAsiaTheme="minorEastAsia" w:hAnsiTheme="minorEastAsia" w:hint="eastAsia"/>
          <w:sz w:val="21"/>
        </w:rPr>
        <w:t>１</w:t>
      </w:r>
      <w:r w:rsidR="00437DE0" w:rsidRPr="001432E0">
        <w:rPr>
          <w:rFonts w:asciiTheme="minorEastAsia" w:eastAsiaTheme="minorEastAsia" w:hAnsiTheme="minorEastAsia" w:hint="eastAsia"/>
          <w:sz w:val="21"/>
        </w:rPr>
        <w:t>ヵ</w:t>
      </w:r>
      <w:r w:rsidR="007118E1" w:rsidRPr="001432E0">
        <w:rPr>
          <w:rFonts w:asciiTheme="minorEastAsia" w:eastAsiaTheme="minorEastAsia" w:hAnsiTheme="minorEastAsia" w:hint="eastAsia"/>
          <w:sz w:val="21"/>
        </w:rPr>
        <w:t>月当たり</w:t>
      </w:r>
      <w:r w:rsidR="00437DE0" w:rsidRPr="001432E0">
        <w:rPr>
          <w:rFonts w:asciiTheme="minorEastAsia" w:eastAsiaTheme="minorEastAsia" w:hAnsiTheme="minorEastAsia" w:hint="eastAsia"/>
          <w:sz w:val="21"/>
        </w:rPr>
        <w:t>のペット費用(エサ、トイレ</w:t>
      </w:r>
      <w:r w:rsidR="00CB17B4" w:rsidRPr="001432E0">
        <w:rPr>
          <w:rFonts w:asciiTheme="minorEastAsia" w:eastAsiaTheme="minorEastAsia" w:hAnsiTheme="minorEastAsia" w:hint="eastAsia"/>
          <w:sz w:val="21"/>
        </w:rPr>
        <w:t>用品</w:t>
      </w:r>
      <w:r w:rsidR="00437DE0" w:rsidRPr="001432E0">
        <w:rPr>
          <w:rFonts w:asciiTheme="minorEastAsia" w:eastAsiaTheme="minorEastAsia" w:hAnsiTheme="minorEastAsia" w:hint="eastAsia"/>
          <w:sz w:val="21"/>
        </w:rPr>
        <w:t>、</w:t>
      </w:r>
      <w:r w:rsidR="00CB17B4" w:rsidRPr="001432E0">
        <w:rPr>
          <w:rFonts w:asciiTheme="minorEastAsia" w:eastAsiaTheme="minorEastAsia" w:hAnsiTheme="minorEastAsia" w:hint="eastAsia"/>
          <w:sz w:val="21"/>
        </w:rPr>
        <w:t>予防接種</w:t>
      </w:r>
      <w:r w:rsidR="00437DE0" w:rsidRPr="001432E0">
        <w:rPr>
          <w:rFonts w:asciiTheme="minorEastAsia" w:eastAsiaTheme="minorEastAsia" w:hAnsiTheme="minorEastAsia" w:hint="eastAsia"/>
          <w:sz w:val="21"/>
        </w:rPr>
        <w:t>等)</w:t>
      </w:r>
      <w:r w:rsidR="00CD5DA8" w:rsidRPr="001432E0">
        <w:rPr>
          <w:rFonts w:asciiTheme="minorEastAsia" w:eastAsiaTheme="minorEastAsia" w:hAnsiTheme="minorEastAsia" w:hint="eastAsia"/>
          <w:sz w:val="21"/>
        </w:rPr>
        <w:t>を記入</w:t>
      </w:r>
      <w:r w:rsidR="008B10ED" w:rsidRPr="001432E0">
        <w:rPr>
          <w:rFonts w:asciiTheme="minorEastAsia" w:eastAsiaTheme="minorEastAsia" w:hAnsiTheme="minorEastAsia" w:hint="eastAsia"/>
          <w:sz w:val="21"/>
        </w:rPr>
        <w:t>する</w:t>
      </w:r>
      <w:r w:rsidR="00CD5DA8" w:rsidRPr="001432E0">
        <w:rPr>
          <w:rFonts w:asciiTheme="minorEastAsia" w:eastAsiaTheme="minorEastAsia" w:hAnsiTheme="minorEastAsia" w:hint="eastAsia"/>
          <w:sz w:val="21"/>
        </w:rPr>
        <w:t>。</w:t>
      </w:r>
    </w:p>
    <w:p w:rsidR="00CD5DA8" w:rsidRPr="00B6235B" w:rsidRDefault="00437DE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CD5DA8" w:rsidRPr="00B6235B">
        <w:rPr>
          <w:rFonts w:asciiTheme="majorEastAsia" w:eastAsiaTheme="majorEastAsia" w:hAnsiTheme="majorEastAsia" w:hint="eastAsia"/>
          <w:sz w:val="22"/>
          <w:szCs w:val="22"/>
          <w:bdr w:val="single" w:sz="4" w:space="0" w:color="auto" w:frame="1"/>
        </w:rPr>
        <w:t>その他</w:t>
      </w:r>
      <w:r w:rsidR="009C74E2">
        <w:rPr>
          <w:rFonts w:asciiTheme="majorEastAsia" w:eastAsiaTheme="majorEastAsia" w:hAnsiTheme="majorEastAsia" w:hint="eastAsia"/>
          <w:sz w:val="22"/>
          <w:szCs w:val="22"/>
          <w:bdr w:val="single" w:sz="4" w:space="0" w:color="auto" w:frame="1"/>
        </w:rPr>
        <w:t>生活費</w:t>
      </w:r>
      <w:r w:rsidR="00CD5DA8"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sidRPr="00440B5A">
        <w:rPr>
          <w:rFonts w:asciiTheme="minorEastAsia" w:eastAsiaTheme="minorEastAsia" w:hAnsiTheme="minorEastAsia" w:hint="eastAsia"/>
        </w:rPr>
        <w:t xml:space="preserve">○　</w:t>
      </w:r>
      <w:r w:rsidR="001F52AC" w:rsidRPr="00B6235B">
        <w:rPr>
          <w:rFonts w:asciiTheme="minorEastAsia" w:eastAsiaTheme="minorEastAsia" w:hAnsiTheme="minorEastAsia" w:hint="eastAsia"/>
          <w:bdr w:val="single" w:sz="4" w:space="0" w:color="auto"/>
        </w:rPr>
        <w:t>酒代</w:t>
      </w:r>
      <w:r w:rsidR="00146444" w:rsidRPr="00B6235B">
        <w:rPr>
          <w:rFonts w:asciiTheme="minorEastAsia" w:eastAsiaTheme="minorEastAsia" w:hAnsiTheme="minorEastAsia" w:hint="eastAsia"/>
          <w:bdr w:val="single" w:sz="4" w:space="0" w:color="auto"/>
        </w:rPr>
        <w:t>/</w:t>
      </w:r>
      <w:r w:rsidR="001F52AC" w:rsidRPr="00B6235B">
        <w:rPr>
          <w:rFonts w:asciiTheme="minorEastAsia" w:eastAsiaTheme="minorEastAsia" w:hAnsiTheme="minorEastAsia" w:hint="eastAsia"/>
          <w:bdr w:val="single" w:sz="4" w:space="0" w:color="auto"/>
        </w:rPr>
        <w:t>酒飲食交際費</w:t>
      </w:r>
      <w:r w:rsidR="001F52AC" w:rsidRPr="00B6235B">
        <w:rPr>
          <w:rFonts w:asciiTheme="minorEastAsia" w:eastAsiaTheme="minorEastAsia" w:hAnsiTheme="minorEastAsia" w:hint="eastAsia"/>
        </w:rPr>
        <w:t>は、</w:t>
      </w:r>
      <w:r w:rsidR="009C74E2" w:rsidRPr="00B6235B">
        <w:rPr>
          <w:rFonts w:asciiTheme="minorEastAsia" w:eastAsiaTheme="minorEastAsia" w:hAnsiTheme="minorEastAsia" w:hint="eastAsia"/>
        </w:rPr>
        <w:t>自宅での飲酒費</w:t>
      </w:r>
      <w:r w:rsidR="009C74E2">
        <w:rPr>
          <w:rFonts w:asciiTheme="minorEastAsia" w:eastAsiaTheme="minorEastAsia" w:hAnsiTheme="minorEastAsia" w:hint="eastAsia"/>
        </w:rPr>
        <w:t>と</w:t>
      </w:r>
      <w:r w:rsidR="001F52AC" w:rsidRPr="00B6235B">
        <w:rPr>
          <w:rFonts w:asciiTheme="minorEastAsia" w:eastAsiaTheme="minorEastAsia" w:hAnsiTheme="minorEastAsia" w:hint="eastAsia"/>
        </w:rPr>
        <w:t>自宅外</w:t>
      </w:r>
      <w:r w:rsidR="004C31AE" w:rsidRPr="00B6235B">
        <w:rPr>
          <w:rFonts w:asciiTheme="minorEastAsia" w:eastAsiaTheme="minorEastAsia" w:hAnsiTheme="minorEastAsia" w:hint="eastAsia"/>
        </w:rPr>
        <w:t>での</w:t>
      </w:r>
      <w:r w:rsidR="001F52AC" w:rsidRPr="00B6235B">
        <w:rPr>
          <w:rFonts w:asciiTheme="minorEastAsia" w:eastAsiaTheme="minorEastAsia" w:hAnsiTheme="minorEastAsia" w:hint="eastAsia"/>
        </w:rPr>
        <w:t>飲食交際費として使っている</w:t>
      </w:r>
      <w:r w:rsidR="004C31AE" w:rsidRPr="00B6235B">
        <w:rPr>
          <w:rFonts w:asciiTheme="minorEastAsia" w:eastAsiaTheme="minorEastAsia" w:hAnsiTheme="minorEastAsia" w:hint="eastAsia"/>
        </w:rPr>
        <w:t>金額</w:t>
      </w:r>
      <w:r w:rsidR="001D5E68" w:rsidRPr="00B6235B">
        <w:rPr>
          <w:rFonts w:asciiTheme="minorEastAsia" w:eastAsiaTheme="minorEastAsia" w:hAnsiTheme="minorEastAsia" w:hint="eastAsia"/>
        </w:rPr>
        <w:t>について</w:t>
      </w:r>
      <w:r w:rsidR="001F52AC" w:rsidRPr="00B6235B">
        <w:rPr>
          <w:rFonts w:asciiTheme="minorEastAsia" w:eastAsiaTheme="minorEastAsia" w:hAnsiTheme="minorEastAsia" w:hint="eastAsia"/>
        </w:rPr>
        <w:t>、</w:t>
      </w:r>
      <w:r w:rsidR="004C31AE" w:rsidRPr="00B6235B">
        <w:rPr>
          <w:rFonts w:asciiTheme="minorEastAsia" w:eastAsiaTheme="minorEastAsia" w:hAnsiTheme="minorEastAsia" w:hint="eastAsia"/>
        </w:rPr>
        <w:t>頻度や量・種類</w:t>
      </w:r>
      <w:r w:rsidR="001F52AC" w:rsidRPr="00B6235B">
        <w:rPr>
          <w:rFonts w:asciiTheme="minorEastAsia" w:eastAsiaTheme="minorEastAsia" w:hAnsiTheme="minorEastAsia" w:hint="eastAsia"/>
        </w:rPr>
        <w:t>を確かめて記入</w:t>
      </w:r>
      <w:r w:rsidR="008B10ED" w:rsidRPr="00B6235B">
        <w:rPr>
          <w:rFonts w:asciiTheme="minorEastAsia" w:eastAsiaTheme="minorEastAsia" w:hAnsiTheme="minorEastAsia" w:hint="eastAsia"/>
        </w:rPr>
        <w:t>する</w:t>
      </w:r>
      <w:r w:rsidR="001F52AC" w:rsidRPr="00B6235B">
        <w:rPr>
          <w:rFonts w:asciiTheme="minorEastAsia" w:eastAsiaTheme="minorEastAsia" w:hAnsiTheme="minorEastAsia" w:hint="eastAsia"/>
        </w:rPr>
        <w:t>。</w:t>
      </w:r>
      <w:r w:rsidR="001D5E68" w:rsidRPr="00B6235B">
        <w:rPr>
          <w:rFonts w:asciiTheme="minorEastAsia" w:eastAsiaTheme="minorEastAsia" w:hAnsiTheme="minorEastAsia" w:hint="eastAsia"/>
        </w:rPr>
        <w:t>なお、自宅での飲酒費が少額の場合などは、</w:t>
      </w:r>
      <w:r w:rsidR="001D5E68" w:rsidRPr="00B6235B">
        <w:rPr>
          <w:rFonts w:asciiTheme="minorEastAsia" w:eastAsiaTheme="minorEastAsia" w:hAnsiTheme="minorEastAsia" w:hint="eastAsia"/>
          <w:bdr w:val="single" w:sz="4" w:space="0" w:color="auto"/>
        </w:rPr>
        <w:t>基本生活費　食費</w:t>
      </w:r>
      <w:r w:rsidR="001D5E68" w:rsidRPr="00B6235B">
        <w:rPr>
          <w:rFonts w:asciiTheme="minorEastAsia" w:eastAsiaTheme="minorEastAsia" w:hAnsiTheme="minorEastAsia" w:hint="eastAsia"/>
        </w:rPr>
        <w:t>に含めて計上して構わない。</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たばこ</w:t>
      </w:r>
      <w:r w:rsidR="00CD5DA8" w:rsidRPr="00B6235B">
        <w:rPr>
          <w:rFonts w:asciiTheme="minorEastAsia" w:eastAsiaTheme="minorEastAsia" w:hAnsiTheme="minorEastAsia" w:hint="eastAsia"/>
        </w:rPr>
        <w:t>代は</w:t>
      </w:r>
      <w:r w:rsidR="003B1833" w:rsidRPr="00B6235B">
        <w:rPr>
          <w:rFonts w:asciiTheme="minorEastAsia" w:eastAsiaTheme="minorEastAsia" w:hAnsiTheme="minorEastAsia" w:hint="eastAsia"/>
        </w:rPr>
        <w:t>喫煙の習慣がある場合、</w:t>
      </w:r>
      <w:r w:rsidR="00CD5DA8" w:rsidRPr="00B6235B">
        <w:rPr>
          <w:rFonts w:asciiTheme="minorEastAsia" w:eastAsiaTheme="minorEastAsia" w:hAnsiTheme="minorEastAsia" w:hint="eastAsia"/>
        </w:rPr>
        <w:t>喫煙本数を</w:t>
      </w:r>
      <w:r w:rsidR="008B10ED" w:rsidRPr="00B6235B">
        <w:rPr>
          <w:rFonts w:asciiTheme="minorEastAsia" w:eastAsiaTheme="minorEastAsia" w:hAnsiTheme="minorEastAsia" w:hint="eastAsia"/>
        </w:rPr>
        <w:t>確認して</w:t>
      </w:r>
      <w:r w:rsidR="00CD5DA8" w:rsidRPr="00B6235B">
        <w:rPr>
          <w:rFonts w:asciiTheme="minorEastAsia" w:eastAsiaTheme="minorEastAsia" w:hAnsiTheme="minorEastAsia" w:hint="eastAsia"/>
        </w:rPr>
        <w:t>計算し、月額を記入</w:t>
      </w:r>
      <w:r w:rsidR="008B10ED" w:rsidRPr="00B6235B">
        <w:rPr>
          <w:rFonts w:asciiTheme="minorEastAsia" w:eastAsiaTheme="minorEastAsia" w:hAnsiTheme="minorEastAsia" w:hint="eastAsia"/>
        </w:rPr>
        <w:t>する</w:t>
      </w:r>
      <w:r w:rsidR="00CD5DA8" w:rsidRPr="00B6235B">
        <w:rPr>
          <w:rFonts w:asciiTheme="minorEastAsia" w:eastAsiaTheme="minorEastAsia" w:hAnsiTheme="minorEastAsia" w:hint="eastAsia"/>
        </w:rPr>
        <w:t>。</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D5DA8" w:rsidRPr="00B6235B">
        <w:rPr>
          <w:rFonts w:asciiTheme="minorEastAsia" w:eastAsiaTheme="minorEastAsia" w:hAnsiTheme="minorEastAsia" w:hint="eastAsia"/>
          <w:bdr w:val="single" w:sz="4" w:space="0" w:color="auto"/>
        </w:rPr>
        <w:t>お小遣い</w:t>
      </w:r>
      <w:r w:rsidR="00CD5DA8" w:rsidRPr="00B6235B">
        <w:rPr>
          <w:rFonts w:asciiTheme="minorEastAsia" w:eastAsiaTheme="minorEastAsia" w:hAnsiTheme="minorEastAsia" w:hint="eastAsia"/>
        </w:rPr>
        <w:t>は、</w:t>
      </w:r>
      <w:r w:rsidR="004C31AE" w:rsidRPr="00B6235B">
        <w:rPr>
          <w:rFonts w:asciiTheme="minorEastAsia" w:eastAsiaTheme="minorEastAsia" w:hAnsiTheme="minorEastAsia" w:hint="eastAsia"/>
        </w:rPr>
        <w:t>家計の中から個人が自由に使うお金であるため、誰の分か</w:t>
      </w:r>
      <w:r w:rsidR="001D5E68" w:rsidRPr="00B6235B">
        <w:rPr>
          <w:rFonts w:asciiTheme="minorEastAsia" w:eastAsiaTheme="minorEastAsia" w:hAnsiTheme="minorEastAsia" w:hint="eastAsia"/>
        </w:rPr>
        <w:t>を</w:t>
      </w:r>
      <w:r w:rsidR="004C31AE" w:rsidRPr="00B6235B">
        <w:rPr>
          <w:rFonts w:asciiTheme="minorEastAsia" w:eastAsiaTheme="minorEastAsia" w:hAnsiTheme="minorEastAsia" w:hint="eastAsia"/>
        </w:rPr>
        <w:t>区別しながら記入する。また、</w:t>
      </w:r>
      <w:r w:rsidR="003B1833" w:rsidRPr="00B6235B">
        <w:rPr>
          <w:rFonts w:asciiTheme="minorEastAsia" w:eastAsiaTheme="minorEastAsia" w:hAnsiTheme="minorEastAsia" w:hint="eastAsia"/>
        </w:rPr>
        <w:t>定額制なのか、昼食代はそこに含まれているのか、その渡し方などを把握</w:t>
      </w:r>
      <w:r w:rsidR="008B10ED" w:rsidRPr="00B6235B">
        <w:rPr>
          <w:rFonts w:asciiTheme="minorEastAsia" w:eastAsiaTheme="minorEastAsia" w:hAnsiTheme="minorEastAsia" w:hint="eastAsia"/>
        </w:rPr>
        <w:t>する</w:t>
      </w:r>
      <w:r w:rsidR="004C31AE"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4C31AE" w:rsidRPr="00B6235B">
        <w:rPr>
          <w:rFonts w:asciiTheme="minorEastAsia" w:eastAsiaTheme="minorEastAsia" w:hAnsiTheme="minorEastAsia" w:hint="eastAsia"/>
        </w:rPr>
        <w:t>。</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8A6C6E" w:rsidRPr="00B6235B">
        <w:rPr>
          <w:rFonts w:asciiTheme="minorEastAsia" w:eastAsiaTheme="minorEastAsia" w:hAnsiTheme="minorEastAsia" w:hint="eastAsia"/>
        </w:rPr>
        <w:t>冠婚葬祭に</w:t>
      </w:r>
      <w:r w:rsidR="009D201B" w:rsidRPr="00B6235B">
        <w:rPr>
          <w:rFonts w:asciiTheme="minorEastAsia" w:eastAsiaTheme="minorEastAsia" w:hAnsiTheme="minorEastAsia" w:hint="eastAsia"/>
        </w:rPr>
        <w:t>かか</w:t>
      </w:r>
      <w:r w:rsidR="008A6C6E" w:rsidRPr="00B6235B">
        <w:rPr>
          <w:rFonts w:asciiTheme="minorEastAsia" w:eastAsiaTheme="minorEastAsia" w:hAnsiTheme="minorEastAsia" w:hint="eastAsia"/>
        </w:rPr>
        <w:t>る費用などについて、年間でいくらかかっているか確認し、</w:t>
      </w:r>
      <w:r w:rsidR="008A6C6E" w:rsidRPr="00B6235B">
        <w:rPr>
          <w:rFonts w:asciiTheme="minorEastAsia" w:eastAsiaTheme="minorEastAsia" w:hAnsiTheme="minorEastAsia" w:hint="eastAsia"/>
          <w:bdr w:val="single" w:sz="4" w:space="0" w:color="auto"/>
        </w:rPr>
        <w:t>冠婚葬祭</w:t>
      </w:r>
      <w:r w:rsidR="008A6C6E" w:rsidRPr="00B6235B">
        <w:rPr>
          <w:rFonts w:asciiTheme="minorEastAsia" w:eastAsiaTheme="minorEastAsia" w:hAnsiTheme="minorEastAsia" w:hint="eastAsia"/>
        </w:rPr>
        <w:t>と記して月額を記入する。</w:t>
      </w:r>
    </w:p>
    <w:p w:rsidR="00240CEC"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40CEC" w:rsidRPr="00B6235B">
        <w:rPr>
          <w:rFonts w:asciiTheme="minorEastAsia" w:eastAsiaTheme="minorEastAsia" w:hAnsiTheme="minorEastAsia" w:hint="eastAsia"/>
        </w:rPr>
        <w:t>親への仕送りなど</w:t>
      </w:r>
      <w:r w:rsidR="007D3067" w:rsidRPr="00B6235B">
        <w:rPr>
          <w:rFonts w:asciiTheme="minorEastAsia" w:eastAsiaTheme="minorEastAsia" w:hAnsiTheme="minorEastAsia" w:hint="eastAsia"/>
        </w:rPr>
        <w:t>上記項目以外の</w:t>
      </w:r>
      <w:r w:rsidR="003E544B" w:rsidRPr="00B6235B">
        <w:rPr>
          <w:rFonts w:asciiTheme="minorEastAsia" w:eastAsiaTheme="minorEastAsia" w:hAnsiTheme="minorEastAsia" w:hint="eastAsia"/>
        </w:rPr>
        <w:t>支出</w:t>
      </w:r>
      <w:r w:rsidR="001643AB" w:rsidRPr="00B6235B">
        <w:rPr>
          <w:rFonts w:asciiTheme="minorEastAsia" w:eastAsiaTheme="minorEastAsia" w:hAnsiTheme="minorEastAsia" w:hint="eastAsia"/>
        </w:rPr>
        <w:t>がある場合には、</w:t>
      </w:r>
      <w:r w:rsidR="001643AB" w:rsidRPr="001432E0">
        <w:rPr>
          <w:rFonts w:asciiTheme="minorEastAsia" w:eastAsiaTheme="minorEastAsia" w:hAnsiTheme="minorEastAsia" w:hint="eastAsia"/>
          <w:bdr w:val="single" w:sz="4" w:space="0" w:color="auto"/>
        </w:rPr>
        <w:t>その他</w:t>
      </w:r>
      <w:r w:rsidR="009C74E2">
        <w:rPr>
          <w:rFonts w:asciiTheme="minorEastAsia" w:eastAsiaTheme="minorEastAsia" w:hAnsiTheme="minorEastAsia" w:hint="eastAsia"/>
        </w:rPr>
        <w:t>として</w:t>
      </w:r>
      <w:r w:rsidR="007118E1" w:rsidRPr="00B6235B">
        <w:rPr>
          <w:rFonts w:asciiTheme="minorEastAsia" w:eastAsiaTheme="minorEastAsia" w:hAnsiTheme="minorEastAsia" w:hint="eastAsia"/>
        </w:rPr>
        <w:t>月当たり</w:t>
      </w:r>
      <w:r w:rsidR="00240CEC" w:rsidRPr="00B6235B">
        <w:rPr>
          <w:rFonts w:asciiTheme="minorEastAsia" w:eastAsiaTheme="minorEastAsia" w:hAnsiTheme="minorEastAsia" w:hint="eastAsia"/>
        </w:rPr>
        <w:t>の金額を記入</w:t>
      </w:r>
      <w:r w:rsidR="008B10ED" w:rsidRPr="00B6235B">
        <w:rPr>
          <w:rFonts w:asciiTheme="minorEastAsia" w:eastAsiaTheme="minorEastAsia" w:hAnsiTheme="minorEastAsia" w:hint="eastAsia"/>
        </w:rPr>
        <w:t>する</w:t>
      </w:r>
      <w:r w:rsidR="00240CEC" w:rsidRPr="00B6235B">
        <w:rPr>
          <w:rFonts w:asciiTheme="minorEastAsia" w:eastAsiaTheme="minorEastAsia" w:hAnsiTheme="minorEastAsia" w:hint="eastAsia"/>
        </w:rPr>
        <w:t>。</w:t>
      </w:r>
    </w:p>
    <w:p w:rsidR="00A8437E" w:rsidRPr="00B6235B" w:rsidRDefault="00F61475" w:rsidP="00852799">
      <w:r w:rsidRPr="00F61475">
        <w:rPr>
          <w:rFonts w:asciiTheme="minorEastAsia" w:eastAsiaTheme="minorEastAsia" w:hAnsiTheme="minorEastAsia"/>
          <w:noProof/>
        </w:rPr>
        <mc:AlternateContent>
          <mc:Choice Requires="wps">
            <w:drawing>
              <wp:anchor distT="0" distB="0" distL="114300" distR="114300" simplePos="0" relativeHeight="251952128" behindDoc="0" locked="0" layoutInCell="1" allowOverlap="1" wp14:anchorId="4976524B" wp14:editId="5B3FEFB2">
                <wp:simplePos x="0" y="0"/>
                <wp:positionH relativeFrom="column">
                  <wp:posOffset>177800</wp:posOffset>
                </wp:positionH>
                <wp:positionV relativeFrom="paragraph">
                  <wp:posOffset>112495</wp:posOffset>
                </wp:positionV>
                <wp:extent cx="577215" cy="471170"/>
                <wp:effectExtent l="0" t="0" r="0" b="508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20" o:spid="_x0000_s1056" type="#_x0000_t202" style="position:absolute;left:0;text-align:left;margin-left:14pt;margin-top:8.85pt;width:45.45pt;height:37.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A8437E" w:rsidRPr="00B6235B" w:rsidRDefault="00F61475" w:rsidP="00263979">
      <w:pPr>
        <w:pStyle w:val="afc"/>
        <w:pBdr>
          <w:top w:val="dotDash" w:sz="4" w:space="1" w:color="auto"/>
          <w:left w:val="dotDash" w:sz="4" w:space="26"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A8437E" w:rsidRPr="00B6235B">
        <w:rPr>
          <w:rFonts w:asciiTheme="minorEastAsia" w:eastAsiaTheme="minorEastAsia" w:hAnsiTheme="minorEastAsia" w:hint="eastAsia"/>
        </w:rPr>
        <w:t>子どもへの小遣いは「教育等費用」に含めるが、大人への小遣いは「その他」の項目に記入する。</w:t>
      </w:r>
      <w:r w:rsidR="003777EC" w:rsidRPr="00B6235B">
        <w:rPr>
          <w:rFonts w:asciiTheme="minorEastAsia" w:eastAsiaTheme="minorEastAsia" w:hAnsiTheme="minorEastAsia" w:hint="eastAsia"/>
        </w:rPr>
        <w:t>小遣いは、世帯により様々な考え方があることに留意し、その</w:t>
      </w:r>
      <w:r w:rsidR="002315A6" w:rsidRPr="00B6235B">
        <w:rPr>
          <w:rFonts w:asciiTheme="minorEastAsia" w:eastAsiaTheme="minorEastAsia" w:hAnsiTheme="minorEastAsia" w:hint="eastAsia"/>
        </w:rPr>
        <w:t>渡し方や用途を確認する。一方で、家計管理をしている</w:t>
      </w:r>
      <w:r w:rsidR="003777EC" w:rsidRPr="00B6235B">
        <w:rPr>
          <w:rFonts w:asciiTheme="minorEastAsia" w:eastAsiaTheme="minorEastAsia" w:hAnsiTheme="minorEastAsia" w:hint="eastAsia"/>
        </w:rPr>
        <w:t>者</w:t>
      </w:r>
      <w:r w:rsidR="002315A6" w:rsidRPr="00B6235B">
        <w:rPr>
          <w:rFonts w:asciiTheme="minorEastAsia" w:eastAsiaTheme="minorEastAsia" w:hAnsiTheme="minorEastAsia" w:hint="eastAsia"/>
        </w:rPr>
        <w:t>が、自分の小遣いはゼロとしながらも、家計支出の</w:t>
      </w:r>
      <w:r w:rsidR="00D34323" w:rsidRPr="00B6235B">
        <w:rPr>
          <w:rFonts w:asciiTheme="minorEastAsia" w:eastAsiaTheme="minorEastAsia" w:hAnsiTheme="minorEastAsia" w:hint="eastAsia"/>
        </w:rPr>
        <w:t>中</w:t>
      </w:r>
      <w:r w:rsidR="002315A6" w:rsidRPr="00B6235B">
        <w:rPr>
          <w:rFonts w:asciiTheme="minorEastAsia" w:eastAsiaTheme="minorEastAsia" w:hAnsiTheme="minorEastAsia" w:hint="eastAsia"/>
        </w:rPr>
        <w:t>から、自分の余暇活動や喫茶代</w:t>
      </w:r>
      <w:r w:rsidR="00CA4656" w:rsidRPr="00B6235B">
        <w:rPr>
          <w:rFonts w:asciiTheme="minorEastAsia" w:eastAsiaTheme="minorEastAsia" w:hAnsiTheme="minorEastAsia" w:hint="eastAsia"/>
        </w:rPr>
        <w:t>など</w:t>
      </w:r>
      <w:r w:rsidR="002315A6" w:rsidRPr="00B6235B">
        <w:rPr>
          <w:rFonts w:asciiTheme="minorEastAsia" w:eastAsiaTheme="minorEastAsia" w:hAnsiTheme="minorEastAsia" w:hint="eastAsia"/>
        </w:rPr>
        <w:t>を捻出している場合も多い。「小遣いなし」の</w:t>
      </w:r>
      <w:r w:rsidR="003777EC" w:rsidRPr="00B6235B">
        <w:rPr>
          <w:rFonts w:asciiTheme="minorEastAsia" w:eastAsiaTheme="minorEastAsia" w:hAnsiTheme="minorEastAsia" w:hint="eastAsia"/>
        </w:rPr>
        <w:t>者</w:t>
      </w:r>
      <w:r w:rsidR="002315A6" w:rsidRPr="00B6235B">
        <w:rPr>
          <w:rFonts w:asciiTheme="minorEastAsia" w:eastAsiaTheme="minorEastAsia" w:hAnsiTheme="minorEastAsia" w:hint="eastAsia"/>
        </w:rPr>
        <w:t>がいる場合は、無意識のうちに家計の</w:t>
      </w:r>
      <w:r w:rsidR="00D34323" w:rsidRPr="00B6235B">
        <w:rPr>
          <w:rFonts w:asciiTheme="minorEastAsia" w:eastAsiaTheme="minorEastAsia" w:hAnsiTheme="minorEastAsia" w:hint="eastAsia"/>
        </w:rPr>
        <w:t>中</w:t>
      </w:r>
      <w:r w:rsidR="002315A6" w:rsidRPr="00B6235B">
        <w:rPr>
          <w:rFonts w:asciiTheme="minorEastAsia" w:eastAsiaTheme="minorEastAsia" w:hAnsiTheme="minorEastAsia" w:hint="eastAsia"/>
        </w:rPr>
        <w:t>から小遣いに相当する支出が発生している可能性が高いため、「お友達と会うときのコーヒー代は」などの具体的な質問を交えながら、実態を把握すると</w:t>
      </w:r>
      <w:r w:rsidR="004403A8" w:rsidRPr="00B6235B">
        <w:rPr>
          <w:rFonts w:asciiTheme="minorEastAsia" w:eastAsiaTheme="minorEastAsia" w:hAnsiTheme="minorEastAsia" w:hint="eastAsia"/>
        </w:rPr>
        <w:t>良い</w:t>
      </w:r>
      <w:r w:rsidR="00A8437E" w:rsidRPr="00B6235B">
        <w:rPr>
          <w:rFonts w:asciiTheme="minorEastAsia" w:eastAsiaTheme="minorEastAsia" w:hAnsiTheme="minorEastAsia" w:hint="eastAsia"/>
        </w:rPr>
        <w:t>。</w:t>
      </w:r>
    </w:p>
    <w:p w:rsidR="00A8437E" w:rsidRPr="00B6235B" w:rsidRDefault="00A8437E" w:rsidP="00852799"/>
    <w:p w:rsidR="00240CEC" w:rsidRPr="00B6235B" w:rsidRDefault="001643AB"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240CEC" w:rsidRPr="00B6235B">
        <w:rPr>
          <w:rFonts w:asciiTheme="majorEastAsia" w:eastAsiaTheme="majorEastAsia" w:hAnsiTheme="majorEastAsia" w:hint="eastAsia"/>
          <w:sz w:val="22"/>
          <w:szCs w:val="22"/>
          <w:bdr w:val="single" w:sz="4" w:space="0" w:color="auto" w:frame="1"/>
        </w:rPr>
        <w:t>税金</w:t>
      </w:r>
      <w:r w:rsidRPr="00B6235B">
        <w:rPr>
          <w:rFonts w:asciiTheme="majorEastAsia" w:eastAsiaTheme="majorEastAsia" w:hAnsiTheme="majorEastAsia" w:hint="eastAsia"/>
          <w:sz w:val="22"/>
          <w:szCs w:val="22"/>
          <w:bdr w:val="single" w:sz="4" w:space="0" w:color="auto" w:frame="1"/>
        </w:rPr>
        <w:t>・保険</w:t>
      </w:r>
      <w:r w:rsidR="00240CEC"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sidRPr="00440B5A">
        <w:rPr>
          <w:rFonts w:asciiTheme="minorEastAsia" w:eastAsiaTheme="minorEastAsia" w:hAnsiTheme="minorEastAsia" w:hint="eastAsia"/>
        </w:rPr>
        <w:t xml:space="preserve">○　</w:t>
      </w:r>
      <w:r w:rsidR="001643AB" w:rsidRPr="00B6235B">
        <w:rPr>
          <w:rFonts w:asciiTheme="minorEastAsia" w:eastAsiaTheme="minorEastAsia" w:hAnsiTheme="minorEastAsia" w:hint="eastAsia"/>
          <w:bdr w:val="single" w:sz="4" w:space="0" w:color="auto"/>
        </w:rPr>
        <w:t>税金（住民税・固定資産税・自動車税</w:t>
      </w:r>
      <w:r w:rsidR="009D201B" w:rsidRPr="00B6235B">
        <w:rPr>
          <w:rFonts w:asciiTheme="minorEastAsia" w:eastAsiaTheme="minorEastAsia" w:hAnsiTheme="minorEastAsia" w:hint="eastAsia"/>
          <w:bdr w:val="single" w:sz="4" w:space="0" w:color="auto"/>
        </w:rPr>
        <w:t>等</w:t>
      </w:r>
      <w:r w:rsidR="001643AB" w:rsidRPr="00B6235B">
        <w:rPr>
          <w:rFonts w:asciiTheme="minorEastAsia" w:eastAsiaTheme="minorEastAsia" w:hAnsiTheme="minorEastAsia" w:hint="eastAsia"/>
          <w:bdr w:val="single" w:sz="4" w:space="0" w:color="auto"/>
        </w:rPr>
        <w:t>）</w:t>
      </w:r>
      <w:r w:rsidR="001643AB" w:rsidRPr="00B6235B">
        <w:rPr>
          <w:rFonts w:asciiTheme="minorEastAsia" w:eastAsiaTheme="minorEastAsia" w:hAnsiTheme="minorEastAsia" w:hint="eastAsia"/>
        </w:rPr>
        <w:t>は、月額</w:t>
      </w:r>
      <w:r w:rsidR="00D34323" w:rsidRPr="00B6235B">
        <w:rPr>
          <w:rFonts w:asciiTheme="minorEastAsia" w:eastAsiaTheme="minorEastAsia" w:hAnsiTheme="minorEastAsia" w:hint="eastAsia"/>
        </w:rPr>
        <w:t>当たり</w:t>
      </w:r>
      <w:r w:rsidR="001643AB" w:rsidRPr="00B6235B">
        <w:rPr>
          <w:rFonts w:asciiTheme="minorEastAsia" w:eastAsiaTheme="minorEastAsia" w:hAnsiTheme="minorEastAsia" w:hint="eastAsia"/>
        </w:rPr>
        <w:t>の負担額に換算して記入する。滞納した税を分納している場合は、</w:t>
      </w:r>
      <w:r w:rsidR="001643AB" w:rsidRPr="00B6235B">
        <w:rPr>
          <w:rFonts w:asciiTheme="minorEastAsia" w:eastAsiaTheme="minorEastAsia" w:hAnsiTheme="minorEastAsia" w:hint="eastAsia"/>
          <w:bdr w:val="single" w:sz="4" w:space="0" w:color="auto"/>
        </w:rPr>
        <w:t>返済金</w:t>
      </w:r>
      <w:r w:rsidR="002C2CFD">
        <w:rPr>
          <w:rFonts w:asciiTheme="minorEastAsia" w:eastAsiaTheme="minorEastAsia" w:hAnsiTheme="minorEastAsia" w:hint="eastAsia"/>
          <w:bdr w:val="single" w:sz="4" w:space="0" w:color="auto"/>
        </w:rPr>
        <w:t>欄</w:t>
      </w:r>
      <w:r w:rsidR="001643AB" w:rsidRPr="00B6235B">
        <w:rPr>
          <w:rFonts w:asciiTheme="minorEastAsia" w:eastAsiaTheme="minorEastAsia" w:hAnsiTheme="minorEastAsia" w:hint="eastAsia"/>
        </w:rPr>
        <w:t>に記入する。</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B1833" w:rsidRPr="00B6235B">
        <w:rPr>
          <w:rFonts w:asciiTheme="minorEastAsia" w:eastAsiaTheme="minorEastAsia" w:hAnsiTheme="minorEastAsia" w:hint="eastAsia"/>
          <w:bdr w:val="single" w:sz="4" w:space="0" w:color="auto"/>
        </w:rPr>
        <w:t>社会保険料</w:t>
      </w:r>
      <w:r w:rsidR="009D201B" w:rsidRPr="00B6235B">
        <w:rPr>
          <w:rFonts w:asciiTheme="minorEastAsia" w:eastAsiaTheme="minorEastAsia" w:hAnsiTheme="minorEastAsia" w:hint="eastAsia"/>
          <w:bdr w:val="single" w:sz="4" w:space="0" w:color="auto"/>
        </w:rPr>
        <w:t>（国保・国民年金等）</w:t>
      </w:r>
      <w:r w:rsidR="00240CEC" w:rsidRPr="00B6235B">
        <w:rPr>
          <w:rFonts w:asciiTheme="minorEastAsia" w:eastAsiaTheme="minorEastAsia" w:hAnsiTheme="minorEastAsia" w:hint="eastAsia"/>
        </w:rPr>
        <w:t>は、</w:t>
      </w:r>
      <w:r w:rsidR="007118E1" w:rsidRPr="00B6235B">
        <w:rPr>
          <w:rFonts w:asciiTheme="minorEastAsia" w:eastAsiaTheme="minorEastAsia" w:hAnsiTheme="minorEastAsia" w:hint="eastAsia"/>
        </w:rPr>
        <w:t>月当たり</w:t>
      </w:r>
      <w:r w:rsidR="009D201B" w:rsidRPr="00B6235B">
        <w:rPr>
          <w:rFonts w:asciiTheme="minorEastAsia" w:eastAsiaTheme="minorEastAsia" w:hAnsiTheme="minorEastAsia" w:hint="eastAsia"/>
        </w:rPr>
        <w:t>の</w:t>
      </w:r>
      <w:r w:rsidR="00240CEC" w:rsidRPr="00B6235B">
        <w:rPr>
          <w:rFonts w:asciiTheme="minorEastAsia" w:eastAsiaTheme="minorEastAsia" w:hAnsiTheme="minorEastAsia" w:hint="eastAsia"/>
        </w:rPr>
        <w:t>国民健康保険料や</w:t>
      </w:r>
      <w:r w:rsidR="00036C56" w:rsidRPr="00B6235B">
        <w:rPr>
          <w:rFonts w:asciiTheme="minorEastAsia" w:eastAsiaTheme="minorEastAsia" w:hAnsiTheme="minorEastAsia" w:hint="eastAsia"/>
        </w:rPr>
        <w:t>国民</w:t>
      </w:r>
      <w:r w:rsidR="00240CEC" w:rsidRPr="00B6235B">
        <w:rPr>
          <w:rFonts w:asciiTheme="minorEastAsia" w:eastAsiaTheme="minorEastAsia" w:hAnsiTheme="minorEastAsia" w:hint="eastAsia"/>
        </w:rPr>
        <w:t>年金保険料の額を記入</w:t>
      </w:r>
      <w:r w:rsidR="008B10ED" w:rsidRPr="00B6235B">
        <w:rPr>
          <w:rFonts w:asciiTheme="minorEastAsia" w:eastAsiaTheme="minorEastAsia" w:hAnsiTheme="minorEastAsia" w:hint="eastAsia"/>
        </w:rPr>
        <w:t>する</w:t>
      </w:r>
      <w:r w:rsidR="00240CEC" w:rsidRPr="00B6235B">
        <w:rPr>
          <w:rFonts w:asciiTheme="minorEastAsia" w:eastAsiaTheme="minorEastAsia" w:hAnsiTheme="minorEastAsia" w:hint="eastAsia"/>
        </w:rPr>
        <w:t>。40歳以上の場合は介護保険料</w:t>
      </w:r>
      <w:r w:rsidR="00CA4656" w:rsidRPr="00B6235B">
        <w:rPr>
          <w:rFonts w:asciiTheme="minorEastAsia" w:eastAsiaTheme="minorEastAsia" w:hAnsiTheme="minorEastAsia" w:hint="eastAsia"/>
        </w:rPr>
        <w:t>の額</w:t>
      </w:r>
      <w:r w:rsidR="00240CEC" w:rsidRPr="00B6235B">
        <w:rPr>
          <w:rFonts w:asciiTheme="minorEastAsia" w:eastAsiaTheme="minorEastAsia" w:hAnsiTheme="minorEastAsia" w:hint="eastAsia"/>
        </w:rPr>
        <w:t>も記入</w:t>
      </w:r>
      <w:r w:rsidR="008B10ED" w:rsidRPr="00B6235B">
        <w:rPr>
          <w:rFonts w:asciiTheme="minorEastAsia" w:eastAsiaTheme="minorEastAsia" w:hAnsiTheme="minorEastAsia" w:hint="eastAsia"/>
        </w:rPr>
        <w:t>する</w:t>
      </w:r>
      <w:r w:rsidR="00240CEC" w:rsidRPr="00B6235B">
        <w:rPr>
          <w:rFonts w:asciiTheme="minorEastAsia" w:eastAsiaTheme="minorEastAsia" w:hAnsiTheme="minorEastAsia" w:hint="eastAsia"/>
        </w:rPr>
        <w:t>。</w:t>
      </w:r>
      <w:r w:rsidR="001643AB" w:rsidRPr="00B6235B">
        <w:rPr>
          <w:rFonts w:asciiTheme="minorEastAsia" w:eastAsiaTheme="minorEastAsia" w:hAnsiTheme="minorEastAsia" w:hint="eastAsia"/>
        </w:rPr>
        <w:t>ただし</w:t>
      </w:r>
      <w:r w:rsidR="00163C8A" w:rsidRPr="00B6235B">
        <w:rPr>
          <w:rFonts w:asciiTheme="minorEastAsia" w:eastAsiaTheme="minorEastAsia" w:hAnsiTheme="minorEastAsia" w:hint="eastAsia"/>
        </w:rPr>
        <w:t>、給与天引きの場合</w:t>
      </w:r>
      <w:r w:rsidR="001643AB" w:rsidRPr="00B6235B">
        <w:rPr>
          <w:rFonts w:asciiTheme="minorEastAsia" w:eastAsiaTheme="minorEastAsia" w:hAnsiTheme="minorEastAsia" w:hint="eastAsia"/>
        </w:rPr>
        <w:t>、</w:t>
      </w:r>
      <w:r w:rsidR="00CA4656" w:rsidRPr="00B6235B">
        <w:rPr>
          <w:rFonts w:asciiTheme="minorEastAsia" w:eastAsiaTheme="minorEastAsia" w:hAnsiTheme="minorEastAsia" w:hint="eastAsia"/>
          <w:bdr w:val="single" w:sz="4" w:space="0" w:color="auto"/>
        </w:rPr>
        <w:t>給与</w:t>
      </w:r>
      <w:r w:rsidR="00CA4656" w:rsidRPr="00B6235B">
        <w:rPr>
          <w:rFonts w:asciiTheme="minorEastAsia" w:eastAsiaTheme="minorEastAsia" w:hAnsiTheme="minorEastAsia" w:hint="eastAsia"/>
        </w:rPr>
        <w:t>には手取りの給与額を記入していることから、</w:t>
      </w:r>
      <w:r w:rsidR="00163C8A" w:rsidRPr="00B6235B">
        <w:rPr>
          <w:rFonts w:asciiTheme="minorEastAsia" w:eastAsiaTheme="minorEastAsia" w:hAnsiTheme="minorEastAsia" w:hint="eastAsia"/>
        </w:rPr>
        <w:t>記入は不要である。</w:t>
      </w:r>
    </w:p>
    <w:p w:rsidR="00252389"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D201B" w:rsidRPr="00B6235B">
        <w:rPr>
          <w:rFonts w:asciiTheme="minorEastAsia" w:eastAsiaTheme="minorEastAsia" w:hAnsiTheme="minorEastAsia" w:hint="eastAsia"/>
          <w:bdr w:val="single" w:sz="4" w:space="0" w:color="auto"/>
        </w:rPr>
        <w:t>貯蓄型保険</w:t>
      </w:r>
      <w:r w:rsidR="004403A8" w:rsidRPr="00B6235B">
        <w:rPr>
          <w:rFonts w:asciiTheme="minorEastAsia" w:eastAsiaTheme="minorEastAsia" w:hAnsiTheme="minorEastAsia" w:hint="eastAsia"/>
          <w:bdr w:val="single" w:sz="4" w:space="0" w:color="auto"/>
        </w:rPr>
        <w:t>・掛捨型保険・その他保険料</w:t>
      </w:r>
      <w:r w:rsidR="001643AB" w:rsidRPr="00B6235B">
        <w:rPr>
          <w:rFonts w:asciiTheme="minorEastAsia" w:eastAsiaTheme="minorEastAsia" w:hAnsiTheme="minorEastAsia" w:hint="eastAsia"/>
        </w:rPr>
        <w:t>については、</w:t>
      </w:r>
      <w:r w:rsidR="00240CEC" w:rsidRPr="00B6235B">
        <w:rPr>
          <w:rFonts w:asciiTheme="minorEastAsia" w:eastAsiaTheme="minorEastAsia" w:hAnsiTheme="minorEastAsia" w:hint="eastAsia"/>
        </w:rPr>
        <w:t>契約の件数を確認したうえで年払いのものは月額に換算して記入</w:t>
      </w:r>
      <w:r w:rsidR="008B10ED" w:rsidRPr="00B6235B">
        <w:rPr>
          <w:rFonts w:asciiTheme="minorEastAsia" w:eastAsiaTheme="minorEastAsia" w:hAnsiTheme="minorEastAsia" w:hint="eastAsia"/>
        </w:rPr>
        <w:t>する</w:t>
      </w:r>
      <w:r w:rsidR="00240CEC" w:rsidRPr="00B6235B">
        <w:rPr>
          <w:rFonts w:asciiTheme="minorEastAsia" w:eastAsiaTheme="minorEastAsia" w:hAnsiTheme="minorEastAsia" w:hint="eastAsia"/>
        </w:rPr>
        <w:t>。</w:t>
      </w:r>
      <w:r w:rsidR="00036C56" w:rsidRPr="00B6235B">
        <w:rPr>
          <w:rFonts w:asciiTheme="minorEastAsia" w:eastAsiaTheme="minorEastAsia" w:hAnsiTheme="minorEastAsia" w:hint="eastAsia"/>
        </w:rPr>
        <w:t>保険の種別によりそれぞれの項目に記入する。必要に応じて貯蓄型保険の内容についても把握</w:t>
      </w:r>
      <w:r w:rsidR="002C2CFD">
        <w:rPr>
          <w:rFonts w:asciiTheme="minorEastAsia" w:eastAsiaTheme="minorEastAsia" w:hAnsiTheme="minorEastAsia" w:hint="eastAsia"/>
        </w:rPr>
        <w:t>すること</w:t>
      </w:r>
      <w:r w:rsidR="00036C56" w:rsidRPr="00B6235B">
        <w:rPr>
          <w:rFonts w:asciiTheme="minorEastAsia" w:eastAsiaTheme="minorEastAsia" w:hAnsiTheme="minorEastAsia" w:hint="eastAsia"/>
        </w:rPr>
        <w:t>が必要である。</w:t>
      </w:r>
    </w:p>
    <w:p w:rsidR="00745439" w:rsidRPr="002C2CFD" w:rsidRDefault="00745439" w:rsidP="00852799"/>
    <w:p w:rsidR="0004589A" w:rsidRPr="00B6235B" w:rsidRDefault="0004589A"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返済金　</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sidRPr="00440B5A">
        <w:rPr>
          <w:rFonts w:asciiTheme="minorEastAsia" w:eastAsiaTheme="minorEastAsia" w:hAnsiTheme="minorEastAsia" w:hint="eastAsia"/>
        </w:rPr>
        <w:t xml:space="preserve">○　</w:t>
      </w:r>
      <w:r w:rsidR="0004589A" w:rsidRPr="00B6235B">
        <w:rPr>
          <w:rFonts w:asciiTheme="minorEastAsia" w:eastAsiaTheme="minorEastAsia" w:hAnsiTheme="minorEastAsia" w:hint="eastAsia"/>
          <w:bdr w:val="single" w:sz="4" w:space="0" w:color="auto"/>
        </w:rPr>
        <w:t>住宅ローン</w:t>
      </w:r>
      <w:r w:rsidR="0004589A" w:rsidRPr="00B6235B">
        <w:rPr>
          <w:rFonts w:asciiTheme="minorEastAsia" w:eastAsiaTheme="minorEastAsia" w:hAnsiTheme="minorEastAsia" w:hint="eastAsia"/>
        </w:rPr>
        <w:t>のボーナス払いや、リボルビング払いのボーナス時の返済などについては、キャッシュフロー表の支払月に金額を記入</w:t>
      </w:r>
      <w:r w:rsidR="008B10ED" w:rsidRPr="00B6235B">
        <w:rPr>
          <w:rFonts w:asciiTheme="minorEastAsia" w:eastAsiaTheme="minorEastAsia" w:hAnsiTheme="minorEastAsia" w:hint="eastAsia"/>
        </w:rPr>
        <w:t>する</w:t>
      </w:r>
      <w:r w:rsidR="00163C8A" w:rsidRPr="00B6235B">
        <w:rPr>
          <w:rFonts w:asciiTheme="minorEastAsia" w:eastAsiaTheme="minorEastAsia" w:hAnsiTheme="minorEastAsia" w:hint="eastAsia"/>
        </w:rPr>
        <w:t>必要があるため、家計表の</w:t>
      </w:r>
      <w:r w:rsidR="00036C56" w:rsidRPr="00B6235B">
        <w:rPr>
          <w:rFonts w:asciiTheme="minorEastAsia" w:eastAsiaTheme="minorEastAsia" w:hAnsiTheme="minorEastAsia" w:hint="eastAsia"/>
        </w:rPr>
        <w:t>備考</w:t>
      </w:r>
      <w:r w:rsidR="00163C8A" w:rsidRPr="00B6235B">
        <w:rPr>
          <w:rFonts w:asciiTheme="minorEastAsia" w:eastAsiaTheme="minorEastAsia" w:hAnsiTheme="minorEastAsia" w:hint="eastAsia"/>
        </w:rPr>
        <w:t>欄に</w:t>
      </w:r>
      <w:r w:rsidR="00CA4656" w:rsidRPr="00B6235B">
        <w:rPr>
          <w:rFonts w:asciiTheme="minorEastAsia" w:eastAsiaTheme="minorEastAsia" w:hAnsiTheme="minorEastAsia" w:hint="eastAsia"/>
        </w:rPr>
        <w:t>支払い月や金額を</w:t>
      </w:r>
      <w:r w:rsidR="00163C8A" w:rsidRPr="00B6235B">
        <w:rPr>
          <w:rFonts w:asciiTheme="minorEastAsia" w:eastAsiaTheme="minorEastAsia" w:hAnsiTheme="minorEastAsia" w:hint="eastAsia"/>
        </w:rPr>
        <w:t>記入しておくと</w:t>
      </w:r>
      <w:r w:rsidR="004403A8" w:rsidRPr="00B6235B">
        <w:rPr>
          <w:rFonts w:asciiTheme="minorEastAsia" w:eastAsiaTheme="minorEastAsia" w:hAnsiTheme="minorEastAsia" w:hint="eastAsia"/>
        </w:rPr>
        <w:t>良い</w:t>
      </w:r>
      <w:r w:rsidR="0004589A" w:rsidRPr="00B6235B">
        <w:rPr>
          <w:rFonts w:asciiTheme="minorEastAsia" w:eastAsiaTheme="minorEastAsia" w:hAnsiTheme="minorEastAsia" w:hint="eastAsia"/>
        </w:rPr>
        <w:t>。</w:t>
      </w:r>
    </w:p>
    <w:p w:rsidR="00382DA0"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82DA0" w:rsidRPr="00B6235B">
        <w:rPr>
          <w:rFonts w:asciiTheme="minorEastAsia" w:eastAsiaTheme="minorEastAsia" w:hAnsiTheme="minorEastAsia" w:hint="eastAsia"/>
          <w:bdr w:val="single" w:sz="4" w:space="0" w:color="auto"/>
        </w:rPr>
        <w:t>個人からの借金</w:t>
      </w:r>
      <w:r w:rsidR="00382DA0" w:rsidRPr="00B6235B">
        <w:rPr>
          <w:rFonts w:asciiTheme="minorEastAsia" w:eastAsiaTheme="minorEastAsia" w:hAnsiTheme="minorEastAsia" w:hint="eastAsia"/>
        </w:rPr>
        <w:t>は、誰から借りたものかを可能な限り把握する（債務整理を検討する場合は、正確に把握する必要がある）。</w:t>
      </w:r>
    </w:p>
    <w:p w:rsidR="00C62027" w:rsidRPr="00B6235B" w:rsidRDefault="00F61475" w:rsidP="00852799">
      <w:pPr>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54176" behindDoc="0" locked="0" layoutInCell="1" allowOverlap="1" wp14:anchorId="4976524B" wp14:editId="5B3FEFB2">
                <wp:simplePos x="0" y="0"/>
                <wp:positionH relativeFrom="column">
                  <wp:posOffset>177165</wp:posOffset>
                </wp:positionH>
                <wp:positionV relativeFrom="paragraph">
                  <wp:posOffset>114400</wp:posOffset>
                </wp:positionV>
                <wp:extent cx="577215" cy="471170"/>
                <wp:effectExtent l="0" t="0" r="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22" o:spid="_x0000_s1057" type="#_x0000_t202" style="position:absolute;left:0;text-align:left;margin-left:13.95pt;margin-top:9pt;width:45.45pt;height:37.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C62027" w:rsidRPr="00B6235B" w:rsidRDefault="00F61475" w:rsidP="007624A5">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C62027" w:rsidRPr="00B6235B">
        <w:rPr>
          <w:rFonts w:asciiTheme="minorEastAsia" w:eastAsiaTheme="minorEastAsia" w:hAnsiTheme="minorEastAsia" w:hint="eastAsia"/>
        </w:rPr>
        <w:t>返済金については、キャッシュフロー表作成の観点からも、インテーク・アセスメントシートの活用も図りながら、完済期日や返済額の増減する時期などを確認しておく</w:t>
      </w:r>
      <w:r w:rsidR="00CA4656" w:rsidRPr="00B6235B">
        <w:rPr>
          <w:rFonts w:asciiTheme="minorEastAsia" w:eastAsiaTheme="minorEastAsia" w:hAnsiTheme="minorEastAsia" w:hint="eastAsia"/>
        </w:rPr>
        <w:t>と</w:t>
      </w:r>
      <w:r w:rsidR="004403A8" w:rsidRPr="00B6235B">
        <w:rPr>
          <w:rFonts w:asciiTheme="minorEastAsia" w:eastAsiaTheme="minorEastAsia" w:hAnsiTheme="minorEastAsia" w:hint="eastAsia"/>
        </w:rPr>
        <w:t>良い</w:t>
      </w:r>
      <w:r w:rsidR="00C62027" w:rsidRPr="00B6235B">
        <w:rPr>
          <w:rFonts w:asciiTheme="minorEastAsia" w:eastAsiaTheme="minorEastAsia" w:hAnsiTheme="minorEastAsia" w:hint="eastAsia"/>
        </w:rPr>
        <w:t>。</w:t>
      </w:r>
    </w:p>
    <w:p w:rsidR="004262F2" w:rsidRPr="00B6235B" w:rsidRDefault="004262F2">
      <w:pPr>
        <w:widowControl/>
        <w:jc w:val="left"/>
        <w:rPr>
          <w:rFonts w:ascii="Arial" w:hAnsi="Arial"/>
        </w:rPr>
      </w:pPr>
      <w:r w:rsidRPr="00B6235B">
        <w:rPr>
          <w:rFonts w:ascii="Arial" w:hAnsi="Arial"/>
        </w:rPr>
        <w:br w:type="page"/>
      </w:r>
    </w:p>
    <w:p w:rsidR="0045352C" w:rsidRPr="001432E0" w:rsidRDefault="00C96DE1">
      <w:pPr>
        <w:pStyle w:val="4"/>
        <w:ind w:leftChars="0" w:left="97"/>
        <w:rPr>
          <w:rFonts w:asciiTheme="minorEastAsia" w:eastAsiaTheme="minorEastAsia" w:hAnsiTheme="minorEastAsia"/>
        </w:rPr>
      </w:pPr>
      <w:bookmarkStart w:id="12" w:name="_Toc388568181"/>
      <w:bookmarkStart w:id="13" w:name="_Toc407203547"/>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４</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家計計</w:t>
      </w:r>
      <w:r w:rsidR="0045352C" w:rsidRPr="001432E0">
        <w:rPr>
          <w:rFonts w:asciiTheme="minorEastAsia" w:eastAsiaTheme="minorEastAsia" w:hAnsiTheme="minorEastAsia" w:hint="eastAsia"/>
        </w:rPr>
        <w:t>画表</w:t>
      </w:r>
      <w:bookmarkEnd w:id="12"/>
      <w:bookmarkEnd w:id="13"/>
    </w:p>
    <w:p w:rsidR="00742EB0" w:rsidRPr="001432E0" w:rsidRDefault="00742EB0" w:rsidP="00742EB0">
      <w:pPr>
        <w:rPr>
          <w:rFonts w:asciiTheme="minorEastAsia" w:eastAsiaTheme="minorEastAsia" w:hAnsiTheme="minorEastAsia"/>
        </w:rPr>
      </w:pPr>
    </w:p>
    <w:p w:rsidR="0045352C" w:rsidRPr="001432E0" w:rsidRDefault="0045352C" w:rsidP="00742EB0">
      <w:pPr>
        <w:pStyle w:val="5"/>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742EB0" w:rsidRPr="001432E0" w:rsidRDefault="00742EB0" w:rsidP="00742EB0">
      <w:pPr>
        <w:rPr>
          <w:rFonts w:asciiTheme="minorEastAsia" w:eastAsiaTheme="minorEastAsia" w:hAnsiTheme="minorEastAsia"/>
        </w:rPr>
      </w:pP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B56A9" w:rsidRPr="00B6235B">
        <w:rPr>
          <w:rFonts w:asciiTheme="minorEastAsia" w:eastAsiaTheme="minorEastAsia" w:hAnsiTheme="minorEastAsia" w:hint="eastAsia"/>
        </w:rPr>
        <w:t>家計計画表は、</w:t>
      </w:r>
      <w:r w:rsidR="0045352C" w:rsidRPr="00B6235B">
        <w:rPr>
          <w:rFonts w:asciiTheme="minorEastAsia" w:eastAsiaTheme="minorEastAsia" w:hAnsiTheme="minorEastAsia" w:hint="eastAsia"/>
        </w:rPr>
        <w:t>「相談時家計表」をもとに、</w:t>
      </w:r>
      <w:r w:rsidR="001B56A9" w:rsidRPr="00B6235B">
        <w:rPr>
          <w:rFonts w:asciiTheme="minorEastAsia" w:eastAsiaTheme="minorEastAsia" w:hAnsiTheme="minorEastAsia" w:hint="eastAsia"/>
        </w:rPr>
        <w:t>家計を見直した結果</w:t>
      </w:r>
      <w:r w:rsidR="002C2CFD">
        <w:rPr>
          <w:rFonts w:asciiTheme="minorEastAsia" w:eastAsiaTheme="minorEastAsia" w:hAnsiTheme="minorEastAsia" w:hint="eastAsia"/>
        </w:rPr>
        <w:t>を</w:t>
      </w:r>
      <w:r w:rsidR="001B56A9" w:rsidRPr="00B6235B">
        <w:rPr>
          <w:rFonts w:asciiTheme="minorEastAsia" w:eastAsiaTheme="minorEastAsia" w:hAnsiTheme="minorEastAsia" w:hint="eastAsia"/>
        </w:rPr>
        <w:t>今後の生活に合わせた家計の予算書として作成</w:t>
      </w:r>
      <w:r w:rsidR="00110BDE" w:rsidRPr="00B6235B">
        <w:rPr>
          <w:rFonts w:asciiTheme="minorEastAsia" w:eastAsiaTheme="minorEastAsia" w:hAnsiTheme="minorEastAsia" w:hint="eastAsia"/>
        </w:rPr>
        <w:t>する</w:t>
      </w:r>
      <w:r w:rsidR="00163C8A" w:rsidRPr="00B6235B">
        <w:rPr>
          <w:rFonts w:asciiTheme="minorEastAsia" w:eastAsiaTheme="minorEastAsia" w:hAnsiTheme="minorEastAsia" w:hint="eastAsia"/>
        </w:rPr>
        <w:t>ものであ</w:t>
      </w:r>
      <w:r w:rsidR="00C62027" w:rsidRPr="00B6235B">
        <w:rPr>
          <w:rFonts w:asciiTheme="minorEastAsia" w:eastAsiaTheme="minorEastAsia" w:hAnsiTheme="minorEastAsia" w:hint="eastAsia"/>
        </w:rPr>
        <w:t>り、「相談時家計表」と同様に、毎月発生しない収支も</w:t>
      </w:r>
      <w:r>
        <w:rPr>
          <w:rFonts w:asciiTheme="minorEastAsia" w:eastAsiaTheme="minorEastAsia" w:hAnsiTheme="minorEastAsia" w:hint="eastAsia"/>
        </w:rPr>
        <w:t>１</w:t>
      </w:r>
      <w:r w:rsidR="00A60523" w:rsidRPr="00B6235B">
        <w:rPr>
          <w:rFonts w:asciiTheme="minorEastAsia" w:eastAsiaTheme="minorEastAsia" w:hAnsiTheme="minorEastAsia" w:hint="eastAsia"/>
        </w:rPr>
        <w:t>ヵ月</w:t>
      </w:r>
      <w:r w:rsidR="00C62027" w:rsidRPr="00B6235B">
        <w:rPr>
          <w:rFonts w:asciiTheme="minorEastAsia" w:eastAsiaTheme="minorEastAsia" w:hAnsiTheme="minorEastAsia" w:hint="eastAsia"/>
        </w:rPr>
        <w:t>当たりの金額として予算化するものであ</w:t>
      </w:r>
      <w:r w:rsidR="00163C8A" w:rsidRPr="00B6235B">
        <w:rPr>
          <w:rFonts w:asciiTheme="minorEastAsia" w:eastAsiaTheme="minorEastAsia" w:hAnsiTheme="minorEastAsia" w:hint="eastAsia"/>
        </w:rPr>
        <w:t>る</w:t>
      </w:r>
      <w:r w:rsidR="001B56A9" w:rsidRPr="00B6235B">
        <w:rPr>
          <w:rFonts w:asciiTheme="minorEastAsia" w:eastAsiaTheme="minorEastAsia" w:hAnsiTheme="minorEastAsia" w:hint="eastAsia"/>
        </w:rPr>
        <w:t>。</w:t>
      </w:r>
      <w:r w:rsidR="003970AA" w:rsidRPr="00B6235B">
        <w:rPr>
          <w:rFonts w:asciiTheme="minorEastAsia" w:eastAsiaTheme="minorEastAsia" w:hAnsiTheme="minorEastAsia" w:hint="eastAsia"/>
        </w:rPr>
        <w:t>収支バランスが</w:t>
      </w:r>
      <w:r w:rsidR="00110BDE" w:rsidRPr="00B6235B">
        <w:rPr>
          <w:rFonts w:asciiTheme="minorEastAsia" w:eastAsiaTheme="minorEastAsia" w:hAnsiTheme="minorEastAsia" w:hint="eastAsia"/>
        </w:rPr>
        <w:t>合うことだけではなく</w:t>
      </w:r>
      <w:r w:rsidR="003970AA" w:rsidRPr="00B6235B">
        <w:rPr>
          <w:rFonts w:asciiTheme="minorEastAsia" w:eastAsiaTheme="minorEastAsia" w:hAnsiTheme="minorEastAsia" w:hint="eastAsia"/>
        </w:rPr>
        <w:t>、</w:t>
      </w:r>
      <w:r w:rsidR="00163C8A" w:rsidRPr="00B6235B">
        <w:rPr>
          <w:rFonts w:asciiTheme="minorEastAsia" w:eastAsiaTheme="minorEastAsia" w:hAnsiTheme="minorEastAsia" w:hint="eastAsia"/>
        </w:rPr>
        <w:t>家族で十分に</w:t>
      </w:r>
      <w:r w:rsidR="009B38CF" w:rsidRPr="00B6235B">
        <w:rPr>
          <w:rFonts w:asciiTheme="minorEastAsia" w:eastAsiaTheme="minorEastAsia" w:hAnsiTheme="minorEastAsia" w:hint="eastAsia"/>
        </w:rPr>
        <w:t>共有し</w:t>
      </w:r>
      <w:r w:rsidR="00163C8A" w:rsidRPr="00B6235B">
        <w:rPr>
          <w:rFonts w:asciiTheme="minorEastAsia" w:eastAsiaTheme="minorEastAsia" w:hAnsiTheme="minorEastAsia" w:hint="eastAsia"/>
        </w:rPr>
        <w:t>、</w:t>
      </w:r>
      <w:r w:rsidR="008827FE" w:rsidRPr="00B6235B">
        <w:rPr>
          <w:rFonts w:asciiTheme="minorEastAsia" w:eastAsiaTheme="minorEastAsia" w:hAnsiTheme="minorEastAsia" w:hint="eastAsia"/>
        </w:rPr>
        <w:t>相談者</w:t>
      </w:r>
      <w:r w:rsidR="003970AA" w:rsidRPr="00B6235B">
        <w:rPr>
          <w:rFonts w:asciiTheme="minorEastAsia" w:eastAsiaTheme="minorEastAsia" w:hAnsiTheme="minorEastAsia" w:hint="eastAsia"/>
        </w:rPr>
        <w:t>本人</w:t>
      </w:r>
      <w:r w:rsidR="009B38CF" w:rsidRPr="00B6235B">
        <w:rPr>
          <w:rFonts w:asciiTheme="minorEastAsia" w:eastAsiaTheme="minorEastAsia" w:hAnsiTheme="minorEastAsia" w:hint="eastAsia"/>
        </w:rPr>
        <w:t>と家族</w:t>
      </w:r>
      <w:r w:rsidR="003970AA" w:rsidRPr="00B6235B">
        <w:rPr>
          <w:rFonts w:asciiTheme="minorEastAsia" w:eastAsiaTheme="minorEastAsia" w:hAnsiTheme="minorEastAsia" w:hint="eastAsia"/>
        </w:rPr>
        <w:t>がやる気を出して実践できる計画になっていることが重要で</w:t>
      </w:r>
      <w:r w:rsidR="00110BDE" w:rsidRPr="00B6235B">
        <w:rPr>
          <w:rFonts w:asciiTheme="minorEastAsia" w:eastAsiaTheme="minorEastAsia" w:hAnsiTheme="minorEastAsia" w:hint="eastAsia"/>
        </w:rPr>
        <w:t>ある</w:t>
      </w:r>
      <w:r w:rsidR="003970AA" w:rsidRPr="00B6235B">
        <w:rPr>
          <w:rFonts w:asciiTheme="minorEastAsia" w:eastAsiaTheme="minorEastAsia" w:hAnsiTheme="minorEastAsia" w:hint="eastAsia"/>
        </w:rPr>
        <w:t>。</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B38CF" w:rsidRPr="00B6235B">
        <w:rPr>
          <w:rFonts w:asciiTheme="minorEastAsia" w:eastAsiaTheme="minorEastAsia" w:hAnsiTheme="minorEastAsia" w:hint="eastAsia"/>
        </w:rPr>
        <w:t>家計計画表の作成がきっかけとなって、</w:t>
      </w:r>
      <w:r w:rsidR="008827FE" w:rsidRPr="00B6235B">
        <w:rPr>
          <w:rFonts w:asciiTheme="minorEastAsia" w:eastAsiaTheme="minorEastAsia" w:hAnsiTheme="minorEastAsia" w:hint="eastAsia"/>
        </w:rPr>
        <w:t>相談者</w:t>
      </w:r>
      <w:r w:rsidR="009B38CF" w:rsidRPr="00B6235B">
        <w:rPr>
          <w:rFonts w:asciiTheme="minorEastAsia" w:eastAsiaTheme="minorEastAsia" w:hAnsiTheme="minorEastAsia" w:hint="eastAsia"/>
        </w:rPr>
        <w:t>本人と家族が、お金の使途や目指す生活の姿について話し合い、家族全員の意思が反映できる計画になっていることが望ましい。</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9B38CF" w:rsidRPr="00B6235B">
        <w:rPr>
          <w:rFonts w:asciiTheme="minorEastAsia" w:eastAsiaTheme="minorEastAsia" w:hAnsiTheme="minorEastAsia" w:hint="eastAsia"/>
        </w:rPr>
        <w:t>家計計画表の小計欄は、キャッシュフロー表と連動して、見直し後の基礎数値となるものである。</w:t>
      </w:r>
    </w:p>
    <w:p w:rsidR="00183119"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C2CFD">
        <w:rPr>
          <w:rFonts w:asciiTheme="minorEastAsia" w:eastAsiaTheme="minorEastAsia" w:hAnsiTheme="minorEastAsia" w:hint="eastAsia"/>
        </w:rPr>
        <w:t>また</w:t>
      </w:r>
      <w:r w:rsidR="00C62027" w:rsidRPr="00B6235B">
        <w:rPr>
          <w:rFonts w:asciiTheme="minorEastAsia" w:eastAsiaTheme="minorEastAsia" w:hAnsiTheme="minorEastAsia" w:hint="eastAsia"/>
        </w:rPr>
        <w:t>、</w:t>
      </w:r>
      <w:r w:rsidR="00183119" w:rsidRPr="00B6235B">
        <w:rPr>
          <w:rFonts w:asciiTheme="minorEastAsia" w:eastAsiaTheme="minorEastAsia" w:hAnsiTheme="minorEastAsia" w:hint="eastAsia"/>
        </w:rPr>
        <w:t>キャッシュフロー表</w:t>
      </w:r>
      <w:r w:rsidR="00C62027" w:rsidRPr="00B6235B">
        <w:rPr>
          <w:rFonts w:asciiTheme="minorEastAsia" w:eastAsiaTheme="minorEastAsia" w:hAnsiTheme="minorEastAsia" w:hint="eastAsia"/>
        </w:rPr>
        <w:t>では</w:t>
      </w:r>
      <w:r w:rsidR="00183119" w:rsidRPr="00B6235B">
        <w:rPr>
          <w:rFonts w:asciiTheme="minorEastAsia" w:eastAsiaTheme="minorEastAsia" w:hAnsiTheme="minorEastAsia" w:hint="eastAsia"/>
        </w:rPr>
        <w:t>毎月ではない収入や、ライフイベント等に伴う一時的な支出</w:t>
      </w:r>
      <w:r w:rsidR="00C62027" w:rsidRPr="00B6235B">
        <w:rPr>
          <w:rFonts w:asciiTheme="minorEastAsia" w:eastAsiaTheme="minorEastAsia" w:hAnsiTheme="minorEastAsia" w:hint="eastAsia"/>
        </w:rPr>
        <w:t>を月単位で一定期間に</w:t>
      </w:r>
      <w:r w:rsidR="00371B67">
        <w:rPr>
          <w:rFonts w:asciiTheme="minorEastAsia" w:eastAsiaTheme="minorEastAsia" w:hAnsiTheme="minorEastAsia" w:hint="eastAsia"/>
        </w:rPr>
        <w:t>亘って</w:t>
      </w:r>
      <w:r w:rsidR="00C62027" w:rsidRPr="00B6235B">
        <w:rPr>
          <w:rFonts w:asciiTheme="minorEastAsia" w:eastAsiaTheme="minorEastAsia" w:hAnsiTheme="minorEastAsia" w:hint="eastAsia"/>
        </w:rPr>
        <w:t>把握</w:t>
      </w:r>
      <w:r w:rsidR="002C2CFD">
        <w:rPr>
          <w:rFonts w:asciiTheme="minorEastAsia" w:eastAsiaTheme="minorEastAsia" w:hAnsiTheme="minorEastAsia" w:hint="eastAsia"/>
        </w:rPr>
        <w:t>することで</w:t>
      </w:r>
      <w:r w:rsidR="00183119" w:rsidRPr="00B6235B">
        <w:rPr>
          <w:rFonts w:asciiTheme="minorEastAsia" w:eastAsiaTheme="minorEastAsia" w:hAnsiTheme="minorEastAsia" w:hint="eastAsia"/>
        </w:rPr>
        <w:t>収支を平準化したり、一時的な支出に備えるために計画的に貯金することの必要性を理解することができる。</w:t>
      </w:r>
      <w:r w:rsidR="007C0333" w:rsidRPr="00B6235B">
        <w:rPr>
          <w:rFonts w:asciiTheme="minorEastAsia" w:eastAsiaTheme="minorEastAsia" w:hAnsiTheme="minorEastAsia" w:hint="eastAsia"/>
        </w:rPr>
        <w:t>家計計画表では、</w:t>
      </w:r>
      <w:r w:rsidR="003C4072" w:rsidRPr="00B6235B">
        <w:rPr>
          <w:rFonts w:asciiTheme="minorEastAsia" w:eastAsiaTheme="minorEastAsia" w:hAnsiTheme="minorEastAsia" w:hint="eastAsia"/>
        </w:rPr>
        <w:t>キャッシュフロー表と連動して、将来的に必要となる経費を見込んで、</w:t>
      </w:r>
      <w:r w:rsidR="007C0333" w:rsidRPr="00B6235B">
        <w:rPr>
          <w:rFonts w:asciiTheme="minorEastAsia" w:eastAsiaTheme="minorEastAsia" w:hAnsiTheme="minorEastAsia" w:hint="eastAsia"/>
        </w:rPr>
        <w:t>毎月貯金に回す金額をあらかじめ計画に</w:t>
      </w:r>
      <w:r w:rsidR="003C4072" w:rsidRPr="00B6235B">
        <w:rPr>
          <w:rFonts w:asciiTheme="minorEastAsia" w:eastAsiaTheme="minorEastAsia" w:hAnsiTheme="minorEastAsia" w:hint="eastAsia"/>
        </w:rPr>
        <w:t>組み込むなどの検討が必要となる。</w:t>
      </w:r>
    </w:p>
    <w:p w:rsidR="0045352C" w:rsidRPr="00B6235B" w:rsidRDefault="0045352C"/>
    <w:p w:rsidR="0045352C" w:rsidRPr="001432E0" w:rsidRDefault="0045352C" w:rsidP="00742EB0">
      <w:pPr>
        <w:pStyle w:val="5"/>
        <w:rPr>
          <w:rFonts w:asciiTheme="minorEastAsia" w:eastAsiaTheme="minorEastAsia" w:hAnsiTheme="minorEastAsia"/>
        </w:rPr>
      </w:pPr>
      <w:r w:rsidRPr="001432E0">
        <w:rPr>
          <w:rFonts w:asciiTheme="minorEastAsia" w:eastAsiaTheme="minorEastAsia" w:hAnsiTheme="minorEastAsia"/>
        </w:rPr>
        <w:t xml:space="preserve">(2) </w:t>
      </w:r>
      <w:r w:rsidRPr="001432E0">
        <w:rPr>
          <w:rFonts w:asciiTheme="minorEastAsia" w:eastAsiaTheme="minorEastAsia" w:hAnsiTheme="minorEastAsia" w:hint="eastAsia"/>
        </w:rPr>
        <w:t>項目について</w:t>
      </w:r>
    </w:p>
    <w:p w:rsidR="00742EB0" w:rsidRPr="001432E0" w:rsidRDefault="00742EB0" w:rsidP="00742EB0">
      <w:pPr>
        <w:rPr>
          <w:rFonts w:asciiTheme="minorEastAsia" w:eastAsiaTheme="minorEastAsia" w:hAnsiTheme="minorEastAsia"/>
        </w:rPr>
      </w:pPr>
    </w:p>
    <w:p w:rsidR="00265D13"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t>①</w:t>
      </w:r>
      <w:r w:rsidR="00742EB0" w:rsidRPr="001432E0">
        <w:rPr>
          <w:rFonts w:asciiTheme="minorEastAsia" w:eastAsiaTheme="minorEastAsia" w:hAnsiTheme="minorEastAsia" w:hint="eastAsia"/>
        </w:rPr>
        <w:t xml:space="preserve">　</w:t>
      </w:r>
      <w:r w:rsidR="00265D13" w:rsidRPr="001432E0">
        <w:rPr>
          <w:rFonts w:asciiTheme="minorEastAsia" w:eastAsiaTheme="minorEastAsia" w:hAnsiTheme="minorEastAsia" w:hint="eastAsia"/>
        </w:rPr>
        <w:t>収　入</w:t>
      </w:r>
    </w:p>
    <w:p w:rsidR="00440B5A" w:rsidRDefault="00440B5A" w:rsidP="00440B5A">
      <w:pPr>
        <w:pStyle w:val="afc"/>
        <w:tabs>
          <w:tab w:val="left" w:pos="840"/>
        </w:tabs>
        <w:spacing w:beforeLines="50" w:before="182"/>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B56A9" w:rsidRPr="00B6235B">
        <w:rPr>
          <w:rFonts w:asciiTheme="minorEastAsia" w:eastAsiaTheme="minorEastAsia" w:hAnsiTheme="minorEastAsia" w:hint="eastAsia"/>
        </w:rPr>
        <w:t>収入増</w:t>
      </w:r>
      <w:r w:rsidR="00CA4656" w:rsidRPr="00B6235B">
        <w:rPr>
          <w:rFonts w:asciiTheme="minorEastAsia" w:eastAsiaTheme="minorEastAsia" w:hAnsiTheme="minorEastAsia" w:hint="eastAsia"/>
        </w:rPr>
        <w:t>を計画する</w:t>
      </w:r>
      <w:r w:rsidR="001B56A9" w:rsidRPr="00B6235B">
        <w:rPr>
          <w:rFonts w:asciiTheme="minorEastAsia" w:eastAsiaTheme="minorEastAsia" w:hAnsiTheme="minorEastAsia" w:hint="eastAsia"/>
        </w:rPr>
        <w:t>場合は、具体的な根拠となる内容を確認しながら</w:t>
      </w:r>
      <w:r w:rsidR="009B38CF" w:rsidRPr="00B6235B">
        <w:rPr>
          <w:rFonts w:asciiTheme="minorEastAsia" w:eastAsiaTheme="minorEastAsia" w:hAnsiTheme="minorEastAsia" w:hint="eastAsia"/>
        </w:rPr>
        <w:t>確実に見込める数字を</w:t>
      </w:r>
      <w:r w:rsidR="001B56A9" w:rsidRPr="00B6235B">
        <w:rPr>
          <w:rFonts w:asciiTheme="minorEastAsia" w:eastAsiaTheme="minorEastAsia" w:hAnsiTheme="minorEastAsia" w:hint="eastAsia"/>
        </w:rPr>
        <w:t>記入</w:t>
      </w:r>
      <w:r w:rsidR="00110BDE" w:rsidRPr="00B6235B">
        <w:rPr>
          <w:rFonts w:asciiTheme="minorEastAsia" w:eastAsiaTheme="minorEastAsia" w:hAnsiTheme="minorEastAsia" w:hint="eastAsia"/>
        </w:rPr>
        <w:t>する</w:t>
      </w:r>
      <w:r w:rsidR="001B56A9" w:rsidRPr="00B6235B">
        <w:rPr>
          <w:rFonts w:asciiTheme="minorEastAsia" w:eastAsiaTheme="minorEastAsia" w:hAnsiTheme="minorEastAsia" w:hint="eastAsia"/>
        </w:rPr>
        <w:t>。</w:t>
      </w:r>
    </w:p>
    <w:p w:rsidR="00440B5A" w:rsidRDefault="00440B5A" w:rsidP="00440B5A">
      <w:pPr>
        <w:pStyle w:val="afc"/>
        <w:tabs>
          <w:tab w:val="left" w:pos="840"/>
        </w:tabs>
        <w:spacing w:beforeLines="50" w:before="182"/>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63C8A" w:rsidRPr="00B6235B">
        <w:rPr>
          <w:rFonts w:asciiTheme="minorEastAsia" w:eastAsiaTheme="minorEastAsia" w:hAnsiTheme="minorEastAsia" w:hint="eastAsia"/>
        </w:rPr>
        <w:t>公的給付などで</w:t>
      </w:r>
      <w:r w:rsidR="001B56A9" w:rsidRPr="00B6235B">
        <w:rPr>
          <w:rFonts w:asciiTheme="minorEastAsia" w:eastAsiaTheme="minorEastAsia" w:hAnsiTheme="minorEastAsia" w:hint="eastAsia"/>
        </w:rPr>
        <w:t>利用可能な制度</w:t>
      </w:r>
      <w:r w:rsidR="00110BDE" w:rsidRPr="00B6235B">
        <w:rPr>
          <w:rFonts w:asciiTheme="minorEastAsia" w:eastAsiaTheme="minorEastAsia" w:hAnsiTheme="minorEastAsia" w:hint="eastAsia"/>
        </w:rPr>
        <w:t>の有無を調べ、</w:t>
      </w:r>
      <w:r w:rsidR="001B56A9" w:rsidRPr="00B6235B">
        <w:rPr>
          <w:rFonts w:asciiTheme="minorEastAsia" w:eastAsiaTheme="minorEastAsia" w:hAnsiTheme="minorEastAsia" w:hint="eastAsia"/>
        </w:rPr>
        <w:t>申請</w:t>
      </w:r>
      <w:r w:rsidR="00163C8A" w:rsidRPr="00B6235B">
        <w:rPr>
          <w:rFonts w:asciiTheme="minorEastAsia" w:eastAsiaTheme="minorEastAsia" w:hAnsiTheme="minorEastAsia" w:hint="eastAsia"/>
        </w:rPr>
        <w:t>支援</w:t>
      </w:r>
      <w:r w:rsidR="00032A80" w:rsidRPr="00B6235B">
        <w:rPr>
          <w:rFonts w:asciiTheme="minorEastAsia" w:eastAsiaTheme="minorEastAsia" w:hAnsiTheme="minorEastAsia" w:hint="eastAsia"/>
        </w:rPr>
        <w:t>を行い、</w:t>
      </w:r>
      <w:r w:rsidR="00032A80" w:rsidRPr="00B6235B">
        <w:rPr>
          <w:rFonts w:asciiTheme="minorEastAsia" w:eastAsiaTheme="minorEastAsia" w:hAnsiTheme="minorEastAsia" w:hint="eastAsia"/>
          <w:bdr w:val="single" w:sz="4" w:space="0" w:color="auto"/>
        </w:rPr>
        <w:t>援助収入や手当等の収入</w:t>
      </w:r>
      <w:r w:rsidR="00032A80" w:rsidRPr="00B6235B">
        <w:rPr>
          <w:rFonts w:asciiTheme="minorEastAsia" w:eastAsiaTheme="minorEastAsia" w:hAnsiTheme="minorEastAsia" w:hint="eastAsia"/>
        </w:rPr>
        <w:t>の見直しを図る</w:t>
      </w:r>
      <w:r w:rsidR="00163C8A" w:rsidRPr="00B6235B">
        <w:rPr>
          <w:rFonts w:asciiTheme="minorEastAsia" w:eastAsiaTheme="minorEastAsia" w:hAnsiTheme="minorEastAsia" w:hint="eastAsia"/>
        </w:rPr>
        <w:t>。</w:t>
      </w:r>
    </w:p>
    <w:p w:rsidR="001B56A9" w:rsidRPr="00B6235B" w:rsidRDefault="00440B5A" w:rsidP="00440B5A">
      <w:pPr>
        <w:pStyle w:val="afc"/>
        <w:tabs>
          <w:tab w:val="left" w:pos="840"/>
        </w:tabs>
        <w:spacing w:beforeLines="50" w:before="182"/>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1B56A9" w:rsidRPr="00B6235B">
        <w:rPr>
          <w:rFonts w:asciiTheme="minorEastAsia" w:eastAsiaTheme="minorEastAsia" w:hAnsiTheme="minorEastAsia" w:hint="eastAsia"/>
        </w:rPr>
        <w:t>家族で話し合ったこと</w:t>
      </w:r>
      <w:r w:rsidR="00110BDE" w:rsidRPr="00B6235B">
        <w:rPr>
          <w:rFonts w:asciiTheme="minorEastAsia" w:eastAsiaTheme="minorEastAsia" w:hAnsiTheme="minorEastAsia" w:hint="eastAsia"/>
        </w:rPr>
        <w:t>が</w:t>
      </w:r>
      <w:r w:rsidR="001B56A9" w:rsidRPr="00B6235B">
        <w:rPr>
          <w:rFonts w:asciiTheme="minorEastAsia" w:eastAsiaTheme="minorEastAsia" w:hAnsiTheme="minorEastAsia" w:hint="eastAsia"/>
        </w:rPr>
        <w:t>きちんと反映</w:t>
      </w:r>
      <w:r w:rsidR="00110BDE" w:rsidRPr="00B6235B">
        <w:rPr>
          <w:rFonts w:asciiTheme="minorEastAsia" w:eastAsiaTheme="minorEastAsia" w:hAnsiTheme="minorEastAsia" w:hint="eastAsia"/>
        </w:rPr>
        <w:t>されているか確認する</w:t>
      </w:r>
      <w:r w:rsidR="001B56A9" w:rsidRPr="00B6235B">
        <w:rPr>
          <w:rFonts w:asciiTheme="minorEastAsia" w:eastAsiaTheme="minorEastAsia" w:hAnsiTheme="minorEastAsia" w:hint="eastAsia"/>
        </w:rPr>
        <w:t>。</w:t>
      </w:r>
    </w:p>
    <w:p w:rsidR="00443276" w:rsidRPr="00B6235B" w:rsidRDefault="00443276"/>
    <w:p w:rsidR="00265D13"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t>②</w:t>
      </w:r>
      <w:r w:rsidR="00742EB0" w:rsidRPr="001432E0">
        <w:rPr>
          <w:rFonts w:asciiTheme="minorEastAsia" w:eastAsiaTheme="minorEastAsia" w:hAnsiTheme="minorEastAsia" w:hint="eastAsia"/>
        </w:rPr>
        <w:t xml:space="preserve">　</w:t>
      </w:r>
      <w:r w:rsidR="00265D13" w:rsidRPr="001432E0">
        <w:rPr>
          <w:rFonts w:asciiTheme="minorEastAsia" w:eastAsiaTheme="minorEastAsia" w:hAnsiTheme="minorEastAsia" w:hint="eastAsia"/>
        </w:rPr>
        <w:t>支　出</w:t>
      </w:r>
    </w:p>
    <w:p w:rsidR="00261187"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261187" w:rsidRPr="00B6235B">
        <w:rPr>
          <w:rFonts w:asciiTheme="minorEastAsia" w:eastAsiaTheme="minorEastAsia" w:hAnsiTheme="minorEastAsia" w:hint="eastAsia"/>
        </w:rPr>
        <w:t>支出の見直しを図るためには、相談者の家計収支の状況だけでなく、家族や生活の状況を十分に把握する必要があり、家族内での総意が不可欠である。</w:t>
      </w:r>
    </w:p>
    <w:p w:rsidR="00742EB0" w:rsidRDefault="00742EB0">
      <w:pPr>
        <w:widowControl/>
        <w:jc w:val="left"/>
        <w:rPr>
          <w:rFonts w:asciiTheme="minorEastAsia" w:eastAsiaTheme="minorEastAsia" w:hAnsiTheme="minorEastAsia" w:cstheme="minorBidi"/>
          <w:sz w:val="22"/>
          <w:szCs w:val="21"/>
        </w:rPr>
      </w:pPr>
      <w:r>
        <w:rPr>
          <w:rFonts w:asciiTheme="minorEastAsia" w:eastAsiaTheme="minorEastAsia" w:hAnsiTheme="minorEastAsia"/>
        </w:rPr>
        <w:br w:type="page"/>
      </w:r>
    </w:p>
    <w:p w:rsidR="00261187" w:rsidRPr="00B6235B" w:rsidRDefault="00F61475" w:rsidP="00852799">
      <w:pPr>
        <w:pStyle w:val="afc"/>
        <w:tabs>
          <w:tab w:val="left" w:pos="840"/>
        </w:tabs>
        <w:ind w:left="420" w:hanging="420"/>
        <w:rPr>
          <w:rFonts w:hAnsi="ＭＳ Ｐ明朝"/>
        </w:rPr>
      </w:pPr>
      <w:r w:rsidRPr="00F61475">
        <w:rPr>
          <w:rFonts w:asciiTheme="minorEastAsia" w:eastAsiaTheme="minorEastAsia" w:hAnsiTheme="minorEastAsia"/>
          <w:noProof/>
        </w:rPr>
        <w:lastRenderedPageBreak/>
        <mc:AlternateContent>
          <mc:Choice Requires="wps">
            <w:drawing>
              <wp:anchor distT="0" distB="0" distL="114300" distR="114300" simplePos="0" relativeHeight="251956224" behindDoc="0" locked="0" layoutInCell="1" allowOverlap="1" wp14:anchorId="6B84154E" wp14:editId="45323391">
                <wp:simplePos x="0" y="0"/>
                <wp:positionH relativeFrom="column">
                  <wp:posOffset>205740</wp:posOffset>
                </wp:positionH>
                <wp:positionV relativeFrom="paragraph">
                  <wp:posOffset>105310</wp:posOffset>
                </wp:positionV>
                <wp:extent cx="577215" cy="471170"/>
                <wp:effectExtent l="0" t="0" r="0" b="508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4154E" id="テキスト ボックス 28" o:spid="_x0000_s1058" type="#_x0000_t202" style="position:absolute;left:0;text-align:left;margin-left:16.2pt;margin-top:8.3pt;width:45.45pt;height:37.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3C4072"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C4072" w:rsidRPr="00B6235B">
        <w:rPr>
          <w:rFonts w:asciiTheme="minorEastAsia" w:eastAsiaTheme="minorEastAsia" w:hAnsiTheme="minorEastAsia" w:hint="eastAsia"/>
        </w:rPr>
        <w:t>一般的な家計支出の参考値としては、総務省が実施している「家計調査」などの統計があるが、これらを家計管理の計画としてそのまま引用することは適当ではない。これらの数値は、あくまでも様々な生活スタイルの人の家計支出の平均値である。したがって、統計の結果と比較して一律に節約などの見直しを図るべきではなく、相談者</w:t>
      </w:r>
      <w:r w:rsidR="002C2CFD">
        <w:rPr>
          <w:rFonts w:asciiTheme="minorEastAsia" w:eastAsiaTheme="minorEastAsia" w:hAnsiTheme="minorEastAsia" w:hint="eastAsia"/>
        </w:rPr>
        <w:t>と</w:t>
      </w:r>
      <w:r w:rsidR="003C4072" w:rsidRPr="00B6235B">
        <w:rPr>
          <w:rFonts w:asciiTheme="minorEastAsia" w:eastAsiaTheme="minorEastAsia" w:hAnsiTheme="minorEastAsia" w:hint="eastAsia"/>
        </w:rPr>
        <w:t>家族の生活を個別に捉えて検討する必要がある。</w:t>
      </w:r>
    </w:p>
    <w:p w:rsidR="002315A6" w:rsidRPr="00B6235B" w:rsidRDefault="002315A6"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sidRPr="00B6235B">
        <w:rPr>
          <w:rFonts w:asciiTheme="minorEastAsia" w:eastAsiaTheme="minorEastAsia" w:hAnsiTheme="minorEastAsia" w:hint="eastAsia"/>
        </w:rPr>
        <w:t>特に支出の抑制に関しては、相談者とその家族との話し合いを通じて検討していくことが重要である。相談者本人と家族が</w:t>
      </w:r>
      <w:r w:rsidR="003C4072" w:rsidRPr="00B6235B">
        <w:rPr>
          <w:rFonts w:asciiTheme="minorEastAsia" w:eastAsiaTheme="minorEastAsia" w:hAnsiTheme="minorEastAsia" w:hint="eastAsia"/>
        </w:rPr>
        <w:t>、</w:t>
      </w:r>
      <w:r w:rsidRPr="00B6235B">
        <w:rPr>
          <w:rFonts w:asciiTheme="minorEastAsia" w:eastAsiaTheme="minorEastAsia" w:hAnsiTheme="minorEastAsia" w:hint="eastAsia"/>
        </w:rPr>
        <w:t>やる気を出せる家計</w:t>
      </w:r>
      <w:r w:rsidR="002C2CFD">
        <w:rPr>
          <w:rFonts w:asciiTheme="minorEastAsia" w:eastAsiaTheme="minorEastAsia" w:hAnsiTheme="minorEastAsia" w:hint="eastAsia"/>
        </w:rPr>
        <w:t>計画</w:t>
      </w:r>
      <w:r w:rsidRPr="00B6235B">
        <w:rPr>
          <w:rFonts w:asciiTheme="minorEastAsia" w:eastAsiaTheme="minorEastAsia" w:hAnsiTheme="minorEastAsia" w:hint="eastAsia"/>
        </w:rPr>
        <w:t>表になっていることが必要であり、</w:t>
      </w:r>
      <w:r w:rsidR="003B084D">
        <w:rPr>
          <w:rFonts w:asciiTheme="minorEastAsia" w:eastAsiaTheme="minorEastAsia" w:hAnsiTheme="minorEastAsia" w:hint="eastAsia"/>
        </w:rPr>
        <w:t>改善支援員</w:t>
      </w:r>
      <w:r w:rsidRPr="00B6235B">
        <w:rPr>
          <w:rFonts w:asciiTheme="minorEastAsia" w:eastAsiaTheme="minorEastAsia" w:hAnsiTheme="minorEastAsia" w:hint="eastAsia"/>
        </w:rPr>
        <w:t>が一方的に提案し</w:t>
      </w:r>
      <w:r w:rsidR="002C2CFD">
        <w:rPr>
          <w:rFonts w:asciiTheme="minorEastAsia" w:eastAsiaTheme="minorEastAsia" w:hAnsiTheme="minorEastAsia" w:hint="eastAsia"/>
        </w:rPr>
        <w:t>たも</w:t>
      </w:r>
      <w:r w:rsidR="00371B67">
        <w:rPr>
          <w:rFonts w:asciiTheme="minorEastAsia" w:eastAsiaTheme="minorEastAsia" w:hAnsiTheme="minorEastAsia" w:hint="eastAsia"/>
        </w:rPr>
        <w:t>の</w:t>
      </w:r>
      <w:r w:rsidR="002C2CFD">
        <w:rPr>
          <w:rFonts w:asciiTheme="minorEastAsia" w:eastAsiaTheme="minorEastAsia" w:hAnsiTheme="minorEastAsia" w:hint="eastAsia"/>
        </w:rPr>
        <w:t>にならないよう</w:t>
      </w:r>
      <w:r w:rsidRPr="00B6235B">
        <w:rPr>
          <w:rFonts w:asciiTheme="minorEastAsia" w:eastAsiaTheme="minorEastAsia" w:hAnsiTheme="minorEastAsia" w:hint="eastAsia"/>
        </w:rPr>
        <w:t>留意する。</w:t>
      </w:r>
    </w:p>
    <w:p w:rsidR="00AA422A" w:rsidRDefault="00AA422A" w:rsidP="00F83FCE">
      <w:pPr>
        <w:spacing w:beforeLines="50" w:before="182"/>
        <w:ind w:leftChars="71" w:left="171"/>
        <w:rPr>
          <w:rFonts w:asciiTheme="minorEastAsia" w:eastAsiaTheme="minorEastAsia" w:hAnsiTheme="minorEastAsia"/>
        </w:rPr>
      </w:pPr>
    </w:p>
    <w:p w:rsidR="00261187" w:rsidRPr="00B6235B" w:rsidRDefault="00261187" w:rsidP="00F83FCE">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返済金　</w:t>
      </w:r>
    </w:p>
    <w:p w:rsidR="007A53F5" w:rsidRPr="00B6235B" w:rsidRDefault="00261187" w:rsidP="001B7E92">
      <w:pPr>
        <w:pStyle w:val="afc"/>
        <w:numPr>
          <w:ilvl w:val="0"/>
          <w:numId w:val="9"/>
        </w:numPr>
        <w:tabs>
          <w:tab w:val="left" w:pos="840"/>
        </w:tabs>
        <w:rPr>
          <w:rFonts w:asciiTheme="minorEastAsia" w:eastAsiaTheme="minorEastAsia" w:hAnsiTheme="minorEastAsia"/>
        </w:rPr>
      </w:pPr>
      <w:r w:rsidRPr="00B6235B">
        <w:rPr>
          <w:rFonts w:asciiTheme="minorEastAsia" w:eastAsiaTheme="minorEastAsia" w:hAnsiTheme="minorEastAsia" w:hint="eastAsia"/>
        </w:rPr>
        <w:t>返済金については支援を行うことにより見直しを図る。</w:t>
      </w:r>
    </w:p>
    <w:p w:rsidR="00261187" w:rsidRPr="00B6235B" w:rsidRDefault="00261187" w:rsidP="001B7E92">
      <w:pPr>
        <w:pStyle w:val="afc"/>
        <w:numPr>
          <w:ilvl w:val="0"/>
          <w:numId w:val="10"/>
        </w:numPr>
        <w:rPr>
          <w:rFonts w:asciiTheme="minorEastAsia" w:eastAsiaTheme="minorEastAsia" w:hAnsiTheme="minorEastAsia"/>
        </w:rPr>
      </w:pPr>
      <w:r w:rsidRPr="00B6235B">
        <w:rPr>
          <w:rFonts w:asciiTheme="minorEastAsia" w:eastAsiaTheme="minorEastAsia" w:hAnsiTheme="minorEastAsia" w:hint="eastAsia"/>
          <w:u w:val="wave"/>
        </w:rPr>
        <w:t>相当額の債務</w:t>
      </w:r>
      <w:r w:rsidRPr="00B6235B">
        <w:rPr>
          <w:rFonts w:asciiTheme="minorEastAsia" w:eastAsiaTheme="minorEastAsia" w:hAnsiTheme="minorEastAsia" w:hint="eastAsia"/>
        </w:rPr>
        <w:t>がある場合は、多重債務者相談窓口とも連携し、債務整理を行い、返済金の見直しを図る。</w:t>
      </w:r>
    </w:p>
    <w:p w:rsidR="00261187" w:rsidRPr="00B6235B" w:rsidRDefault="00261187" w:rsidP="001B7E92">
      <w:pPr>
        <w:pStyle w:val="afc"/>
        <w:numPr>
          <w:ilvl w:val="0"/>
          <w:numId w:val="10"/>
        </w:numPr>
        <w:rPr>
          <w:rFonts w:asciiTheme="minorEastAsia" w:eastAsiaTheme="minorEastAsia" w:hAnsiTheme="minorEastAsia"/>
        </w:rPr>
      </w:pPr>
      <w:r w:rsidRPr="00B6235B">
        <w:rPr>
          <w:rFonts w:asciiTheme="minorEastAsia" w:eastAsiaTheme="minorEastAsia" w:hAnsiTheme="minorEastAsia" w:hint="eastAsia"/>
          <w:u w:val="wave"/>
        </w:rPr>
        <w:t>税金・保険料や家賃等の滞納</w:t>
      </w:r>
      <w:r w:rsidRPr="00B6235B">
        <w:rPr>
          <w:rFonts w:asciiTheme="minorEastAsia" w:eastAsiaTheme="minorEastAsia" w:hAnsiTheme="minorEastAsia" w:hint="eastAsia"/>
        </w:rPr>
        <w:t>がある場合は、分納手続きや減免制度</w:t>
      </w:r>
      <w:r w:rsidR="00CA4656" w:rsidRPr="00B6235B">
        <w:rPr>
          <w:rFonts w:asciiTheme="minorEastAsia" w:eastAsiaTheme="minorEastAsia" w:hAnsiTheme="minorEastAsia" w:hint="eastAsia"/>
        </w:rPr>
        <w:t>の</w:t>
      </w:r>
      <w:r w:rsidRPr="00B6235B">
        <w:rPr>
          <w:rFonts w:asciiTheme="minorEastAsia" w:eastAsiaTheme="minorEastAsia" w:hAnsiTheme="minorEastAsia" w:hint="eastAsia"/>
        </w:rPr>
        <w:t>活用など</w:t>
      </w:r>
      <w:r w:rsidR="00CA4656" w:rsidRPr="00B6235B">
        <w:rPr>
          <w:rFonts w:asciiTheme="minorEastAsia" w:eastAsiaTheme="minorEastAsia" w:hAnsiTheme="minorEastAsia" w:hint="eastAsia"/>
        </w:rPr>
        <w:t>にむけた</w:t>
      </w:r>
      <w:r w:rsidRPr="00B6235B">
        <w:rPr>
          <w:rFonts w:asciiTheme="minorEastAsia" w:eastAsiaTheme="minorEastAsia" w:hAnsiTheme="minorEastAsia" w:hint="eastAsia"/>
        </w:rPr>
        <w:t>支援を行い、返済金の見直しを図る。</w:t>
      </w:r>
    </w:p>
    <w:p w:rsidR="00261187" w:rsidRPr="00B6235B" w:rsidRDefault="00261187" w:rsidP="001B7E92">
      <w:pPr>
        <w:pStyle w:val="afc"/>
        <w:numPr>
          <w:ilvl w:val="0"/>
          <w:numId w:val="10"/>
        </w:numPr>
        <w:rPr>
          <w:rFonts w:asciiTheme="minorEastAsia" w:eastAsiaTheme="minorEastAsia" w:hAnsiTheme="minorEastAsia"/>
        </w:rPr>
      </w:pPr>
      <w:r w:rsidRPr="00B6235B">
        <w:rPr>
          <w:rFonts w:asciiTheme="minorEastAsia" w:eastAsiaTheme="minorEastAsia" w:hAnsiTheme="minorEastAsia" w:hint="eastAsia"/>
          <w:u w:val="wave"/>
        </w:rPr>
        <w:t>一時的な資金の貸付</w:t>
      </w:r>
      <w:r w:rsidRPr="00B6235B">
        <w:rPr>
          <w:rFonts w:asciiTheme="minorEastAsia" w:eastAsiaTheme="minorEastAsia" w:hAnsiTheme="minorEastAsia" w:hint="eastAsia"/>
        </w:rPr>
        <w:t>を受けた場合は、実行可能な償還計画を作成し、それに基づく返済金を計上する。</w:t>
      </w:r>
    </w:p>
    <w:p w:rsidR="007A53F5"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7A53F5" w:rsidRPr="00B6235B">
        <w:rPr>
          <w:rFonts w:asciiTheme="minorEastAsia" w:eastAsiaTheme="minorEastAsia" w:hAnsiTheme="minorEastAsia" w:hint="eastAsia"/>
        </w:rPr>
        <w:t>上記③の貸付金の償還計画に基づく月々の返済金は、家計再生のための新規借入の返済の欄に計上する。</w:t>
      </w:r>
    </w:p>
    <w:p w:rsidR="000E4C39" w:rsidRPr="00B6235B" w:rsidRDefault="000E4C39" w:rsidP="00852799">
      <w:pPr>
        <w:pStyle w:val="afc"/>
        <w:tabs>
          <w:tab w:val="left" w:pos="840"/>
        </w:tabs>
        <w:ind w:left="420" w:hanging="420"/>
        <w:rPr>
          <w:rFonts w:asciiTheme="minorEastAsia" w:eastAsiaTheme="minorEastAsia" w:hAnsiTheme="minorEastAsia"/>
        </w:rPr>
      </w:pPr>
    </w:p>
    <w:p w:rsidR="00261187" w:rsidRPr="00B6235B" w:rsidRDefault="00261187"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食費</w:t>
      </w:r>
      <w:r w:rsidR="00E14D7F" w:rsidRPr="00B6235B">
        <w:rPr>
          <w:rFonts w:asciiTheme="majorEastAsia" w:eastAsiaTheme="majorEastAsia" w:hAnsiTheme="majorEastAsia" w:hint="eastAsia"/>
          <w:sz w:val="22"/>
          <w:szCs w:val="22"/>
          <w:bdr w:val="single" w:sz="4" w:space="0" w:color="auto" w:frame="1"/>
        </w:rPr>
        <w:t xml:space="preserve">　</w:t>
      </w:r>
      <w:r w:rsidRPr="00B6235B">
        <w:rPr>
          <w:rFonts w:asciiTheme="majorEastAsia" w:eastAsiaTheme="majorEastAsia" w:hAnsiTheme="majorEastAsia" w:cstheme="minorBidi" w:hint="eastAsia"/>
          <w:sz w:val="22"/>
          <w:szCs w:val="21"/>
        </w:rPr>
        <w:t xml:space="preserve">　</w:t>
      </w:r>
      <w:r w:rsidR="007D67A0" w:rsidRPr="00B6235B">
        <w:rPr>
          <w:rFonts w:asciiTheme="majorEastAsia" w:eastAsiaTheme="majorEastAsia" w:hAnsiTheme="majorEastAsia" w:hint="eastAsia"/>
          <w:sz w:val="22"/>
          <w:szCs w:val="22"/>
          <w:bdr w:val="single" w:sz="4" w:space="0" w:color="auto" w:frame="1"/>
        </w:rPr>
        <w:t xml:space="preserve">　</w:t>
      </w:r>
      <w:r w:rsidR="00CA4656" w:rsidRPr="00B6235B">
        <w:rPr>
          <w:rFonts w:asciiTheme="majorEastAsia" w:eastAsiaTheme="majorEastAsia" w:hAnsiTheme="majorEastAsia" w:hint="eastAsia"/>
          <w:sz w:val="22"/>
          <w:szCs w:val="22"/>
          <w:bdr w:val="single" w:sz="4" w:space="0" w:color="auto" w:frame="1"/>
        </w:rPr>
        <w:t>外</w:t>
      </w:r>
      <w:r w:rsidRPr="00B6235B">
        <w:rPr>
          <w:rFonts w:asciiTheme="majorEastAsia" w:eastAsiaTheme="majorEastAsia" w:hAnsiTheme="majorEastAsia" w:hint="eastAsia"/>
          <w:sz w:val="22"/>
          <w:szCs w:val="22"/>
          <w:bdr w:val="single" w:sz="4" w:space="0" w:color="auto" w:frame="1"/>
        </w:rPr>
        <w:t>食費</w:t>
      </w:r>
      <w:r w:rsidR="007D67A0" w:rsidRPr="00B6235B">
        <w:rPr>
          <w:rFonts w:asciiTheme="majorEastAsia" w:eastAsiaTheme="majorEastAsia" w:hAnsiTheme="majorEastAsia" w:hint="eastAsia"/>
          <w:sz w:val="22"/>
          <w:szCs w:val="22"/>
          <w:bdr w:val="single" w:sz="4" w:space="0" w:color="auto" w:frame="1"/>
        </w:rPr>
        <w:t xml:space="preserve">　</w:t>
      </w:r>
      <w:r w:rsidR="00982A86" w:rsidRPr="00B6235B">
        <w:rPr>
          <w:rFonts w:asciiTheme="majorEastAsia" w:eastAsiaTheme="majorEastAsia" w:hAnsiTheme="majorEastAsia" w:cstheme="minorBidi" w:hint="eastAsia"/>
          <w:sz w:val="22"/>
          <w:szCs w:val="21"/>
        </w:rPr>
        <w:t xml:space="preserve">　</w:t>
      </w:r>
      <w:r w:rsidR="007D67A0" w:rsidRPr="00B6235B">
        <w:rPr>
          <w:rFonts w:asciiTheme="majorEastAsia" w:eastAsiaTheme="majorEastAsia" w:hAnsiTheme="majorEastAsia" w:hint="eastAsia"/>
          <w:sz w:val="22"/>
          <w:szCs w:val="22"/>
          <w:bdr w:val="single" w:sz="4" w:space="0" w:color="auto" w:frame="1"/>
        </w:rPr>
        <w:t xml:space="preserve">　</w:t>
      </w:r>
      <w:r w:rsidR="00CA4656" w:rsidRPr="00B6235B">
        <w:rPr>
          <w:rFonts w:asciiTheme="majorEastAsia" w:eastAsiaTheme="majorEastAsia" w:hAnsiTheme="majorEastAsia" w:hint="eastAsia"/>
          <w:sz w:val="22"/>
          <w:szCs w:val="22"/>
          <w:bdr w:val="single" w:sz="4" w:space="0" w:color="auto" w:frame="1"/>
        </w:rPr>
        <w:t>車</w:t>
      </w:r>
      <w:r w:rsidR="00982A86" w:rsidRPr="00B6235B">
        <w:rPr>
          <w:rFonts w:asciiTheme="majorEastAsia" w:eastAsiaTheme="majorEastAsia" w:hAnsiTheme="majorEastAsia" w:hint="eastAsia"/>
          <w:sz w:val="22"/>
          <w:szCs w:val="22"/>
          <w:bdr w:val="single" w:sz="4" w:space="0" w:color="auto" w:frame="1"/>
        </w:rPr>
        <w:t xml:space="preserve">両費　</w:t>
      </w:r>
    </w:p>
    <w:p w:rsidR="00440B5A"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363598" w:rsidRPr="00B6235B">
        <w:rPr>
          <w:rFonts w:asciiTheme="minorEastAsia" w:eastAsiaTheme="minorEastAsia" w:hAnsiTheme="minorEastAsia" w:hint="eastAsia"/>
        </w:rPr>
        <w:t>食費・外食費は</w:t>
      </w:r>
      <w:r w:rsidR="001B1681" w:rsidRPr="00B6235B">
        <w:rPr>
          <w:rFonts w:asciiTheme="minorEastAsia" w:eastAsiaTheme="minorEastAsia" w:hAnsiTheme="minorEastAsia" w:hint="eastAsia"/>
        </w:rPr>
        <w:t>家計に占める割合が高く、</w:t>
      </w:r>
      <w:r w:rsidR="009B38CF" w:rsidRPr="00B6235B">
        <w:rPr>
          <w:rFonts w:asciiTheme="minorEastAsia" w:eastAsiaTheme="minorEastAsia" w:hAnsiTheme="minorEastAsia" w:hint="eastAsia"/>
        </w:rPr>
        <w:t>現金で支出することが多いため、</w:t>
      </w:r>
      <w:r w:rsidR="002E38B2" w:rsidRPr="00B6235B">
        <w:rPr>
          <w:rFonts w:asciiTheme="minorEastAsia" w:eastAsiaTheme="minorEastAsia" w:hAnsiTheme="minorEastAsia" w:hint="eastAsia"/>
        </w:rPr>
        <w:t>コントロール</w:t>
      </w:r>
      <w:r w:rsidR="009B38CF" w:rsidRPr="00B6235B">
        <w:rPr>
          <w:rFonts w:asciiTheme="minorEastAsia" w:eastAsiaTheme="minorEastAsia" w:hAnsiTheme="minorEastAsia" w:hint="eastAsia"/>
        </w:rPr>
        <w:t>しやすい費目である。</w:t>
      </w:r>
      <w:r w:rsidR="00363598" w:rsidRPr="00B6235B">
        <w:rPr>
          <w:rFonts w:asciiTheme="minorEastAsia" w:eastAsiaTheme="minorEastAsia" w:hAnsiTheme="minorEastAsia" w:hint="eastAsia"/>
        </w:rPr>
        <w:t>家族の成長に伴</w:t>
      </w:r>
      <w:r w:rsidR="009B38CF" w:rsidRPr="00B6235B">
        <w:rPr>
          <w:rFonts w:asciiTheme="minorEastAsia" w:eastAsiaTheme="minorEastAsia" w:hAnsiTheme="minorEastAsia" w:hint="eastAsia"/>
        </w:rPr>
        <w:t>う</w:t>
      </w:r>
      <w:r w:rsidR="00363598" w:rsidRPr="00B6235B">
        <w:rPr>
          <w:rFonts w:asciiTheme="minorEastAsia" w:eastAsiaTheme="minorEastAsia" w:hAnsiTheme="minorEastAsia" w:hint="eastAsia"/>
        </w:rPr>
        <w:t>食費の</w:t>
      </w:r>
      <w:r w:rsidR="009B38CF" w:rsidRPr="00B6235B">
        <w:rPr>
          <w:rFonts w:asciiTheme="minorEastAsia" w:eastAsiaTheme="minorEastAsia" w:hAnsiTheme="minorEastAsia" w:hint="eastAsia"/>
        </w:rPr>
        <w:t>増加や</w:t>
      </w:r>
      <w:r w:rsidR="00363598" w:rsidRPr="00B6235B">
        <w:rPr>
          <w:rFonts w:asciiTheme="minorEastAsia" w:eastAsiaTheme="minorEastAsia" w:hAnsiTheme="minorEastAsia" w:hint="eastAsia"/>
        </w:rPr>
        <w:t>見直し、弁当</w:t>
      </w:r>
      <w:r w:rsidR="001B1681" w:rsidRPr="00B6235B">
        <w:rPr>
          <w:rFonts w:asciiTheme="minorEastAsia" w:eastAsiaTheme="minorEastAsia" w:hAnsiTheme="minorEastAsia" w:hint="eastAsia"/>
        </w:rPr>
        <w:t>の</w:t>
      </w:r>
      <w:r w:rsidR="00363598" w:rsidRPr="00B6235B">
        <w:rPr>
          <w:rFonts w:asciiTheme="minorEastAsia" w:eastAsiaTheme="minorEastAsia" w:hAnsiTheme="minorEastAsia" w:hint="eastAsia"/>
        </w:rPr>
        <w:t>持参</w:t>
      </w:r>
      <w:r w:rsidR="001B1681" w:rsidRPr="00B6235B">
        <w:rPr>
          <w:rFonts w:asciiTheme="minorEastAsia" w:eastAsiaTheme="minorEastAsia" w:hAnsiTheme="minorEastAsia" w:hint="eastAsia"/>
        </w:rPr>
        <w:t>による外食費の節約</w:t>
      </w:r>
      <w:r w:rsidR="00163C8A" w:rsidRPr="00B6235B">
        <w:rPr>
          <w:rFonts w:asciiTheme="minorEastAsia" w:eastAsiaTheme="minorEastAsia" w:hAnsiTheme="minorEastAsia" w:hint="eastAsia"/>
        </w:rPr>
        <w:t>など、</w:t>
      </w:r>
      <w:r w:rsidR="00363598" w:rsidRPr="00B6235B">
        <w:rPr>
          <w:rFonts w:asciiTheme="minorEastAsia" w:eastAsiaTheme="minorEastAsia" w:hAnsiTheme="minorEastAsia" w:hint="eastAsia"/>
        </w:rPr>
        <w:t>生活の見直し</w:t>
      </w:r>
      <w:r w:rsidR="00163C8A" w:rsidRPr="00B6235B">
        <w:rPr>
          <w:rFonts w:asciiTheme="minorEastAsia" w:eastAsiaTheme="minorEastAsia" w:hAnsiTheme="minorEastAsia" w:hint="eastAsia"/>
        </w:rPr>
        <w:t>を</w:t>
      </w:r>
      <w:r w:rsidR="002C2CFD">
        <w:rPr>
          <w:rFonts w:asciiTheme="minorEastAsia" w:eastAsiaTheme="minorEastAsia" w:hAnsiTheme="minorEastAsia" w:hint="eastAsia"/>
        </w:rPr>
        <w:t>あわせて進める</w:t>
      </w:r>
      <w:r w:rsidR="00165D60" w:rsidRPr="00B6235B">
        <w:rPr>
          <w:rFonts w:asciiTheme="minorEastAsia" w:eastAsiaTheme="minorEastAsia" w:hAnsiTheme="minorEastAsia" w:hint="eastAsia"/>
        </w:rPr>
        <w:t>。</w:t>
      </w:r>
      <w:r w:rsidR="00CA4656" w:rsidRPr="00B6235B">
        <w:rPr>
          <w:rFonts w:asciiTheme="minorEastAsia" w:eastAsiaTheme="minorEastAsia" w:hAnsiTheme="minorEastAsia" w:hint="eastAsia"/>
        </w:rPr>
        <w:t>いずれにしても、</w:t>
      </w:r>
      <w:r w:rsidR="00363598" w:rsidRPr="00B6235B">
        <w:rPr>
          <w:rFonts w:asciiTheme="minorEastAsia" w:eastAsiaTheme="minorEastAsia" w:hAnsiTheme="minorEastAsia" w:hint="eastAsia"/>
        </w:rPr>
        <w:t>相談者</w:t>
      </w:r>
      <w:r w:rsidR="00163C8A" w:rsidRPr="00B6235B">
        <w:rPr>
          <w:rFonts w:asciiTheme="minorEastAsia" w:eastAsiaTheme="minorEastAsia" w:hAnsiTheme="minorEastAsia" w:hint="eastAsia"/>
        </w:rPr>
        <w:t>と</w:t>
      </w:r>
      <w:r w:rsidR="00363598" w:rsidRPr="00B6235B">
        <w:rPr>
          <w:rFonts w:asciiTheme="minorEastAsia" w:eastAsiaTheme="minorEastAsia" w:hAnsiTheme="minorEastAsia" w:hint="eastAsia"/>
        </w:rPr>
        <w:t>家族との話し合いの結果を反映</w:t>
      </w:r>
      <w:r w:rsidR="00163C8A" w:rsidRPr="00B6235B">
        <w:rPr>
          <w:rFonts w:asciiTheme="minorEastAsia" w:eastAsiaTheme="minorEastAsia" w:hAnsiTheme="minorEastAsia" w:hint="eastAsia"/>
        </w:rPr>
        <w:t>し</w:t>
      </w:r>
      <w:r w:rsidR="00165D60" w:rsidRPr="00B6235B">
        <w:rPr>
          <w:rFonts w:asciiTheme="minorEastAsia" w:eastAsiaTheme="minorEastAsia" w:hAnsiTheme="minorEastAsia" w:hint="eastAsia"/>
        </w:rPr>
        <w:t>た</w:t>
      </w:r>
      <w:r w:rsidR="00163C8A" w:rsidRPr="00B6235B">
        <w:rPr>
          <w:rFonts w:asciiTheme="minorEastAsia" w:eastAsiaTheme="minorEastAsia" w:hAnsiTheme="minorEastAsia" w:hint="eastAsia"/>
        </w:rPr>
        <w:t>見直しを行う</w:t>
      </w:r>
      <w:r w:rsidR="00CA4656" w:rsidRPr="00B6235B">
        <w:rPr>
          <w:rFonts w:asciiTheme="minorEastAsia" w:eastAsiaTheme="minorEastAsia" w:hAnsiTheme="minorEastAsia" w:hint="eastAsia"/>
        </w:rPr>
        <w:t>ことが大切である</w:t>
      </w:r>
      <w:r w:rsidR="00363598" w:rsidRPr="00B6235B">
        <w:rPr>
          <w:rFonts w:asciiTheme="minorEastAsia" w:eastAsiaTheme="minorEastAsia" w:hAnsiTheme="minorEastAsia" w:hint="eastAsia"/>
        </w:rPr>
        <w:t>。</w:t>
      </w:r>
    </w:p>
    <w:p w:rsidR="00363598"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C45C4B" w:rsidRPr="00B6235B">
        <w:rPr>
          <w:rFonts w:asciiTheme="minorEastAsia" w:eastAsiaTheme="minorEastAsia" w:hAnsiTheme="minorEastAsia" w:hint="eastAsia"/>
        </w:rPr>
        <w:t>車両費については、</w:t>
      </w:r>
      <w:r w:rsidR="00A76A79" w:rsidRPr="00B6235B">
        <w:rPr>
          <w:rFonts w:asciiTheme="minorEastAsia" w:eastAsiaTheme="minorEastAsia" w:hAnsiTheme="minorEastAsia" w:hint="eastAsia"/>
        </w:rPr>
        <w:t>ガソリン代・駐車場代・車検・</w:t>
      </w:r>
      <w:r w:rsidR="00653136" w:rsidRPr="00B6235B">
        <w:rPr>
          <w:rFonts w:asciiTheme="minorEastAsia" w:eastAsiaTheme="minorEastAsia" w:hAnsiTheme="minorEastAsia" w:hint="eastAsia"/>
        </w:rPr>
        <w:t>車</w:t>
      </w:r>
      <w:r w:rsidR="00A76A79" w:rsidRPr="00B6235B">
        <w:rPr>
          <w:rFonts w:asciiTheme="minorEastAsia" w:eastAsiaTheme="minorEastAsia" w:hAnsiTheme="minorEastAsia" w:hint="eastAsia"/>
        </w:rPr>
        <w:t>修理</w:t>
      </w:r>
      <w:r w:rsidR="00653136" w:rsidRPr="00B6235B">
        <w:rPr>
          <w:rFonts w:asciiTheme="minorEastAsia" w:eastAsiaTheme="minorEastAsia" w:hAnsiTheme="minorEastAsia" w:hint="eastAsia"/>
        </w:rPr>
        <w:t>代</w:t>
      </w:r>
      <w:r w:rsidR="00A76A79" w:rsidRPr="00B6235B">
        <w:rPr>
          <w:rFonts w:asciiTheme="minorEastAsia" w:eastAsiaTheme="minorEastAsia" w:hAnsiTheme="minorEastAsia" w:hint="eastAsia"/>
        </w:rPr>
        <w:t>など多費目にわたる支出が発生する。地域の交通事情</w:t>
      </w:r>
      <w:r w:rsidR="00630F4A" w:rsidRPr="00B6235B">
        <w:rPr>
          <w:rFonts w:asciiTheme="minorEastAsia" w:eastAsiaTheme="minorEastAsia" w:hAnsiTheme="minorEastAsia" w:hint="eastAsia"/>
        </w:rPr>
        <w:t>や、家族の生活</w:t>
      </w:r>
      <w:r w:rsidR="00C45C4B" w:rsidRPr="00B6235B">
        <w:rPr>
          <w:rFonts w:asciiTheme="minorEastAsia" w:eastAsiaTheme="minorEastAsia" w:hAnsiTheme="minorEastAsia" w:hint="eastAsia"/>
        </w:rPr>
        <w:t>状況に応じて、</w:t>
      </w:r>
      <w:r w:rsidR="00630F4A" w:rsidRPr="00B6235B">
        <w:rPr>
          <w:rFonts w:asciiTheme="minorEastAsia" w:eastAsiaTheme="minorEastAsia" w:hAnsiTheme="minorEastAsia" w:hint="eastAsia"/>
        </w:rPr>
        <w:t>見直しが可能か</w:t>
      </w:r>
      <w:r w:rsidR="001C13B5" w:rsidRPr="00B6235B">
        <w:rPr>
          <w:rFonts w:asciiTheme="minorEastAsia" w:eastAsiaTheme="minorEastAsia" w:hAnsiTheme="minorEastAsia" w:hint="eastAsia"/>
        </w:rPr>
        <w:t>検討する必要があ</w:t>
      </w:r>
      <w:r w:rsidR="00110BDE" w:rsidRPr="00B6235B">
        <w:rPr>
          <w:rFonts w:asciiTheme="minorEastAsia" w:eastAsiaTheme="minorEastAsia" w:hAnsiTheme="minorEastAsia" w:hint="eastAsia"/>
        </w:rPr>
        <w:t>る</w:t>
      </w:r>
      <w:r w:rsidR="001C13B5" w:rsidRPr="00B6235B">
        <w:rPr>
          <w:rFonts w:asciiTheme="minorEastAsia" w:eastAsiaTheme="minorEastAsia" w:hAnsiTheme="minorEastAsia" w:hint="eastAsia"/>
        </w:rPr>
        <w:t>。</w:t>
      </w:r>
    </w:p>
    <w:p w:rsidR="00EF7A1C" w:rsidRPr="00B6235B" w:rsidRDefault="00EF7A1C" w:rsidP="00EF7A1C">
      <w:pPr>
        <w:pStyle w:val="afc"/>
        <w:tabs>
          <w:tab w:val="left" w:pos="840"/>
        </w:tabs>
        <w:ind w:left="284"/>
        <w:rPr>
          <w:rFonts w:asciiTheme="minorEastAsia" w:eastAsiaTheme="minorEastAsia" w:hAnsiTheme="minorEastAsia"/>
        </w:rPr>
      </w:pPr>
    </w:p>
    <w:p w:rsidR="00AA422A" w:rsidRDefault="00AA422A">
      <w:pPr>
        <w:widowControl/>
        <w:jc w:val="left"/>
        <w:rPr>
          <w:rFonts w:asciiTheme="majorEastAsia" w:eastAsiaTheme="majorEastAsia" w:hAnsiTheme="majorEastAsia"/>
          <w:sz w:val="22"/>
          <w:szCs w:val="21"/>
          <w:bdr w:val="single" w:sz="4" w:space="0" w:color="auto"/>
        </w:rPr>
      </w:pPr>
      <w:r>
        <w:rPr>
          <w:rFonts w:asciiTheme="majorEastAsia" w:eastAsiaTheme="majorEastAsia" w:hAnsiTheme="majorEastAsia"/>
          <w:sz w:val="22"/>
          <w:szCs w:val="21"/>
          <w:bdr w:val="single" w:sz="4" w:space="0" w:color="auto"/>
        </w:rPr>
        <w:br w:type="page"/>
      </w:r>
    </w:p>
    <w:p w:rsidR="006D299F" w:rsidRPr="00B6235B" w:rsidRDefault="006D299F" w:rsidP="00852799">
      <w:pPr>
        <w:spacing w:beforeLines="50" w:before="182"/>
        <w:ind w:leftChars="71" w:left="171"/>
        <w:rPr>
          <w:rFonts w:asciiTheme="majorEastAsia" w:eastAsiaTheme="majorEastAsia" w:hAnsiTheme="majorEastAsia"/>
          <w:sz w:val="22"/>
          <w:szCs w:val="21"/>
          <w:bdr w:val="single" w:sz="4" w:space="0" w:color="auto"/>
        </w:rPr>
      </w:pPr>
      <w:r w:rsidRPr="00B6235B">
        <w:rPr>
          <w:rFonts w:asciiTheme="majorEastAsia" w:eastAsiaTheme="majorEastAsia" w:hAnsiTheme="majorEastAsia" w:hint="eastAsia"/>
          <w:sz w:val="22"/>
          <w:szCs w:val="21"/>
          <w:bdr w:val="single" w:sz="4" w:space="0" w:color="auto"/>
        </w:rPr>
        <w:lastRenderedPageBreak/>
        <w:t xml:space="preserve">　遊興費・娯楽費用　</w:t>
      </w:r>
    </w:p>
    <w:p w:rsidR="00C45C4B"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6D299F" w:rsidRPr="00B6235B">
        <w:rPr>
          <w:rFonts w:asciiTheme="minorEastAsia" w:eastAsiaTheme="minorEastAsia" w:hAnsiTheme="minorEastAsia" w:hint="eastAsia"/>
        </w:rPr>
        <w:t>ギャンブル</w:t>
      </w:r>
      <w:r w:rsidR="002C2CFD">
        <w:rPr>
          <w:rFonts w:asciiTheme="minorEastAsia" w:eastAsiaTheme="minorEastAsia" w:hAnsiTheme="minorEastAsia" w:hint="eastAsia"/>
        </w:rPr>
        <w:t>や</w:t>
      </w:r>
      <w:r w:rsidR="00A76A79" w:rsidRPr="00B6235B">
        <w:rPr>
          <w:rFonts w:asciiTheme="minorEastAsia" w:eastAsiaTheme="minorEastAsia" w:hAnsiTheme="minorEastAsia" w:hint="eastAsia"/>
        </w:rPr>
        <w:t>パチンコ等</w:t>
      </w:r>
      <w:r w:rsidR="002C2CFD" w:rsidRPr="00B6235B">
        <w:rPr>
          <w:rFonts w:asciiTheme="minorEastAsia" w:eastAsiaTheme="minorEastAsia" w:hAnsiTheme="minorEastAsia" w:hint="eastAsia"/>
        </w:rPr>
        <w:t>の費用</w:t>
      </w:r>
      <w:r w:rsidR="006D299F" w:rsidRPr="00B6235B">
        <w:rPr>
          <w:rFonts w:asciiTheme="minorEastAsia" w:eastAsiaTheme="minorEastAsia" w:hAnsiTheme="minorEastAsia" w:hint="eastAsia"/>
        </w:rPr>
        <w:t>については、嗜好の問題でもあ</w:t>
      </w:r>
      <w:r w:rsidR="00110BDE" w:rsidRPr="00B6235B">
        <w:rPr>
          <w:rFonts w:asciiTheme="minorEastAsia" w:eastAsiaTheme="minorEastAsia" w:hAnsiTheme="minorEastAsia" w:hint="eastAsia"/>
        </w:rPr>
        <w:t>るが</w:t>
      </w:r>
      <w:r w:rsidR="006D299F" w:rsidRPr="00B6235B">
        <w:rPr>
          <w:rFonts w:asciiTheme="minorEastAsia" w:eastAsiaTheme="minorEastAsia" w:hAnsiTheme="minorEastAsia" w:hint="eastAsia"/>
        </w:rPr>
        <w:t>、相談時家計表においては支出全体に占めるギャンブルの費用を「見える化」</w:t>
      </w:r>
      <w:r w:rsidR="00C45C4B" w:rsidRPr="00B6235B">
        <w:rPr>
          <w:rFonts w:asciiTheme="minorEastAsia" w:eastAsiaTheme="minorEastAsia" w:hAnsiTheme="minorEastAsia" w:hint="eastAsia"/>
        </w:rPr>
        <w:t>すること</w:t>
      </w:r>
      <w:r w:rsidR="00CA4656" w:rsidRPr="00B6235B">
        <w:rPr>
          <w:rFonts w:asciiTheme="minorEastAsia" w:eastAsiaTheme="minorEastAsia" w:hAnsiTheme="minorEastAsia" w:hint="eastAsia"/>
        </w:rPr>
        <w:t>で具体的な見直しが可能となる</w:t>
      </w:r>
      <w:r w:rsidR="00C45C4B" w:rsidRPr="00B6235B">
        <w:rPr>
          <w:rFonts w:asciiTheme="minorEastAsia" w:eastAsiaTheme="minorEastAsia" w:hAnsiTheme="minorEastAsia" w:hint="eastAsia"/>
        </w:rPr>
        <w:t>。</w:t>
      </w:r>
    </w:p>
    <w:p w:rsidR="00955E1D" w:rsidRPr="00B6235B" w:rsidRDefault="00440B5A" w:rsidP="00440B5A">
      <w:pPr>
        <w:pStyle w:val="afc"/>
        <w:tabs>
          <w:tab w:val="left" w:pos="840"/>
        </w:tabs>
        <w:ind w:leftChars="100" w:left="502" w:hangingChars="100" w:hanging="261"/>
        <w:rPr>
          <w:rFonts w:asciiTheme="minorEastAsia" w:eastAsiaTheme="minorEastAsia" w:hAnsiTheme="minorEastAsia"/>
        </w:rPr>
      </w:pPr>
      <w:r>
        <w:rPr>
          <w:rFonts w:asciiTheme="minorEastAsia" w:eastAsiaTheme="minorEastAsia" w:hAnsiTheme="minorEastAsia" w:hint="eastAsia"/>
        </w:rPr>
        <w:t xml:space="preserve">○　</w:t>
      </w:r>
      <w:r w:rsidR="000D76D0" w:rsidRPr="00B6235B">
        <w:rPr>
          <w:rFonts w:asciiTheme="minorEastAsia" w:eastAsiaTheme="minorEastAsia" w:hAnsiTheme="minorEastAsia" w:hint="eastAsia"/>
        </w:rPr>
        <w:t>依存症への対応が必要と考えられる場合など、相談者の状況によっては</w:t>
      </w:r>
      <w:r w:rsidR="00982A86" w:rsidRPr="00B6235B">
        <w:rPr>
          <w:rFonts w:asciiTheme="minorEastAsia" w:eastAsiaTheme="minorEastAsia" w:hAnsiTheme="minorEastAsia" w:hint="eastAsia"/>
        </w:rPr>
        <w:t>自立相談支援機関</w:t>
      </w:r>
      <w:r w:rsidR="00955E1D" w:rsidRPr="00B6235B">
        <w:rPr>
          <w:rFonts w:asciiTheme="minorEastAsia" w:eastAsiaTheme="minorEastAsia" w:hAnsiTheme="minorEastAsia" w:hint="eastAsia"/>
        </w:rPr>
        <w:t>とも連携し、必要な対応も検討する。</w:t>
      </w:r>
    </w:p>
    <w:p w:rsidR="005025AF" w:rsidRPr="00B6235B" w:rsidRDefault="00F61475" w:rsidP="00852799">
      <w:pPr>
        <w:pStyle w:val="afc"/>
        <w:tabs>
          <w:tab w:val="left" w:pos="840"/>
        </w:tabs>
        <w:ind w:left="420" w:hanging="420"/>
        <w:rPr>
          <w:rFonts w:hAnsi="ＭＳ Ｐ明朝"/>
        </w:rPr>
      </w:pPr>
      <w:r w:rsidRPr="00F61475">
        <w:rPr>
          <w:rFonts w:asciiTheme="minorEastAsia" w:eastAsiaTheme="minorEastAsia" w:hAnsiTheme="minorEastAsia"/>
          <w:noProof/>
        </w:rPr>
        <mc:AlternateContent>
          <mc:Choice Requires="wps">
            <w:drawing>
              <wp:anchor distT="0" distB="0" distL="114300" distR="114300" simplePos="0" relativeHeight="251958272" behindDoc="0" locked="0" layoutInCell="1" allowOverlap="1" wp14:anchorId="4976524B" wp14:editId="5B3FEFB2">
                <wp:simplePos x="0" y="0"/>
                <wp:positionH relativeFrom="column">
                  <wp:posOffset>186790</wp:posOffset>
                </wp:positionH>
                <wp:positionV relativeFrom="paragraph">
                  <wp:posOffset>102870</wp:posOffset>
                </wp:positionV>
                <wp:extent cx="577215" cy="471170"/>
                <wp:effectExtent l="0" t="0" r="0" b="508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29" o:spid="_x0000_s1059" type="#_x0000_t202" style="position:absolute;left:0;text-align:left;margin-left:14.7pt;margin-top:8.1pt;width:45.45pt;height:37.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5025AF"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F9785A" w:rsidRPr="00B6235B">
        <w:rPr>
          <w:rFonts w:asciiTheme="minorEastAsia" w:eastAsiaTheme="minorEastAsia" w:hAnsiTheme="minorEastAsia" w:hint="eastAsia"/>
        </w:rPr>
        <w:t>相談者がどの程度ギャンブルにお金を使っているかによるが、安易にギャンブルの費用を減らすそうとすることは、相談者と</w:t>
      </w:r>
      <w:r w:rsidR="003B084D">
        <w:rPr>
          <w:rFonts w:asciiTheme="minorEastAsia" w:eastAsiaTheme="minorEastAsia" w:hAnsiTheme="minorEastAsia" w:hint="eastAsia"/>
        </w:rPr>
        <w:t>改善支援員</w:t>
      </w:r>
      <w:r w:rsidR="00F9785A" w:rsidRPr="00B6235B">
        <w:rPr>
          <w:rFonts w:asciiTheme="minorEastAsia" w:eastAsiaTheme="minorEastAsia" w:hAnsiTheme="minorEastAsia" w:hint="eastAsia"/>
        </w:rPr>
        <w:t>との信頼関係を損ねる場合も少なくないことに注意が必要である。様々な支出の費目の中で</w:t>
      </w:r>
      <w:r w:rsidR="002C2CFD">
        <w:rPr>
          <w:rFonts w:asciiTheme="minorEastAsia" w:eastAsiaTheme="minorEastAsia" w:hAnsiTheme="minorEastAsia" w:hint="eastAsia"/>
        </w:rPr>
        <w:t>も</w:t>
      </w:r>
      <w:r w:rsidR="00F9785A" w:rsidRPr="00B6235B">
        <w:rPr>
          <w:rFonts w:asciiTheme="minorEastAsia" w:eastAsiaTheme="minorEastAsia" w:hAnsiTheme="minorEastAsia" w:hint="eastAsia"/>
        </w:rPr>
        <w:t>、最も取り扱いが難しい費目である</w:t>
      </w:r>
      <w:r w:rsidR="002C2CFD">
        <w:rPr>
          <w:rFonts w:asciiTheme="minorEastAsia" w:eastAsiaTheme="minorEastAsia" w:hAnsiTheme="minorEastAsia" w:hint="eastAsia"/>
        </w:rPr>
        <w:t>ことを理解する必要がある</w:t>
      </w:r>
      <w:r w:rsidR="00F9785A" w:rsidRPr="00B6235B">
        <w:rPr>
          <w:rFonts w:asciiTheme="minorEastAsia" w:eastAsiaTheme="minorEastAsia" w:hAnsiTheme="minorEastAsia" w:hint="eastAsia"/>
        </w:rPr>
        <w:t>。したがって、ギャンブルの費用については、まずは「見える化」することにより相談者が自ら気づくように促すと</w:t>
      </w:r>
      <w:r w:rsidR="004403A8" w:rsidRPr="00B6235B">
        <w:rPr>
          <w:rFonts w:asciiTheme="minorEastAsia" w:eastAsiaTheme="minorEastAsia" w:hAnsiTheme="minorEastAsia" w:hint="eastAsia"/>
        </w:rPr>
        <w:t>良い</w:t>
      </w:r>
      <w:r w:rsidR="00F9785A" w:rsidRPr="00B6235B">
        <w:rPr>
          <w:rFonts w:asciiTheme="minorEastAsia" w:eastAsiaTheme="minorEastAsia" w:hAnsiTheme="minorEastAsia" w:hint="eastAsia"/>
        </w:rPr>
        <w:t>。</w:t>
      </w:r>
    </w:p>
    <w:p w:rsidR="005025AF" w:rsidRPr="00B6235B" w:rsidRDefault="005025AF" w:rsidP="00852799">
      <w:pPr>
        <w:pStyle w:val="afc"/>
        <w:tabs>
          <w:tab w:val="left" w:pos="840"/>
        </w:tabs>
        <w:ind w:left="233"/>
      </w:pPr>
    </w:p>
    <w:p w:rsidR="00265D13" w:rsidRPr="00B6235B" w:rsidRDefault="00265D13">
      <w:pPr>
        <w:widowControl/>
        <w:jc w:val="left"/>
        <w:rPr>
          <w:rFonts w:ascii="HG丸ｺﾞｼｯｸM-PRO" w:eastAsia="HG丸ｺﾞｼｯｸM-PRO"/>
          <w:bCs/>
          <w:sz w:val="24"/>
        </w:rPr>
      </w:pPr>
      <w:bookmarkStart w:id="14" w:name="_Toc388568182"/>
      <w:r w:rsidRPr="00B6235B">
        <w:br w:type="page"/>
      </w:r>
    </w:p>
    <w:p w:rsidR="0045352C" w:rsidRPr="001432E0" w:rsidRDefault="00C96DE1">
      <w:pPr>
        <w:pStyle w:val="4"/>
        <w:ind w:leftChars="0" w:left="97"/>
        <w:rPr>
          <w:rFonts w:asciiTheme="minorEastAsia" w:eastAsiaTheme="minorEastAsia" w:hAnsiTheme="minorEastAsia"/>
        </w:rPr>
      </w:pPr>
      <w:bookmarkStart w:id="15" w:name="_Toc407203548"/>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５</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キャッシュフロー</w:t>
      </w:r>
      <w:r w:rsidR="0045352C" w:rsidRPr="001432E0">
        <w:rPr>
          <w:rFonts w:asciiTheme="minorEastAsia" w:eastAsiaTheme="minorEastAsia" w:hAnsiTheme="minorEastAsia" w:hint="eastAsia"/>
        </w:rPr>
        <w:t>表</w:t>
      </w:r>
      <w:bookmarkEnd w:id="14"/>
      <w:bookmarkEnd w:id="15"/>
    </w:p>
    <w:p w:rsidR="00AA422A" w:rsidRPr="001432E0" w:rsidRDefault="00AA422A" w:rsidP="00AA422A">
      <w:pPr>
        <w:rPr>
          <w:rFonts w:asciiTheme="minorEastAsia" w:eastAsiaTheme="minorEastAsia" w:hAnsiTheme="minorEastAsia"/>
        </w:rPr>
      </w:pPr>
    </w:p>
    <w:p w:rsidR="0045352C" w:rsidRPr="001432E0" w:rsidRDefault="0045352C" w:rsidP="00AA422A">
      <w:pPr>
        <w:pStyle w:val="5"/>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AA422A" w:rsidRPr="00AA422A" w:rsidRDefault="00AA422A" w:rsidP="00AA422A"/>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DB6C45" w:rsidRPr="001432E0">
        <w:rPr>
          <w:rFonts w:asciiTheme="minorEastAsia" w:eastAsiaTheme="minorEastAsia" w:hAnsiTheme="minorEastAsia" w:hint="eastAsia"/>
          <w:sz w:val="22"/>
        </w:rPr>
        <w:t>キャッシュフロー表は、</w:t>
      </w:r>
      <w:r w:rsidR="00C35E74" w:rsidRPr="001432E0">
        <w:rPr>
          <w:rFonts w:asciiTheme="minorEastAsia" w:eastAsiaTheme="minorEastAsia" w:hAnsiTheme="minorEastAsia" w:hint="eastAsia"/>
          <w:sz w:val="22"/>
        </w:rPr>
        <w:t>家計計画表とともに、家計</w:t>
      </w:r>
      <w:r w:rsidR="00A76A79" w:rsidRPr="001432E0">
        <w:rPr>
          <w:rFonts w:asciiTheme="minorEastAsia" w:eastAsiaTheme="minorEastAsia" w:hAnsiTheme="minorEastAsia" w:hint="eastAsia"/>
          <w:sz w:val="22"/>
        </w:rPr>
        <w:t>再生プラン</w:t>
      </w:r>
      <w:r w:rsidR="00C35E74" w:rsidRPr="001432E0">
        <w:rPr>
          <w:rFonts w:asciiTheme="minorEastAsia" w:eastAsiaTheme="minorEastAsia" w:hAnsiTheme="minorEastAsia" w:hint="eastAsia"/>
          <w:sz w:val="22"/>
        </w:rPr>
        <w:t>に添付する</w:t>
      </w:r>
      <w:r w:rsidR="00CA4656" w:rsidRPr="001432E0">
        <w:rPr>
          <w:rFonts w:asciiTheme="minorEastAsia" w:eastAsiaTheme="minorEastAsia" w:hAnsiTheme="minorEastAsia" w:hint="eastAsia"/>
          <w:sz w:val="22"/>
        </w:rPr>
        <w:t>様式</w:t>
      </w:r>
      <w:r w:rsidR="00C35E74" w:rsidRPr="001432E0">
        <w:rPr>
          <w:rFonts w:asciiTheme="minorEastAsia" w:eastAsiaTheme="minorEastAsia" w:hAnsiTheme="minorEastAsia" w:hint="eastAsia"/>
          <w:sz w:val="22"/>
        </w:rPr>
        <w:t>である。</w:t>
      </w:r>
      <w:r w:rsidR="00DB6C45" w:rsidRPr="001432E0">
        <w:rPr>
          <w:rFonts w:asciiTheme="minorEastAsia" w:eastAsiaTheme="minorEastAsia" w:hAnsiTheme="minorEastAsia" w:hint="eastAsia"/>
          <w:sz w:val="22"/>
        </w:rPr>
        <w:t>家計計画表をもとに、相談者の家族のライフイベントを組み込んで、３～５年先まで</w:t>
      </w:r>
      <w:r w:rsidR="00D41C3B">
        <w:rPr>
          <w:rFonts w:asciiTheme="minorEastAsia" w:eastAsiaTheme="minorEastAsia" w:hAnsiTheme="minorEastAsia" w:hint="eastAsia"/>
          <w:sz w:val="22"/>
        </w:rPr>
        <w:t>の</w:t>
      </w:r>
      <w:r w:rsidR="00DB6C45" w:rsidRPr="001432E0">
        <w:rPr>
          <w:rFonts w:asciiTheme="minorEastAsia" w:eastAsiaTheme="minorEastAsia" w:hAnsiTheme="minorEastAsia" w:hint="eastAsia"/>
          <w:sz w:val="22"/>
        </w:rPr>
        <w:t>家計予算の推移を見るために作成</w:t>
      </w:r>
      <w:r w:rsidR="0092171D" w:rsidRPr="001432E0">
        <w:rPr>
          <w:rFonts w:asciiTheme="minorEastAsia" w:eastAsiaTheme="minorEastAsia" w:hAnsiTheme="minorEastAsia" w:hint="eastAsia"/>
          <w:sz w:val="22"/>
        </w:rPr>
        <w:t>する</w:t>
      </w:r>
      <w:r w:rsidR="00DB6C45" w:rsidRPr="001432E0">
        <w:rPr>
          <w:rFonts w:asciiTheme="minorEastAsia" w:eastAsiaTheme="minorEastAsia" w:hAnsiTheme="minorEastAsia" w:hint="eastAsia"/>
          <w:sz w:val="22"/>
        </w:rPr>
        <w:t>。</w:t>
      </w:r>
      <w:r w:rsidR="00AC2F78" w:rsidRPr="001432E0">
        <w:rPr>
          <w:rFonts w:asciiTheme="minorEastAsia" w:eastAsiaTheme="minorEastAsia" w:hAnsiTheme="minorEastAsia" w:hint="eastAsia"/>
          <w:sz w:val="22"/>
        </w:rPr>
        <w:t>このため、</w:t>
      </w:r>
      <w:r w:rsidR="00A76A79" w:rsidRPr="001432E0">
        <w:rPr>
          <w:rFonts w:asciiTheme="minorEastAsia" w:eastAsiaTheme="minorEastAsia" w:hAnsiTheme="minorEastAsia" w:hint="eastAsia"/>
          <w:sz w:val="22"/>
        </w:rPr>
        <w:t>キャッシュフロー表の作成に先立って、</w:t>
      </w:r>
      <w:r w:rsidR="008827FE" w:rsidRPr="001432E0">
        <w:rPr>
          <w:rFonts w:asciiTheme="minorEastAsia" w:eastAsiaTheme="minorEastAsia" w:hAnsiTheme="minorEastAsia" w:hint="eastAsia"/>
          <w:sz w:val="22"/>
        </w:rPr>
        <w:t>相談者本人</w:t>
      </w:r>
      <w:r w:rsidR="00A76A79" w:rsidRPr="001432E0">
        <w:rPr>
          <w:rFonts w:asciiTheme="minorEastAsia" w:eastAsiaTheme="minorEastAsia" w:hAnsiTheme="minorEastAsia" w:hint="eastAsia"/>
          <w:sz w:val="22"/>
        </w:rPr>
        <w:t>や家族に予想されるライフイベントを</w:t>
      </w:r>
      <w:r w:rsidR="008827FE" w:rsidRPr="001432E0">
        <w:rPr>
          <w:rFonts w:asciiTheme="minorEastAsia" w:eastAsiaTheme="minorEastAsia" w:hAnsiTheme="minorEastAsia" w:hint="eastAsia"/>
          <w:sz w:val="22"/>
        </w:rPr>
        <w:t>相談者</w:t>
      </w:r>
      <w:r w:rsidR="00A76A79" w:rsidRPr="001432E0">
        <w:rPr>
          <w:rFonts w:asciiTheme="minorEastAsia" w:eastAsiaTheme="minorEastAsia" w:hAnsiTheme="minorEastAsia" w:hint="eastAsia"/>
          <w:sz w:val="22"/>
        </w:rPr>
        <w:t>に書き出してもらう。</w:t>
      </w:r>
    </w:p>
    <w:p w:rsidR="00440B5A"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7A0552" w:rsidRPr="001432E0">
        <w:rPr>
          <w:rFonts w:asciiTheme="minorEastAsia" w:eastAsiaTheme="minorEastAsia" w:hAnsiTheme="minorEastAsia" w:hint="eastAsia"/>
          <w:spacing w:val="-6"/>
          <w:sz w:val="22"/>
        </w:rPr>
        <w:t>キャッシュフロー表の収入支出欄は家計計画表の小計欄と連動して家計の流れを把握するものである。家計表では家計の収支全体を捉えてバランスが取れているかどうかを把握する</w:t>
      </w:r>
      <w:r w:rsidR="004A20D5" w:rsidRPr="001432E0">
        <w:rPr>
          <w:rFonts w:asciiTheme="minorEastAsia" w:eastAsiaTheme="minorEastAsia" w:hAnsiTheme="minorEastAsia" w:hint="eastAsia"/>
          <w:spacing w:val="-6"/>
          <w:sz w:val="22"/>
        </w:rPr>
        <w:t>ため、</w:t>
      </w:r>
      <w:r w:rsidR="004A20D5" w:rsidRPr="001432E0">
        <w:rPr>
          <w:rFonts w:asciiTheme="minorEastAsia" w:eastAsiaTheme="minorEastAsia" w:hAnsiTheme="minorEastAsia" w:hint="eastAsia"/>
          <w:sz w:val="22"/>
        </w:rPr>
        <w:t>数ヵ月に１回支給される手当や援助収入は月当たりに換算して記入するが、キャッシュフロー表では、支給月ごとに記入し</w:t>
      </w:r>
      <w:r w:rsidR="004A20D5" w:rsidRPr="001432E0">
        <w:rPr>
          <w:rFonts w:asciiTheme="minorEastAsia" w:eastAsiaTheme="minorEastAsia" w:hAnsiTheme="minorEastAsia" w:hint="eastAsia"/>
          <w:spacing w:val="-6"/>
          <w:sz w:val="22"/>
        </w:rPr>
        <w:t>、</w:t>
      </w:r>
      <w:r w:rsidR="007A0552" w:rsidRPr="001432E0">
        <w:rPr>
          <w:rFonts w:asciiTheme="minorEastAsia" w:eastAsiaTheme="minorEastAsia" w:hAnsiTheme="minorEastAsia" w:hint="eastAsia"/>
          <w:sz w:val="22"/>
        </w:rPr>
        <w:t>年月の経過とともに予想される支出額や、家計の過不足が発生する時期をあらかじめ予測できるようにする。この結果、相談者自身が堅実な暮らしの必要性を確認</w:t>
      </w:r>
      <w:r w:rsidR="00D60887">
        <w:rPr>
          <w:rFonts w:asciiTheme="minorEastAsia" w:eastAsiaTheme="minorEastAsia" w:hAnsiTheme="minorEastAsia" w:hint="eastAsia"/>
          <w:sz w:val="22"/>
        </w:rPr>
        <w:t>し</w:t>
      </w:r>
      <w:r w:rsidR="007A0552" w:rsidRPr="001432E0">
        <w:rPr>
          <w:rFonts w:asciiTheme="minorEastAsia" w:eastAsiaTheme="minorEastAsia" w:hAnsiTheme="minorEastAsia" w:hint="eastAsia"/>
          <w:sz w:val="22"/>
        </w:rPr>
        <w:t>、収支のコンロールなど自己管理できるようになることを支援していく。これらのことが、将来の目標に向けた計画的な家計管理につながる。</w:t>
      </w:r>
    </w:p>
    <w:p w:rsidR="00440B5A"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AC2F78" w:rsidRPr="001432E0">
        <w:rPr>
          <w:rFonts w:asciiTheme="minorEastAsia" w:eastAsiaTheme="minorEastAsia" w:hAnsiTheme="minorEastAsia" w:hint="eastAsia"/>
          <w:sz w:val="22"/>
        </w:rPr>
        <w:t>一方で、</w:t>
      </w:r>
      <w:r w:rsidR="00F1475B" w:rsidRPr="001432E0">
        <w:rPr>
          <w:rFonts w:asciiTheme="minorEastAsia" w:eastAsiaTheme="minorEastAsia" w:hAnsiTheme="minorEastAsia" w:hint="eastAsia"/>
          <w:sz w:val="22"/>
        </w:rPr>
        <w:t>年間のキャッシュフロー表を作成することによって、各月の収支を把握し、支出を平準化したり、数ヵ月分</w:t>
      </w:r>
      <w:r w:rsidR="00D60887">
        <w:rPr>
          <w:rFonts w:asciiTheme="minorEastAsia" w:eastAsiaTheme="minorEastAsia" w:hAnsiTheme="minorEastAsia" w:hint="eastAsia"/>
          <w:sz w:val="22"/>
        </w:rPr>
        <w:t>単位で支給</w:t>
      </w:r>
      <w:r w:rsidR="00F1475B" w:rsidRPr="001432E0">
        <w:rPr>
          <w:rFonts w:asciiTheme="minorEastAsia" w:eastAsiaTheme="minorEastAsia" w:hAnsiTheme="minorEastAsia" w:hint="eastAsia"/>
          <w:sz w:val="22"/>
        </w:rPr>
        <w:t>される</w:t>
      </w:r>
      <w:r w:rsidR="00883E4D" w:rsidRPr="001432E0">
        <w:rPr>
          <w:rFonts w:asciiTheme="minorEastAsia" w:eastAsiaTheme="minorEastAsia" w:hAnsiTheme="minorEastAsia" w:hint="eastAsia"/>
          <w:sz w:val="22"/>
        </w:rPr>
        <w:t>手当</w:t>
      </w:r>
      <w:r w:rsidR="00F1475B" w:rsidRPr="001432E0">
        <w:rPr>
          <w:rFonts w:asciiTheme="minorEastAsia" w:eastAsiaTheme="minorEastAsia" w:hAnsiTheme="minorEastAsia" w:hint="eastAsia"/>
          <w:sz w:val="22"/>
        </w:rPr>
        <w:t>等を計画的に使うことにつながる。</w:t>
      </w:r>
      <w:r w:rsidR="00AC2F78" w:rsidRPr="001432E0">
        <w:rPr>
          <w:rFonts w:asciiTheme="minorEastAsia" w:eastAsiaTheme="minorEastAsia" w:hAnsiTheme="minorEastAsia" w:hint="eastAsia"/>
          <w:sz w:val="22"/>
        </w:rPr>
        <w:t>例えば年</w:t>
      </w:r>
      <w:r>
        <w:rPr>
          <w:rFonts w:asciiTheme="minorEastAsia" w:eastAsiaTheme="minorEastAsia" w:hAnsiTheme="minorEastAsia" w:hint="eastAsia"/>
          <w:sz w:val="22"/>
        </w:rPr>
        <w:t>３</w:t>
      </w:r>
      <w:r w:rsidR="00AC2F78" w:rsidRPr="001432E0">
        <w:rPr>
          <w:rFonts w:asciiTheme="minorEastAsia" w:eastAsiaTheme="minorEastAsia" w:hAnsiTheme="minorEastAsia" w:hint="eastAsia"/>
          <w:sz w:val="22"/>
        </w:rPr>
        <w:t>回支給される手当を</w:t>
      </w:r>
      <w:r w:rsidR="00F1475B" w:rsidRPr="001432E0">
        <w:rPr>
          <w:rFonts w:asciiTheme="minorEastAsia" w:eastAsiaTheme="minorEastAsia" w:hAnsiTheme="minorEastAsia" w:hint="eastAsia"/>
          <w:sz w:val="22"/>
        </w:rPr>
        <w:t>家計表では</w:t>
      </w:r>
      <w:r w:rsidR="00AC2F78" w:rsidRPr="001432E0">
        <w:rPr>
          <w:rFonts w:asciiTheme="minorEastAsia" w:eastAsiaTheme="minorEastAsia" w:hAnsiTheme="minorEastAsia" w:hint="eastAsia"/>
          <w:sz w:val="22"/>
        </w:rPr>
        <w:t>月</w:t>
      </w:r>
      <w:r w:rsidR="00F1475B" w:rsidRPr="001432E0">
        <w:rPr>
          <w:rFonts w:asciiTheme="minorEastAsia" w:eastAsiaTheme="minorEastAsia" w:hAnsiTheme="minorEastAsia" w:hint="eastAsia"/>
          <w:sz w:val="22"/>
        </w:rPr>
        <w:t>単位に</w:t>
      </w:r>
      <w:r w:rsidR="00AC2F78" w:rsidRPr="001432E0">
        <w:rPr>
          <w:rFonts w:asciiTheme="minorEastAsia" w:eastAsiaTheme="minorEastAsia" w:hAnsiTheme="minorEastAsia" w:hint="eastAsia"/>
          <w:sz w:val="22"/>
        </w:rPr>
        <w:t>換算して計上するが、実際の入金は</w:t>
      </w:r>
      <w:r>
        <w:rPr>
          <w:rFonts w:asciiTheme="minorEastAsia" w:eastAsiaTheme="minorEastAsia" w:hAnsiTheme="minorEastAsia" w:hint="eastAsia"/>
          <w:sz w:val="22"/>
        </w:rPr>
        <w:t>４</w:t>
      </w:r>
      <w:r w:rsidR="00AC2F78" w:rsidRPr="001432E0">
        <w:rPr>
          <w:rFonts w:asciiTheme="minorEastAsia" w:eastAsiaTheme="minorEastAsia" w:hAnsiTheme="minorEastAsia" w:hint="eastAsia"/>
          <w:sz w:val="22"/>
        </w:rPr>
        <w:t>ヵ月ごとであるため、</w:t>
      </w:r>
      <w:r w:rsidR="00514D0B" w:rsidRPr="001432E0">
        <w:rPr>
          <w:rFonts w:asciiTheme="minorEastAsia" w:eastAsiaTheme="minorEastAsia" w:hAnsiTheme="minorEastAsia" w:hint="eastAsia"/>
          <w:sz w:val="22"/>
        </w:rPr>
        <w:t>年間のキャッシュフロー表によって月次の家計表では把握できないお金の入りと</w:t>
      </w:r>
      <w:r w:rsidR="00676E5A" w:rsidRPr="001432E0">
        <w:rPr>
          <w:rFonts w:asciiTheme="minorEastAsia" w:eastAsiaTheme="minorEastAsia" w:hAnsiTheme="minorEastAsia" w:hint="eastAsia"/>
          <w:sz w:val="22"/>
        </w:rPr>
        <w:t>出</w:t>
      </w:r>
      <w:r w:rsidR="00514D0B" w:rsidRPr="001432E0">
        <w:rPr>
          <w:rFonts w:asciiTheme="minorEastAsia" w:eastAsiaTheme="minorEastAsia" w:hAnsiTheme="minorEastAsia" w:hint="eastAsia"/>
          <w:sz w:val="22"/>
        </w:rPr>
        <w:t>を把握することができ</w:t>
      </w:r>
      <w:r w:rsidR="00676E5A" w:rsidRPr="001432E0">
        <w:rPr>
          <w:rFonts w:asciiTheme="minorEastAsia" w:eastAsiaTheme="minorEastAsia" w:hAnsiTheme="minorEastAsia" w:hint="eastAsia"/>
          <w:sz w:val="22"/>
        </w:rPr>
        <w:t>る。これによって、資金繰りの現状を把握し、</w:t>
      </w:r>
      <w:r w:rsidR="00514D0B" w:rsidRPr="001432E0">
        <w:rPr>
          <w:rFonts w:asciiTheme="minorEastAsia" w:eastAsiaTheme="minorEastAsia" w:hAnsiTheme="minorEastAsia" w:hint="eastAsia"/>
          <w:sz w:val="22"/>
        </w:rPr>
        <w:t>預貯金の</w:t>
      </w:r>
      <w:r w:rsidR="00183119" w:rsidRPr="001432E0">
        <w:rPr>
          <w:rFonts w:asciiTheme="minorEastAsia" w:eastAsiaTheme="minorEastAsia" w:hAnsiTheme="minorEastAsia" w:hint="eastAsia"/>
          <w:sz w:val="22"/>
        </w:rPr>
        <w:t>目的ならびに</w:t>
      </w:r>
      <w:r w:rsidR="00514D0B" w:rsidRPr="001432E0">
        <w:rPr>
          <w:rFonts w:asciiTheme="minorEastAsia" w:eastAsiaTheme="minorEastAsia" w:hAnsiTheme="minorEastAsia" w:hint="eastAsia"/>
          <w:sz w:val="22"/>
        </w:rPr>
        <w:t>必要性を理解できるようになる</w:t>
      </w:r>
      <w:r w:rsidR="00676E5A" w:rsidRPr="001432E0">
        <w:rPr>
          <w:rFonts w:asciiTheme="minorEastAsia" w:eastAsiaTheme="minorEastAsia" w:hAnsiTheme="minorEastAsia" w:hint="eastAsia"/>
          <w:sz w:val="22"/>
        </w:rPr>
        <w:t>。</w:t>
      </w:r>
    </w:p>
    <w:p w:rsidR="00DB6C45"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60320" behindDoc="0" locked="0" layoutInCell="1" allowOverlap="1" wp14:anchorId="11B08A20" wp14:editId="3CAFB615">
                <wp:simplePos x="0" y="0"/>
                <wp:positionH relativeFrom="column">
                  <wp:posOffset>187325</wp:posOffset>
                </wp:positionH>
                <wp:positionV relativeFrom="paragraph">
                  <wp:posOffset>585470</wp:posOffset>
                </wp:positionV>
                <wp:extent cx="577215" cy="471170"/>
                <wp:effectExtent l="0" t="0" r="0" b="508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08A20" id="テキスト ボックス 32" o:spid="_x0000_s1060" type="#_x0000_t202" style="position:absolute;left:0;text-align:left;margin-left:14.75pt;margin-top:46.1pt;width:45.45pt;height:37.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Pr>
          <w:rFonts w:asciiTheme="minorEastAsia" w:eastAsiaTheme="minorEastAsia" w:hAnsiTheme="minorEastAsia" w:hint="eastAsia"/>
          <w:sz w:val="22"/>
        </w:rPr>
        <w:t>１</w:t>
      </w:r>
      <w:r w:rsidR="00DB6C45" w:rsidRPr="001432E0">
        <w:rPr>
          <w:rFonts w:asciiTheme="minorEastAsia" w:eastAsiaTheme="minorEastAsia" w:hAnsiTheme="minorEastAsia" w:hint="eastAsia"/>
          <w:sz w:val="22"/>
        </w:rPr>
        <w:t>年ぐらい経過すると、生活の変化に伴って予測できなかったライフイベントもあるため、キャッシュフロー表は必要に応じて何度も見直し</w:t>
      </w:r>
      <w:r w:rsidR="0092171D" w:rsidRPr="001432E0">
        <w:rPr>
          <w:rFonts w:asciiTheme="minorEastAsia" w:eastAsiaTheme="minorEastAsia" w:hAnsiTheme="minorEastAsia" w:hint="eastAsia"/>
          <w:sz w:val="22"/>
        </w:rPr>
        <w:t>ていくことが求められる</w:t>
      </w:r>
      <w:r w:rsidR="00DB6C45" w:rsidRPr="001432E0">
        <w:rPr>
          <w:rFonts w:asciiTheme="minorEastAsia" w:eastAsiaTheme="minorEastAsia" w:hAnsiTheme="minorEastAsia" w:hint="eastAsia"/>
          <w:sz w:val="22"/>
        </w:rPr>
        <w:t>。</w:t>
      </w:r>
    </w:p>
    <w:p w:rsidR="00360D9E"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60D9E" w:rsidRPr="00B6235B">
        <w:rPr>
          <w:rFonts w:asciiTheme="minorEastAsia" w:eastAsiaTheme="minorEastAsia" w:hAnsiTheme="minorEastAsia" w:hint="eastAsia"/>
          <w:noProof/>
        </w:rPr>
        <w:t>キャッシュフロー表を</w:t>
      </w:r>
      <w:r w:rsidR="002525D5" w:rsidRPr="00B6235B">
        <w:rPr>
          <w:rFonts w:asciiTheme="minorEastAsia" w:eastAsiaTheme="minorEastAsia" w:hAnsiTheme="minorEastAsia" w:hint="eastAsia"/>
          <w:noProof/>
        </w:rPr>
        <w:t>作成する中で、</w:t>
      </w:r>
      <w:r w:rsidR="00CA4656" w:rsidRPr="00B6235B">
        <w:rPr>
          <w:rFonts w:asciiTheme="minorEastAsia" w:eastAsiaTheme="minorEastAsia" w:hAnsiTheme="minorEastAsia" w:hint="eastAsia"/>
          <w:noProof/>
        </w:rPr>
        <w:t>ライフ</w:t>
      </w:r>
      <w:r w:rsidR="002525D5" w:rsidRPr="00B6235B">
        <w:rPr>
          <w:rFonts w:asciiTheme="minorEastAsia" w:eastAsiaTheme="minorEastAsia" w:hAnsiTheme="minorEastAsia" w:hint="eastAsia"/>
          <w:noProof/>
        </w:rPr>
        <w:t>イベントに伴う臨時支出・返済金などの支出と、給与や数</w:t>
      </w:r>
      <w:r w:rsidR="00982A86" w:rsidRPr="00B6235B">
        <w:rPr>
          <w:rFonts w:asciiTheme="minorEastAsia" w:eastAsiaTheme="minorEastAsia" w:hAnsiTheme="minorEastAsia" w:hint="eastAsia"/>
          <w:noProof/>
        </w:rPr>
        <w:t>ヵ月</w:t>
      </w:r>
      <w:r w:rsidR="002525D5" w:rsidRPr="00B6235B">
        <w:rPr>
          <w:rFonts w:asciiTheme="minorEastAsia" w:eastAsiaTheme="minorEastAsia" w:hAnsiTheme="minorEastAsia" w:hint="eastAsia"/>
          <w:noProof/>
        </w:rPr>
        <w:t>ごとの収入などの均衡が図られるかを確認していく。均衡がとれない場合には一時的な借入や返済金などの猶予、</w:t>
      </w:r>
      <w:r w:rsidR="005A6C2D" w:rsidRPr="00B6235B">
        <w:rPr>
          <w:rFonts w:asciiTheme="minorEastAsia" w:eastAsiaTheme="minorEastAsia" w:hAnsiTheme="minorEastAsia" w:hint="eastAsia"/>
          <w:noProof/>
        </w:rPr>
        <w:t>分納</w:t>
      </w:r>
      <w:r w:rsidR="002525D5" w:rsidRPr="00B6235B">
        <w:rPr>
          <w:rFonts w:asciiTheme="minorEastAsia" w:eastAsiaTheme="minorEastAsia" w:hAnsiTheme="minorEastAsia" w:hint="eastAsia"/>
          <w:noProof/>
        </w:rPr>
        <w:t>など</w:t>
      </w:r>
      <w:r w:rsidR="00CA4656" w:rsidRPr="00B6235B">
        <w:rPr>
          <w:rFonts w:asciiTheme="minorEastAsia" w:eastAsiaTheme="minorEastAsia" w:hAnsiTheme="minorEastAsia" w:hint="eastAsia"/>
          <w:noProof/>
        </w:rPr>
        <w:t>の申請について</w:t>
      </w:r>
      <w:r w:rsidR="002525D5" w:rsidRPr="00B6235B">
        <w:rPr>
          <w:rFonts w:asciiTheme="minorEastAsia" w:eastAsiaTheme="minorEastAsia" w:hAnsiTheme="minorEastAsia" w:hint="eastAsia"/>
          <w:noProof/>
        </w:rPr>
        <w:t>支援を行う</w:t>
      </w:r>
      <w:r w:rsidR="00360D9E" w:rsidRPr="00B6235B">
        <w:rPr>
          <w:rFonts w:asciiTheme="minorEastAsia" w:eastAsiaTheme="minorEastAsia" w:hAnsiTheme="minorEastAsia" w:hint="eastAsia"/>
          <w:noProof/>
        </w:rPr>
        <w:t>。</w:t>
      </w:r>
    </w:p>
    <w:p w:rsidR="00D60887" w:rsidRDefault="00D60887">
      <w:pPr>
        <w:widowControl/>
        <w:jc w:val="left"/>
      </w:pPr>
      <w:r>
        <w:br w:type="page"/>
      </w:r>
    </w:p>
    <w:p w:rsidR="00643B16" w:rsidRPr="00B6235B" w:rsidRDefault="00643B16" w:rsidP="001432E0">
      <w:pPr>
        <w:widowControl/>
        <w:jc w:val="left"/>
        <w:rPr>
          <w:rFonts w:asciiTheme="minorEastAsia" w:eastAsiaTheme="minorEastAsia" w:hAnsiTheme="minorEastAsia"/>
        </w:rPr>
      </w:pPr>
      <w:r w:rsidRPr="00B6235B">
        <w:rPr>
          <w:rFonts w:asciiTheme="minorEastAsia" w:eastAsiaTheme="minorEastAsia" w:hAnsiTheme="minorEastAsia" w:hint="eastAsia"/>
        </w:rPr>
        <w:lastRenderedPageBreak/>
        <w:t>参考：ライフイベント表のイメージ</w:t>
      </w:r>
      <w:r w:rsidR="00371B67">
        <w:rPr>
          <w:rFonts w:asciiTheme="minorEastAsia" w:eastAsiaTheme="minorEastAsia" w:hAnsiTheme="minorEastAsia" w:hint="eastAsia"/>
        </w:rPr>
        <w:t>(様式なし)</w:t>
      </w:r>
    </w:p>
    <w:p w:rsidR="0085264A" w:rsidRPr="00B6235B" w:rsidRDefault="00AA422A" w:rsidP="00852799">
      <w:pPr>
        <w:pStyle w:val="afc"/>
        <w:tabs>
          <w:tab w:val="left" w:pos="840"/>
        </w:tabs>
        <w:ind w:left="57"/>
      </w:pPr>
      <w:r w:rsidRPr="00B6235B">
        <w:rPr>
          <w:noProof/>
        </w:rPr>
        <mc:AlternateContent>
          <mc:Choice Requires="wpg">
            <w:drawing>
              <wp:inline distT="0" distB="0" distL="0" distR="0" wp14:anchorId="18C0AC89" wp14:editId="32A7C509">
                <wp:extent cx="5645785" cy="3023420"/>
                <wp:effectExtent l="0" t="0" r="0" b="5715"/>
                <wp:docPr id="12" name="グループ化 12"/>
                <wp:cNvGraphicFramePr/>
                <a:graphic xmlns:a="http://schemas.openxmlformats.org/drawingml/2006/main">
                  <a:graphicData uri="http://schemas.microsoft.com/office/word/2010/wordprocessingGroup">
                    <wpg:wgp>
                      <wpg:cNvGrpSpPr/>
                      <wpg:grpSpPr>
                        <a:xfrm>
                          <a:off x="0" y="0"/>
                          <a:ext cx="5645785" cy="3023420"/>
                          <a:chOff x="0" y="191747"/>
                          <a:chExt cx="5645889" cy="2285639"/>
                        </a:xfrm>
                      </wpg:grpSpPr>
                      <pic:pic xmlns:pic="http://schemas.openxmlformats.org/drawingml/2006/picture">
                        <pic:nvPicPr>
                          <pic:cNvPr id="43" name="図 43"/>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25303" y="191747"/>
                            <a:ext cx="4699590" cy="2285499"/>
                          </a:xfrm>
                          <a:prstGeom prst="rect">
                            <a:avLst/>
                          </a:prstGeom>
                          <a:noFill/>
                          <a:ln>
                            <a:noFill/>
                          </a:ln>
                        </pic:spPr>
                      </pic:pic>
                      <wps:wsp>
                        <wps:cNvPr id="9" name="正方形/長方形 9"/>
                        <wps:cNvSpPr/>
                        <wps:spPr>
                          <a:xfrm>
                            <a:off x="0" y="2073349"/>
                            <a:ext cx="5645889" cy="404037"/>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g:wgp>
                  </a:graphicData>
                </a:graphic>
              </wp:inline>
            </w:drawing>
          </mc:Choice>
          <mc:Fallback>
            <w:pict>
              <v:group w14:anchorId="743D6766" id="グループ化 12" o:spid="_x0000_s1026" style="width:444.55pt;height:238.05pt;mso-position-horizontal-relative:char;mso-position-vertical-relative:line" coordorigin=",1917" coordsize="56458,228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left:4253;top:1917;width:46995;height:22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">
                  <v:imagedata r:id="rId27" o:title=""/>
                  <v:path arrowok="t"/>
                </v:shape>
                <v:rect id="正方形/長方形 9" o:spid="_x0000_s1028" style="position:absolute;top:20733;width:56458;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" fillcolor="white [3212]" stroked="f" strokeweight="2pt">
                  <v:textbox inset="0,0,1mm,0"/>
                </v:rect>
                <w10:anchorlock/>
              </v:group>
            </w:pict>
          </mc:Fallback>
        </mc:AlternateContent>
      </w:r>
    </w:p>
    <w:p w:rsidR="0045352C" w:rsidRPr="001432E0" w:rsidRDefault="0045352C">
      <w:pPr>
        <w:pStyle w:val="5"/>
        <w:rPr>
          <w:rFonts w:asciiTheme="minorEastAsia" w:eastAsiaTheme="minorEastAsia" w:hAnsiTheme="minorEastAsia"/>
        </w:rPr>
      </w:pPr>
      <w:r w:rsidRPr="001432E0">
        <w:rPr>
          <w:rFonts w:asciiTheme="minorEastAsia" w:eastAsiaTheme="minorEastAsia" w:hAnsiTheme="minorEastAsia"/>
        </w:rPr>
        <w:t xml:space="preserve">(2) </w:t>
      </w:r>
      <w:r w:rsidRPr="001432E0">
        <w:rPr>
          <w:rFonts w:asciiTheme="minorEastAsia" w:eastAsiaTheme="minorEastAsia" w:hAnsiTheme="minorEastAsia" w:hint="eastAsia"/>
        </w:rPr>
        <w:t>項目について</w:t>
      </w:r>
    </w:p>
    <w:p w:rsidR="00AA422A" w:rsidRPr="001432E0" w:rsidRDefault="00AA422A" w:rsidP="00AA422A">
      <w:pPr>
        <w:rPr>
          <w:rFonts w:asciiTheme="minorEastAsia" w:eastAsiaTheme="minorEastAsia" w:hAnsiTheme="minorEastAsia"/>
        </w:rPr>
      </w:pPr>
    </w:p>
    <w:p w:rsidR="007971BF" w:rsidRPr="001432E0" w:rsidRDefault="008319E3" w:rsidP="008319E3">
      <w:pPr>
        <w:pStyle w:val="6"/>
        <w:ind w:leftChars="0" w:left="120"/>
        <w:rPr>
          <w:rFonts w:asciiTheme="minorEastAsia" w:eastAsiaTheme="minorEastAsia" w:hAnsiTheme="minorEastAsia"/>
        </w:rPr>
      </w:pPr>
      <w:r w:rsidRPr="001432E0">
        <w:rPr>
          <w:rFonts w:asciiTheme="minorEastAsia" w:eastAsiaTheme="minorEastAsia" w:hAnsiTheme="minorEastAsia" w:hint="eastAsia"/>
        </w:rPr>
        <w:t>①</w:t>
      </w:r>
      <w:r w:rsidR="00AA422A" w:rsidRPr="001432E0">
        <w:rPr>
          <w:rFonts w:asciiTheme="minorEastAsia" w:eastAsiaTheme="minorEastAsia" w:hAnsiTheme="minorEastAsia" w:hint="eastAsia"/>
        </w:rPr>
        <w:t xml:space="preserve">　</w:t>
      </w:r>
      <w:r w:rsidR="007971BF" w:rsidRPr="001432E0">
        <w:rPr>
          <w:rFonts w:asciiTheme="minorEastAsia" w:eastAsiaTheme="minorEastAsia" w:hAnsiTheme="minorEastAsia" w:hint="eastAsia"/>
        </w:rPr>
        <w:t>概　況</w:t>
      </w:r>
    </w:p>
    <w:p w:rsidR="00AA422A" w:rsidRPr="001432E0" w:rsidRDefault="00AA422A" w:rsidP="00AA422A">
      <w:pPr>
        <w:rPr>
          <w:rFonts w:asciiTheme="minorEastAsia" w:eastAsiaTheme="minorEastAsia" w:hAnsiTheme="minorEastAsia"/>
        </w:rPr>
      </w:pPr>
    </w:p>
    <w:p w:rsidR="005E3BEB" w:rsidRPr="008319E3" w:rsidRDefault="008319E3" w:rsidP="00C2326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E97915" w:rsidRPr="008319E3">
        <w:rPr>
          <w:rFonts w:ascii="HG丸ｺﾞｼｯｸM-PRO" w:eastAsia="HG丸ｺﾞｼｯｸM-PRO" w:hAnsi="HG丸ｺﾞｼｯｸM-PRO" w:hint="eastAsia"/>
          <w:b/>
          <w:sz w:val="22"/>
          <w:szCs w:val="22"/>
        </w:rPr>
        <w:t>「家計計画表」欄</w:t>
      </w:r>
      <w:r w:rsidR="0070641A" w:rsidRPr="008319E3">
        <w:rPr>
          <w:rFonts w:ascii="HG丸ｺﾞｼｯｸM-PRO" w:eastAsia="HG丸ｺﾞｼｯｸM-PRO" w:hAnsi="HG丸ｺﾞｼｯｸM-PRO" w:hint="eastAsia"/>
          <w:b/>
          <w:sz w:val="22"/>
          <w:szCs w:val="22"/>
        </w:rPr>
        <w:t>と</w:t>
      </w:r>
      <w:r w:rsidR="005E3BEB" w:rsidRPr="008319E3">
        <w:rPr>
          <w:rFonts w:ascii="HG丸ｺﾞｼｯｸM-PRO" w:eastAsia="HG丸ｺﾞｼｯｸM-PRO" w:hAnsi="HG丸ｺﾞｼｯｸM-PRO" w:hint="eastAsia"/>
          <w:b/>
          <w:sz w:val="22"/>
          <w:szCs w:val="22"/>
        </w:rPr>
        <w:t>「見直し後の基本」欄</w:t>
      </w:r>
      <w:r>
        <w:rPr>
          <w:rFonts w:ascii="HG丸ｺﾞｼｯｸM-PRO" w:eastAsia="HG丸ｺﾞｼｯｸM-PRO" w:hAnsi="HG丸ｺﾞｼｯｸM-PRO" w:hint="eastAsia"/>
          <w:b/>
          <w:sz w:val="22"/>
          <w:szCs w:val="22"/>
        </w:rPr>
        <w:t>】</w:t>
      </w:r>
    </w:p>
    <w:p w:rsidR="004A20D5" w:rsidRPr="001432E0" w:rsidRDefault="00440B5A" w:rsidP="00440B5A">
      <w:pPr>
        <w:pStyle w:val="2"/>
        <w:numPr>
          <w:ilvl w:val="0"/>
          <w:numId w:val="0"/>
        </w:numPr>
        <w:spacing w:line="240" w:lineRule="auto"/>
        <w:ind w:left="251" w:hangingChars="100" w:hanging="251"/>
        <w:rPr>
          <w:rFonts w:asciiTheme="minorEastAsia" w:eastAsiaTheme="minorEastAsia" w:hAnsiTheme="minorEastAsia"/>
          <w:sz w:val="21"/>
        </w:rPr>
      </w:pPr>
      <w:r w:rsidRPr="00440B5A">
        <w:rPr>
          <w:rFonts w:asciiTheme="minorEastAsia" w:eastAsiaTheme="minorEastAsia" w:hAnsiTheme="minorEastAsia" w:hint="eastAsia"/>
          <w:sz w:val="21"/>
        </w:rPr>
        <w:t xml:space="preserve">○　</w:t>
      </w:r>
      <w:r w:rsidR="00E97915" w:rsidRPr="001432E0">
        <w:rPr>
          <w:rFonts w:asciiTheme="minorEastAsia" w:eastAsiaTheme="minorEastAsia" w:hAnsiTheme="minorEastAsia" w:hint="eastAsia"/>
          <w:sz w:val="21"/>
          <w:bdr w:val="single" w:sz="4" w:space="0" w:color="auto"/>
        </w:rPr>
        <w:t>家計計画表</w:t>
      </w:r>
      <w:r w:rsidR="00E97915" w:rsidRPr="001432E0">
        <w:rPr>
          <w:rFonts w:asciiTheme="minorEastAsia" w:eastAsiaTheme="minorEastAsia" w:hAnsiTheme="minorEastAsia" w:hint="eastAsia"/>
          <w:sz w:val="21"/>
        </w:rPr>
        <w:t>欄には、家計計画表の小計欄を転記する。</w:t>
      </w:r>
      <w:r w:rsidR="00CA4656" w:rsidRPr="001432E0">
        <w:rPr>
          <w:rFonts w:asciiTheme="minorEastAsia" w:eastAsiaTheme="minorEastAsia" w:hAnsiTheme="minorEastAsia" w:hint="eastAsia"/>
          <w:sz w:val="21"/>
        </w:rPr>
        <w:t>家計計画表</w:t>
      </w:r>
      <w:r w:rsidR="00E97915" w:rsidRPr="001432E0">
        <w:rPr>
          <w:rFonts w:asciiTheme="minorEastAsia" w:eastAsiaTheme="minorEastAsia" w:hAnsiTheme="minorEastAsia" w:hint="eastAsia"/>
          <w:sz w:val="21"/>
        </w:rPr>
        <w:t>は、毎月以外の収入・支出を月額換算しているためキャッシュフロー表では月次で発生する金額を</w:t>
      </w:r>
      <w:r w:rsidR="00E97915" w:rsidRPr="001432E0">
        <w:rPr>
          <w:rFonts w:asciiTheme="minorEastAsia" w:eastAsiaTheme="minorEastAsia" w:hAnsiTheme="minorEastAsia" w:hint="eastAsia"/>
          <w:sz w:val="21"/>
          <w:bdr w:val="single" w:sz="4" w:space="0" w:color="auto"/>
        </w:rPr>
        <w:t>見直し後の基本</w:t>
      </w:r>
      <w:r w:rsidR="00E97915" w:rsidRPr="001432E0">
        <w:rPr>
          <w:rFonts w:asciiTheme="minorEastAsia" w:eastAsiaTheme="minorEastAsia" w:hAnsiTheme="minorEastAsia" w:hint="eastAsia"/>
          <w:sz w:val="21"/>
        </w:rPr>
        <w:t>欄に記入し、毎月</w:t>
      </w:r>
      <w:r w:rsidR="004A20D5" w:rsidRPr="001432E0">
        <w:rPr>
          <w:rFonts w:asciiTheme="minorEastAsia" w:eastAsiaTheme="minorEastAsia" w:hAnsiTheme="minorEastAsia" w:hint="eastAsia"/>
          <w:sz w:val="21"/>
        </w:rPr>
        <w:t>定期的又は恒常的に発生する収入以外については、</w:t>
      </w:r>
      <w:r w:rsidR="00E97915" w:rsidRPr="001432E0">
        <w:rPr>
          <w:rFonts w:asciiTheme="minorEastAsia" w:eastAsiaTheme="minorEastAsia" w:hAnsiTheme="minorEastAsia" w:hint="eastAsia"/>
          <w:sz w:val="21"/>
        </w:rPr>
        <w:t>金額を</w:t>
      </w:r>
      <w:r w:rsidR="00E97915" w:rsidRPr="001432E0">
        <w:rPr>
          <w:rFonts w:asciiTheme="minorEastAsia" w:eastAsiaTheme="minorEastAsia" w:hAnsiTheme="minorEastAsia" w:hint="eastAsia"/>
          <w:sz w:val="21"/>
          <w:bdr w:val="single" w:sz="4" w:space="0" w:color="auto"/>
        </w:rPr>
        <w:t>毎月以外の収入</w:t>
      </w:r>
      <w:r w:rsidR="00CA4656" w:rsidRPr="001432E0">
        <w:rPr>
          <w:rFonts w:asciiTheme="minorEastAsia" w:eastAsiaTheme="minorEastAsia" w:hAnsiTheme="minorEastAsia" w:hint="eastAsia"/>
          <w:sz w:val="21"/>
          <w:bdr w:val="single" w:sz="4" w:space="0" w:color="auto"/>
        </w:rPr>
        <w:t>の内容</w:t>
      </w:r>
      <w:r w:rsidR="00E97915" w:rsidRPr="001432E0">
        <w:rPr>
          <w:rFonts w:asciiTheme="minorEastAsia" w:eastAsiaTheme="minorEastAsia" w:hAnsiTheme="minorEastAsia" w:hint="eastAsia"/>
          <w:sz w:val="21"/>
        </w:rPr>
        <w:t>や</w:t>
      </w:r>
      <w:r w:rsidR="00E97915" w:rsidRPr="001432E0">
        <w:rPr>
          <w:rFonts w:asciiTheme="minorEastAsia" w:eastAsiaTheme="minorEastAsia" w:hAnsiTheme="minorEastAsia" w:hint="eastAsia"/>
          <w:sz w:val="21"/>
          <w:bdr w:val="single" w:sz="4" w:space="0" w:color="auto"/>
        </w:rPr>
        <w:t>一時的な支出</w:t>
      </w:r>
      <w:r w:rsidR="00E97915" w:rsidRPr="001432E0">
        <w:rPr>
          <w:rFonts w:asciiTheme="minorEastAsia" w:eastAsiaTheme="minorEastAsia" w:hAnsiTheme="minorEastAsia" w:hint="eastAsia"/>
          <w:sz w:val="21"/>
        </w:rPr>
        <w:t>に振り分ける必要がある。</w:t>
      </w:r>
    </w:p>
    <w:p w:rsidR="004A20D5" w:rsidRPr="00B6235B" w:rsidRDefault="00F61475">
      <w:pPr>
        <w:pStyle w:val="afc"/>
        <w:tabs>
          <w:tab w:val="left" w:pos="840"/>
        </w:tabs>
        <w:ind w:left="57"/>
      </w:pPr>
      <w:r w:rsidRPr="00F61475">
        <w:rPr>
          <w:rFonts w:asciiTheme="minorEastAsia" w:eastAsiaTheme="minorEastAsia" w:hAnsiTheme="minorEastAsia"/>
          <w:noProof/>
        </w:rPr>
        <mc:AlternateContent>
          <mc:Choice Requires="wps">
            <w:drawing>
              <wp:anchor distT="0" distB="0" distL="114300" distR="114300" simplePos="0" relativeHeight="251962368" behindDoc="0" locked="0" layoutInCell="1" allowOverlap="1" wp14:anchorId="4976524B" wp14:editId="5B3FEFB2">
                <wp:simplePos x="0" y="0"/>
                <wp:positionH relativeFrom="column">
                  <wp:posOffset>215900</wp:posOffset>
                </wp:positionH>
                <wp:positionV relativeFrom="paragraph">
                  <wp:posOffset>103405</wp:posOffset>
                </wp:positionV>
                <wp:extent cx="577215" cy="471170"/>
                <wp:effectExtent l="0" t="0" r="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33" o:spid="_x0000_s1061" type="#_x0000_t202" style="position:absolute;left:0;text-align:left;margin-left:17pt;margin-top:8.15pt;width:45.45pt;height:37.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4A20D5"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8166F3" w:rsidRPr="00B6235B">
        <w:rPr>
          <w:rFonts w:asciiTheme="minorEastAsia" w:eastAsiaTheme="minorEastAsia" w:hAnsiTheme="minorEastAsia"/>
        </w:rPr>
        <w:t xml:space="preserve"> </w:t>
      </w:r>
      <w:r w:rsidR="008166F3" w:rsidRPr="00B6235B">
        <w:rPr>
          <w:rFonts w:asciiTheme="minorEastAsia" w:eastAsiaTheme="minorEastAsia" w:hAnsiTheme="minorEastAsia" w:hint="eastAsia"/>
          <w:noProof/>
        </w:rPr>
        <w:t>例えば、月額</w:t>
      </w:r>
      <w:r w:rsidR="008166F3" w:rsidRPr="00B6235B">
        <w:rPr>
          <w:rFonts w:asciiTheme="minorEastAsia" w:eastAsiaTheme="minorEastAsia" w:hAnsiTheme="minorEastAsia"/>
          <w:noProof/>
        </w:rPr>
        <w:t>45</w:t>
      </w:r>
      <w:r w:rsidR="00CA4656" w:rsidRPr="00B6235B">
        <w:rPr>
          <w:rFonts w:asciiTheme="minorEastAsia" w:eastAsiaTheme="minorEastAsia" w:hAnsiTheme="minorEastAsia" w:hint="eastAsia"/>
          <w:noProof/>
        </w:rPr>
        <w:t>,</w:t>
      </w:r>
      <w:r w:rsidR="008166F3" w:rsidRPr="00B6235B">
        <w:rPr>
          <w:rFonts w:asciiTheme="minorEastAsia" w:eastAsiaTheme="minorEastAsia" w:hAnsiTheme="minorEastAsia"/>
          <w:noProof/>
        </w:rPr>
        <w:t>000</w:t>
      </w:r>
      <w:r w:rsidR="008166F3" w:rsidRPr="00B6235B">
        <w:rPr>
          <w:rFonts w:asciiTheme="minorEastAsia" w:eastAsiaTheme="minorEastAsia" w:hAnsiTheme="minorEastAsia" w:hint="eastAsia"/>
          <w:noProof/>
        </w:rPr>
        <w:t>円の家賃に加え、</w:t>
      </w:r>
      <w:r>
        <w:rPr>
          <w:rFonts w:asciiTheme="minorEastAsia" w:eastAsiaTheme="minorEastAsia" w:hAnsiTheme="minorEastAsia" w:hint="eastAsia"/>
          <w:noProof/>
        </w:rPr>
        <w:t>２</w:t>
      </w:r>
      <w:r w:rsidR="008166F3" w:rsidRPr="00B6235B">
        <w:rPr>
          <w:rFonts w:asciiTheme="minorEastAsia" w:eastAsiaTheme="minorEastAsia" w:hAnsiTheme="minorEastAsia" w:hint="eastAsia"/>
          <w:noProof/>
        </w:rPr>
        <w:t>年ごとに家賃</w:t>
      </w:r>
      <w:r>
        <w:rPr>
          <w:rFonts w:asciiTheme="minorEastAsia" w:eastAsiaTheme="minorEastAsia" w:hAnsiTheme="minorEastAsia" w:hint="eastAsia"/>
          <w:noProof/>
        </w:rPr>
        <w:t>４</w:t>
      </w:r>
      <w:r w:rsidR="008166F3" w:rsidRPr="00B6235B">
        <w:rPr>
          <w:rFonts w:asciiTheme="minorEastAsia" w:eastAsiaTheme="minorEastAsia" w:hAnsiTheme="minorEastAsia" w:hint="eastAsia"/>
          <w:noProof/>
        </w:rPr>
        <w:t>ヵ月分</w:t>
      </w:r>
      <w:r w:rsidR="008166F3" w:rsidRPr="00B6235B">
        <w:rPr>
          <w:rFonts w:asciiTheme="minorEastAsia" w:eastAsiaTheme="minorEastAsia" w:hAnsiTheme="minorEastAsia"/>
          <w:noProof/>
        </w:rPr>
        <w:t>(18</w:t>
      </w:r>
      <w:r w:rsidR="008166F3" w:rsidRPr="00B6235B">
        <w:rPr>
          <w:rFonts w:asciiTheme="minorEastAsia" w:eastAsiaTheme="minorEastAsia" w:hAnsiTheme="minorEastAsia" w:hint="eastAsia"/>
          <w:noProof/>
        </w:rPr>
        <w:t>万円</w:t>
      </w:r>
      <w:r w:rsidR="008166F3" w:rsidRPr="00B6235B">
        <w:rPr>
          <w:rFonts w:asciiTheme="minorEastAsia" w:eastAsiaTheme="minorEastAsia" w:hAnsiTheme="minorEastAsia"/>
          <w:noProof/>
        </w:rPr>
        <w:t>)</w:t>
      </w:r>
      <w:r w:rsidR="008166F3" w:rsidRPr="00B6235B">
        <w:rPr>
          <w:rFonts w:asciiTheme="minorEastAsia" w:eastAsiaTheme="minorEastAsia" w:hAnsiTheme="minorEastAsia" w:hint="eastAsia"/>
          <w:noProof/>
        </w:rPr>
        <w:t>の更新料がかかるアパートに住んでいる場合、家計表では更新料を月額換算した</w:t>
      </w:r>
      <w:r w:rsidR="008166F3" w:rsidRPr="00B6235B">
        <w:rPr>
          <w:rFonts w:asciiTheme="minorEastAsia" w:eastAsiaTheme="minorEastAsia" w:hAnsiTheme="minorEastAsia"/>
          <w:noProof/>
        </w:rPr>
        <w:t>7</w:t>
      </w:r>
      <w:r w:rsidR="00CA4656" w:rsidRPr="00B6235B">
        <w:rPr>
          <w:rFonts w:asciiTheme="minorEastAsia" w:eastAsiaTheme="minorEastAsia" w:hAnsiTheme="minorEastAsia" w:hint="eastAsia"/>
          <w:noProof/>
        </w:rPr>
        <w:t>,</w:t>
      </w:r>
      <w:r w:rsidR="008166F3" w:rsidRPr="00B6235B">
        <w:rPr>
          <w:rFonts w:asciiTheme="minorEastAsia" w:eastAsiaTheme="minorEastAsia" w:hAnsiTheme="minorEastAsia"/>
          <w:noProof/>
        </w:rPr>
        <w:t>500</w:t>
      </w:r>
      <w:r w:rsidR="008166F3" w:rsidRPr="00B6235B">
        <w:rPr>
          <w:rFonts w:asciiTheme="minorEastAsia" w:eastAsiaTheme="minorEastAsia" w:hAnsiTheme="minorEastAsia" w:hint="eastAsia"/>
          <w:noProof/>
        </w:rPr>
        <w:t>円</w:t>
      </w:r>
      <w:r w:rsidR="008166F3" w:rsidRPr="00B6235B">
        <w:rPr>
          <w:rFonts w:asciiTheme="minorEastAsia" w:eastAsiaTheme="minorEastAsia" w:hAnsiTheme="minorEastAsia"/>
          <w:noProof/>
        </w:rPr>
        <w:t>(18</w:t>
      </w:r>
      <w:r w:rsidR="008166F3" w:rsidRPr="00B6235B">
        <w:rPr>
          <w:rFonts w:asciiTheme="minorEastAsia" w:eastAsiaTheme="minorEastAsia" w:hAnsiTheme="minorEastAsia" w:hint="eastAsia"/>
          <w:noProof/>
        </w:rPr>
        <w:t>万円÷</w:t>
      </w:r>
      <w:r w:rsidR="008166F3" w:rsidRPr="00B6235B">
        <w:rPr>
          <w:rFonts w:asciiTheme="minorEastAsia" w:eastAsiaTheme="minorEastAsia" w:hAnsiTheme="minorEastAsia"/>
          <w:noProof/>
        </w:rPr>
        <w:t>24</w:t>
      </w:r>
      <w:r w:rsidR="008166F3" w:rsidRPr="00B6235B">
        <w:rPr>
          <w:rFonts w:asciiTheme="minorEastAsia" w:eastAsiaTheme="minorEastAsia" w:hAnsiTheme="minorEastAsia" w:hint="eastAsia"/>
          <w:noProof/>
        </w:rPr>
        <w:t>ヵ月</w:t>
      </w:r>
      <w:r w:rsidR="008166F3" w:rsidRPr="00B6235B">
        <w:rPr>
          <w:rFonts w:asciiTheme="minorEastAsia" w:eastAsiaTheme="minorEastAsia" w:hAnsiTheme="minorEastAsia"/>
          <w:noProof/>
        </w:rPr>
        <w:t>)</w:t>
      </w:r>
      <w:r w:rsidR="008166F3" w:rsidRPr="00B6235B">
        <w:rPr>
          <w:rFonts w:asciiTheme="minorEastAsia" w:eastAsiaTheme="minorEastAsia" w:hAnsiTheme="minorEastAsia" w:hint="eastAsia"/>
          <w:noProof/>
        </w:rPr>
        <w:t>を計上しており、小計欄は</w:t>
      </w:r>
      <w:r w:rsidR="008166F3" w:rsidRPr="00B6235B">
        <w:rPr>
          <w:rFonts w:asciiTheme="minorEastAsia" w:eastAsiaTheme="minorEastAsia" w:hAnsiTheme="minorEastAsia"/>
          <w:noProof/>
        </w:rPr>
        <w:t>52</w:t>
      </w:r>
      <w:r w:rsidR="00CA4656" w:rsidRPr="00B6235B">
        <w:rPr>
          <w:rFonts w:asciiTheme="minorEastAsia" w:eastAsiaTheme="minorEastAsia" w:hAnsiTheme="minorEastAsia" w:hint="eastAsia"/>
          <w:noProof/>
        </w:rPr>
        <w:t>,</w:t>
      </w:r>
      <w:r w:rsidR="008166F3" w:rsidRPr="00B6235B">
        <w:rPr>
          <w:rFonts w:asciiTheme="minorEastAsia" w:eastAsiaTheme="minorEastAsia" w:hAnsiTheme="minorEastAsia"/>
          <w:noProof/>
        </w:rPr>
        <w:t>500</w:t>
      </w:r>
      <w:r w:rsidR="008166F3" w:rsidRPr="00B6235B">
        <w:rPr>
          <w:rFonts w:asciiTheme="minorEastAsia" w:eastAsiaTheme="minorEastAsia" w:hAnsiTheme="minorEastAsia" w:hint="eastAsia"/>
          <w:noProof/>
        </w:rPr>
        <w:t>円となっている。この場合に、「見直し後の基本」欄には毎月発生する</w:t>
      </w:r>
      <w:r w:rsidR="008166F3" w:rsidRPr="00B6235B">
        <w:rPr>
          <w:rFonts w:asciiTheme="minorEastAsia" w:eastAsiaTheme="minorEastAsia" w:hAnsiTheme="minorEastAsia"/>
          <w:noProof/>
        </w:rPr>
        <w:t>45</w:t>
      </w:r>
      <w:r w:rsidR="00CA4656" w:rsidRPr="00B6235B">
        <w:rPr>
          <w:rFonts w:asciiTheme="minorEastAsia" w:eastAsiaTheme="minorEastAsia" w:hAnsiTheme="minorEastAsia" w:hint="eastAsia"/>
          <w:noProof/>
        </w:rPr>
        <w:t>,</w:t>
      </w:r>
      <w:r w:rsidR="008166F3" w:rsidRPr="00B6235B">
        <w:rPr>
          <w:rFonts w:asciiTheme="minorEastAsia" w:eastAsiaTheme="minorEastAsia" w:hAnsiTheme="minorEastAsia"/>
          <w:noProof/>
        </w:rPr>
        <w:t>000</w:t>
      </w:r>
      <w:r w:rsidR="008166F3" w:rsidRPr="00B6235B">
        <w:rPr>
          <w:rFonts w:asciiTheme="minorEastAsia" w:eastAsiaTheme="minorEastAsia" w:hAnsiTheme="minorEastAsia" w:hint="eastAsia"/>
          <w:noProof/>
        </w:rPr>
        <w:t>円を記入し、実際にアパートの更新料が発生する月の「一時的な支出」欄に、</w:t>
      </w:r>
      <w:r w:rsidR="008166F3" w:rsidRPr="00B6235B">
        <w:rPr>
          <w:rFonts w:asciiTheme="minorEastAsia" w:eastAsiaTheme="minorEastAsia" w:hAnsiTheme="minorEastAsia"/>
          <w:noProof/>
        </w:rPr>
        <w:t>18</w:t>
      </w:r>
      <w:r w:rsidR="008166F3" w:rsidRPr="00B6235B">
        <w:rPr>
          <w:rFonts w:asciiTheme="minorEastAsia" w:eastAsiaTheme="minorEastAsia" w:hAnsiTheme="minorEastAsia" w:hint="eastAsia"/>
          <w:noProof/>
        </w:rPr>
        <w:t>万円を計上する。</w:t>
      </w:r>
    </w:p>
    <w:p w:rsidR="004A20D5" w:rsidRPr="00B6235B" w:rsidRDefault="004A20D5">
      <w:pPr>
        <w:pStyle w:val="afc"/>
        <w:tabs>
          <w:tab w:val="left" w:pos="840"/>
        </w:tabs>
        <w:ind w:left="57"/>
      </w:pPr>
    </w:p>
    <w:p w:rsidR="005E3BEB" w:rsidRPr="00C23267" w:rsidRDefault="00C23267" w:rsidP="00852799">
      <w:pPr>
        <w:rPr>
          <w:rFonts w:ascii="HG丸ｺﾞｼｯｸM-PRO" w:eastAsia="HG丸ｺﾞｼｯｸM-PRO" w:hAnsi="HG丸ｺﾞｼｯｸM-PRO"/>
          <w:b/>
          <w:sz w:val="22"/>
          <w:szCs w:val="22"/>
        </w:rPr>
      </w:pPr>
      <w:r w:rsidRPr="00C23267">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w:t>
      </w:r>
      <w:r w:rsidR="005E3BEB" w:rsidRPr="00C23267">
        <w:rPr>
          <w:rFonts w:ascii="HG丸ｺﾞｼｯｸM-PRO" w:eastAsia="HG丸ｺﾞｼｯｸM-PRO" w:hAnsi="HG丸ｺﾞｼｯｸM-PRO" w:hint="eastAsia"/>
          <w:b/>
          <w:sz w:val="22"/>
          <w:szCs w:val="22"/>
        </w:rPr>
        <w:t>年齢</w:t>
      </w:r>
      <w:r>
        <w:rPr>
          <w:rFonts w:ascii="HG丸ｺﾞｼｯｸM-PRO" w:eastAsia="HG丸ｺﾞｼｯｸM-PRO" w:hAnsi="HG丸ｺﾞｼｯｸM-PRO" w:hint="eastAsia"/>
          <w:b/>
          <w:sz w:val="22"/>
          <w:szCs w:val="22"/>
        </w:rPr>
        <w:t>」</w:t>
      </w:r>
      <w:r w:rsidRPr="008319E3">
        <w:rPr>
          <w:rFonts w:ascii="HG丸ｺﾞｼｯｸM-PRO" w:eastAsia="HG丸ｺﾞｼｯｸM-PRO" w:hAnsi="HG丸ｺﾞｼｯｸM-PRO" w:hint="eastAsia"/>
          <w:b/>
          <w:sz w:val="22"/>
          <w:szCs w:val="22"/>
        </w:rPr>
        <w:t>欄</w:t>
      </w:r>
      <w:r w:rsidRPr="00C23267">
        <w:rPr>
          <w:rFonts w:ascii="HG丸ｺﾞｼｯｸM-PRO" w:eastAsia="HG丸ｺﾞｼｯｸM-PRO" w:hAnsi="HG丸ｺﾞｼｯｸM-PRO" w:hint="eastAsia"/>
          <w:b/>
          <w:sz w:val="22"/>
          <w:szCs w:val="22"/>
        </w:rPr>
        <w:t>】</w:t>
      </w:r>
    </w:p>
    <w:p w:rsidR="005E3BEB" w:rsidRPr="001432E0" w:rsidRDefault="00440B5A" w:rsidP="00440B5A">
      <w:pPr>
        <w:pStyle w:val="2"/>
        <w:numPr>
          <w:ilvl w:val="0"/>
          <w:numId w:val="0"/>
        </w:numPr>
        <w:spacing w:line="240" w:lineRule="auto"/>
        <w:ind w:left="251" w:hangingChars="100" w:hanging="251"/>
        <w:rPr>
          <w:rFonts w:asciiTheme="minorEastAsia" w:eastAsiaTheme="minorEastAsia" w:hAnsiTheme="minorEastAsia"/>
          <w:sz w:val="21"/>
        </w:rPr>
      </w:pPr>
      <w:r>
        <w:rPr>
          <w:rFonts w:asciiTheme="minorEastAsia" w:eastAsiaTheme="minorEastAsia" w:hAnsiTheme="minorEastAsia" w:hint="eastAsia"/>
          <w:sz w:val="21"/>
        </w:rPr>
        <w:t xml:space="preserve">○　</w:t>
      </w:r>
      <w:r w:rsidR="0070641A" w:rsidRPr="001432E0">
        <w:rPr>
          <w:rFonts w:asciiTheme="minorEastAsia" w:eastAsiaTheme="minorEastAsia" w:hAnsiTheme="minorEastAsia" w:hint="eastAsia"/>
          <w:sz w:val="21"/>
        </w:rPr>
        <w:t>学費や</w:t>
      </w:r>
      <w:r w:rsidR="00D41FED" w:rsidRPr="001432E0">
        <w:rPr>
          <w:rFonts w:asciiTheme="minorEastAsia" w:eastAsiaTheme="minorEastAsia" w:hAnsiTheme="minorEastAsia" w:hint="eastAsia"/>
          <w:sz w:val="21"/>
        </w:rPr>
        <w:t>児童手当等は年度ごとに変わることが多いため、</w:t>
      </w:r>
      <w:r w:rsidR="005E3BEB" w:rsidRPr="001432E0">
        <w:rPr>
          <w:rFonts w:asciiTheme="minorEastAsia" w:eastAsiaTheme="minorEastAsia" w:hAnsiTheme="minorEastAsia" w:hint="eastAsia"/>
          <w:sz w:val="21"/>
        </w:rPr>
        <w:t>年齢は当年</w:t>
      </w:r>
      <w:r>
        <w:rPr>
          <w:rFonts w:asciiTheme="minorEastAsia" w:eastAsiaTheme="minorEastAsia" w:hAnsiTheme="minorEastAsia" w:hint="eastAsia"/>
          <w:sz w:val="21"/>
        </w:rPr>
        <w:t>４</w:t>
      </w:r>
      <w:r w:rsidR="005E3BEB" w:rsidRPr="001432E0">
        <w:rPr>
          <w:rFonts w:asciiTheme="minorEastAsia" w:eastAsiaTheme="minorEastAsia" w:hAnsiTheme="minorEastAsia" w:hint="eastAsia"/>
          <w:sz w:val="21"/>
        </w:rPr>
        <w:t>月</w:t>
      </w:r>
      <w:r>
        <w:rPr>
          <w:rFonts w:asciiTheme="minorEastAsia" w:eastAsiaTheme="minorEastAsia" w:hAnsiTheme="minorEastAsia" w:hint="eastAsia"/>
          <w:sz w:val="21"/>
        </w:rPr>
        <w:t>１</w:t>
      </w:r>
      <w:r w:rsidR="005E3BEB" w:rsidRPr="001432E0">
        <w:rPr>
          <w:rFonts w:asciiTheme="minorEastAsia" w:eastAsiaTheme="minorEastAsia" w:hAnsiTheme="minorEastAsia" w:hint="eastAsia"/>
          <w:sz w:val="21"/>
        </w:rPr>
        <w:t>日現在の満年齢</w:t>
      </w:r>
      <w:r w:rsidR="00D41FED" w:rsidRPr="001432E0">
        <w:rPr>
          <w:rFonts w:asciiTheme="minorEastAsia" w:eastAsiaTheme="minorEastAsia" w:hAnsiTheme="minorEastAsia" w:hint="eastAsia"/>
          <w:sz w:val="21"/>
        </w:rPr>
        <w:t>を</w:t>
      </w:r>
      <w:r w:rsidR="00D41FED" w:rsidRPr="001432E0">
        <w:rPr>
          <w:rFonts w:asciiTheme="minorEastAsia" w:eastAsiaTheme="minorEastAsia" w:hAnsiTheme="minorEastAsia" w:hint="eastAsia"/>
          <w:sz w:val="21"/>
          <w:bdr w:val="single" w:sz="4" w:space="0" w:color="auto"/>
        </w:rPr>
        <w:t>見直し後の基本</w:t>
      </w:r>
      <w:r w:rsidR="00D41FED" w:rsidRPr="001432E0">
        <w:rPr>
          <w:rFonts w:asciiTheme="minorEastAsia" w:eastAsiaTheme="minorEastAsia" w:hAnsiTheme="minorEastAsia" w:hint="eastAsia"/>
          <w:sz w:val="21"/>
        </w:rPr>
        <w:t>欄に</w:t>
      </w:r>
      <w:r w:rsidR="00C35E74" w:rsidRPr="001432E0">
        <w:rPr>
          <w:rFonts w:asciiTheme="minorEastAsia" w:eastAsiaTheme="minorEastAsia" w:hAnsiTheme="minorEastAsia" w:hint="eastAsia"/>
          <w:sz w:val="21"/>
        </w:rPr>
        <w:t>記入</w:t>
      </w:r>
      <w:r w:rsidR="0092171D" w:rsidRPr="001432E0">
        <w:rPr>
          <w:rFonts w:asciiTheme="minorEastAsia" w:eastAsiaTheme="minorEastAsia" w:hAnsiTheme="minorEastAsia" w:hint="eastAsia"/>
          <w:sz w:val="21"/>
        </w:rPr>
        <w:t>する</w:t>
      </w:r>
      <w:r w:rsidR="005E3BEB" w:rsidRPr="001432E0">
        <w:rPr>
          <w:rFonts w:asciiTheme="minorEastAsia" w:eastAsiaTheme="minorEastAsia" w:hAnsiTheme="minorEastAsia" w:hint="eastAsia"/>
          <w:sz w:val="21"/>
        </w:rPr>
        <w:t>。</w:t>
      </w:r>
    </w:p>
    <w:p w:rsidR="00286140" w:rsidRPr="00B6235B" w:rsidRDefault="00286140">
      <w:pPr>
        <w:pStyle w:val="afc"/>
        <w:tabs>
          <w:tab w:val="left" w:pos="840"/>
        </w:tabs>
        <w:ind w:left="57"/>
      </w:pPr>
    </w:p>
    <w:p w:rsidR="00AA422A" w:rsidRPr="00C23267" w:rsidRDefault="00AA422A">
      <w:pPr>
        <w:widowControl/>
        <w:jc w:val="left"/>
        <w:rPr>
          <w:rFonts w:ascii="HG丸ｺﾞｼｯｸM-PRO" w:eastAsia="HG丸ｺﾞｼｯｸM-PRO" w:hAnsi="HG丸ｺﾞｼｯｸM-PRO"/>
          <w:sz w:val="22"/>
          <w:szCs w:val="22"/>
        </w:rPr>
      </w:pPr>
      <w:r w:rsidRPr="00C23267">
        <w:rPr>
          <w:rFonts w:ascii="HG丸ｺﾞｼｯｸM-PRO" w:eastAsia="HG丸ｺﾞｼｯｸM-PRO" w:hAnsi="HG丸ｺﾞｼｯｸM-PRO"/>
          <w:sz w:val="22"/>
          <w:szCs w:val="22"/>
        </w:rPr>
        <w:br w:type="page"/>
      </w:r>
    </w:p>
    <w:p w:rsidR="00286140" w:rsidRPr="008319E3" w:rsidRDefault="00C23267" w:rsidP="00C2326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lastRenderedPageBreak/>
        <w:t>【</w:t>
      </w:r>
      <w:r w:rsidR="00CA4656" w:rsidRPr="008319E3">
        <w:rPr>
          <w:rFonts w:ascii="HG丸ｺﾞｼｯｸM-PRO" w:eastAsia="HG丸ｺﾞｼｯｸM-PRO" w:hAnsi="HG丸ｺﾞｼｯｸM-PRO" w:hint="eastAsia"/>
          <w:b/>
          <w:sz w:val="22"/>
          <w:szCs w:val="22"/>
        </w:rPr>
        <w:t>「</w:t>
      </w:r>
      <w:r w:rsidR="00286140" w:rsidRPr="008319E3">
        <w:rPr>
          <w:rFonts w:ascii="HG丸ｺﾞｼｯｸM-PRO" w:eastAsia="HG丸ｺﾞｼｯｸM-PRO" w:hAnsi="HG丸ｺﾞｼｯｸM-PRO" w:hint="eastAsia"/>
          <w:b/>
          <w:sz w:val="22"/>
          <w:szCs w:val="22"/>
        </w:rPr>
        <w:t>毎月以外の収入</w:t>
      </w:r>
      <w:r w:rsidR="00CA4656" w:rsidRPr="008319E3">
        <w:rPr>
          <w:rFonts w:ascii="HG丸ｺﾞｼｯｸM-PRO" w:eastAsia="HG丸ｺﾞｼｯｸM-PRO" w:hAnsi="HG丸ｺﾞｼｯｸM-PRO" w:hint="eastAsia"/>
          <w:b/>
          <w:sz w:val="22"/>
          <w:szCs w:val="22"/>
        </w:rPr>
        <w:t>の内容」</w:t>
      </w:r>
      <w:r w:rsidR="00286140" w:rsidRPr="008319E3">
        <w:rPr>
          <w:rFonts w:ascii="HG丸ｺﾞｼｯｸM-PRO" w:eastAsia="HG丸ｺﾞｼｯｸM-PRO" w:hAnsi="HG丸ｺﾞｼｯｸM-PRO" w:hint="eastAsia"/>
          <w:b/>
          <w:sz w:val="22"/>
          <w:szCs w:val="22"/>
        </w:rPr>
        <w:t>や</w:t>
      </w:r>
      <w:r w:rsidR="00CA4656" w:rsidRPr="008319E3">
        <w:rPr>
          <w:rFonts w:ascii="HG丸ｺﾞｼｯｸM-PRO" w:eastAsia="HG丸ｺﾞｼｯｸM-PRO" w:hAnsi="HG丸ｺﾞｼｯｸM-PRO" w:hint="eastAsia"/>
          <w:b/>
          <w:sz w:val="22"/>
          <w:szCs w:val="22"/>
        </w:rPr>
        <w:t>「一時的な</w:t>
      </w:r>
      <w:r w:rsidR="00286140" w:rsidRPr="008319E3">
        <w:rPr>
          <w:rFonts w:ascii="HG丸ｺﾞｼｯｸM-PRO" w:eastAsia="HG丸ｺﾞｼｯｸM-PRO" w:hAnsi="HG丸ｺﾞｼｯｸM-PRO" w:hint="eastAsia"/>
          <w:b/>
          <w:sz w:val="22"/>
          <w:szCs w:val="22"/>
        </w:rPr>
        <w:t>支出</w:t>
      </w:r>
      <w:r w:rsidR="00CA4656" w:rsidRPr="008319E3">
        <w:rPr>
          <w:rFonts w:ascii="HG丸ｺﾞｼｯｸM-PRO" w:eastAsia="HG丸ｺﾞｼｯｸM-PRO" w:hAnsi="HG丸ｺﾞｼｯｸM-PRO" w:hint="eastAsia"/>
          <w:b/>
          <w:sz w:val="22"/>
          <w:szCs w:val="22"/>
        </w:rPr>
        <w:t>」</w:t>
      </w:r>
      <w:r w:rsidR="00286140" w:rsidRPr="008319E3">
        <w:rPr>
          <w:rFonts w:ascii="HG丸ｺﾞｼｯｸM-PRO" w:eastAsia="HG丸ｺﾞｼｯｸM-PRO" w:hAnsi="HG丸ｺﾞｼｯｸM-PRO" w:hint="eastAsia"/>
          <w:b/>
          <w:sz w:val="22"/>
          <w:szCs w:val="22"/>
        </w:rPr>
        <w:t>の記入欄</w:t>
      </w:r>
      <w:r>
        <w:rPr>
          <w:rFonts w:ascii="HG丸ｺﾞｼｯｸM-PRO" w:eastAsia="HG丸ｺﾞｼｯｸM-PRO" w:hAnsi="HG丸ｺﾞｼｯｸM-PRO" w:hint="eastAsia"/>
          <w:b/>
          <w:sz w:val="22"/>
          <w:szCs w:val="22"/>
        </w:rPr>
        <w:t>】</w:t>
      </w:r>
    </w:p>
    <w:p w:rsidR="005E3BEB" w:rsidRPr="00B6235B" w:rsidRDefault="00CA4656" w:rsidP="00852799">
      <w:pPr>
        <w:spacing w:beforeLines="50" w:before="182"/>
        <w:ind w:leftChars="71" w:left="171"/>
        <w:rPr>
          <w:rFonts w:asciiTheme="majorEastAsia" w:eastAsiaTheme="majorEastAsia" w:hAnsiTheme="majorEastAsia"/>
          <w:b/>
          <w:bCs/>
          <w:bdr w:val="single" w:sz="4" w:space="0" w:color="auto"/>
        </w:rPr>
      </w:pPr>
      <w:r w:rsidRPr="0086431A">
        <w:rPr>
          <w:rFonts w:asciiTheme="majorEastAsia" w:eastAsiaTheme="majorEastAsia" w:hAnsiTheme="majorEastAsia" w:hint="eastAsia"/>
          <w:color w:val="FFFFFF" w:themeColor="background1"/>
          <w:sz w:val="22"/>
          <w:szCs w:val="22"/>
          <w:bdr w:val="single" w:sz="4" w:space="0" w:color="auto" w:frame="1"/>
        </w:rPr>
        <w:t>・</w:t>
      </w:r>
      <w:r w:rsidR="00643B16" w:rsidRPr="00B6235B">
        <w:rPr>
          <w:rFonts w:asciiTheme="majorEastAsia" w:eastAsiaTheme="majorEastAsia" w:hAnsiTheme="majorEastAsia" w:hint="eastAsia"/>
          <w:sz w:val="22"/>
          <w:szCs w:val="22"/>
          <w:bdr w:val="single" w:sz="4" w:space="0" w:color="auto" w:frame="1"/>
        </w:rPr>
        <w:t>毎月以外の収入</w:t>
      </w:r>
      <w:r w:rsidR="00286140" w:rsidRPr="00B6235B">
        <w:rPr>
          <w:rFonts w:asciiTheme="majorEastAsia" w:eastAsiaTheme="majorEastAsia" w:hAnsiTheme="majorEastAsia" w:hint="eastAsia"/>
          <w:sz w:val="22"/>
          <w:szCs w:val="22"/>
          <w:bdr w:val="single" w:sz="4" w:space="0" w:color="auto" w:frame="1"/>
        </w:rPr>
        <w:t>の内容</w:t>
      </w:r>
      <w:r w:rsidR="00446510" w:rsidRPr="00B6235B">
        <w:rPr>
          <w:rFonts w:asciiTheme="majorEastAsia" w:eastAsiaTheme="majorEastAsia" w:hAnsiTheme="majorEastAsia" w:hint="eastAsia"/>
          <w:sz w:val="22"/>
          <w:szCs w:val="22"/>
          <w:bdr w:val="single" w:sz="4" w:space="0" w:color="auto" w:frame="1"/>
        </w:rPr>
        <w:t xml:space="preserve">　</w:t>
      </w:r>
      <w:r w:rsidR="00286140" w:rsidRPr="00B6235B">
        <w:rPr>
          <w:rFonts w:asciiTheme="majorEastAsia" w:eastAsiaTheme="majorEastAsia" w:hAnsiTheme="majorEastAsia" w:cstheme="minorBidi" w:hint="eastAsia"/>
          <w:sz w:val="22"/>
          <w:szCs w:val="21"/>
        </w:rPr>
        <w:t xml:space="preserve">　</w:t>
      </w:r>
      <w:r w:rsidR="00286140" w:rsidRPr="00B6235B">
        <w:rPr>
          <w:rFonts w:asciiTheme="majorEastAsia" w:eastAsiaTheme="majorEastAsia" w:hAnsiTheme="majorEastAsia" w:hint="eastAsia"/>
          <w:sz w:val="22"/>
          <w:szCs w:val="22"/>
          <w:bdr w:val="single" w:sz="4" w:space="0" w:color="auto" w:frame="1"/>
        </w:rPr>
        <w:t xml:space="preserve">　家族のイベント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C35E74" w:rsidRPr="001432E0">
        <w:rPr>
          <w:rFonts w:asciiTheme="minorEastAsia" w:eastAsiaTheme="minorEastAsia" w:hAnsiTheme="minorEastAsia" w:hint="eastAsia"/>
          <w:sz w:val="22"/>
        </w:rPr>
        <w:t>この項目は、</w:t>
      </w:r>
      <w:r w:rsidR="00286140" w:rsidRPr="001432E0">
        <w:rPr>
          <w:rFonts w:asciiTheme="minorEastAsia" w:eastAsiaTheme="minorEastAsia" w:hAnsiTheme="minorEastAsia" w:hint="eastAsia"/>
          <w:sz w:val="22"/>
        </w:rPr>
        <w:t>臨時収入・賞与、数ヵ月単位で支給される児童手当などの収入の内容と、</w:t>
      </w:r>
      <w:r w:rsidR="005E3BEB" w:rsidRPr="001432E0">
        <w:rPr>
          <w:rFonts w:asciiTheme="minorEastAsia" w:eastAsiaTheme="minorEastAsia" w:hAnsiTheme="minorEastAsia" w:hint="eastAsia"/>
          <w:sz w:val="22"/>
        </w:rPr>
        <w:t>ライフイベント</w:t>
      </w:r>
      <w:r w:rsidR="00286140" w:rsidRPr="001432E0">
        <w:rPr>
          <w:rFonts w:asciiTheme="minorEastAsia" w:eastAsiaTheme="minorEastAsia" w:hAnsiTheme="minorEastAsia" w:hint="eastAsia"/>
          <w:sz w:val="22"/>
        </w:rPr>
        <w:t>等</w:t>
      </w:r>
      <w:r w:rsidR="00265D13" w:rsidRPr="001432E0">
        <w:rPr>
          <w:rFonts w:asciiTheme="minorEastAsia" w:eastAsiaTheme="minorEastAsia" w:hAnsiTheme="minorEastAsia" w:hint="eastAsia"/>
          <w:sz w:val="22"/>
        </w:rPr>
        <w:t>に伴う臨時の</w:t>
      </w:r>
      <w:r w:rsidR="005E3BEB" w:rsidRPr="001432E0">
        <w:rPr>
          <w:rFonts w:asciiTheme="minorEastAsia" w:eastAsiaTheme="minorEastAsia" w:hAnsiTheme="minorEastAsia" w:hint="eastAsia"/>
          <w:sz w:val="22"/>
        </w:rPr>
        <w:t>支出</w:t>
      </w:r>
      <w:r w:rsidR="00286140" w:rsidRPr="001432E0">
        <w:rPr>
          <w:rFonts w:asciiTheme="minorEastAsia" w:eastAsiaTheme="minorEastAsia" w:hAnsiTheme="minorEastAsia" w:hint="eastAsia"/>
          <w:sz w:val="22"/>
        </w:rPr>
        <w:t>の内容</w:t>
      </w:r>
      <w:r w:rsidR="00C35E74" w:rsidRPr="001432E0">
        <w:rPr>
          <w:rFonts w:asciiTheme="minorEastAsia" w:eastAsiaTheme="minorEastAsia" w:hAnsiTheme="minorEastAsia" w:hint="eastAsia"/>
          <w:sz w:val="22"/>
        </w:rPr>
        <w:t>を記入する</w:t>
      </w:r>
      <w:r w:rsidR="00D06D06" w:rsidRPr="001432E0">
        <w:rPr>
          <w:rFonts w:asciiTheme="minorEastAsia" w:eastAsiaTheme="minorEastAsia" w:hAnsiTheme="minorEastAsia" w:hint="eastAsia"/>
          <w:sz w:val="22"/>
        </w:rPr>
        <w:t>。</w:t>
      </w:r>
      <w:r w:rsidR="00286140" w:rsidRPr="001432E0">
        <w:rPr>
          <w:rFonts w:asciiTheme="minorEastAsia" w:eastAsiaTheme="minorEastAsia" w:hAnsiTheme="minorEastAsia" w:hint="eastAsia"/>
          <w:sz w:val="22"/>
          <w:bdr w:val="single" w:sz="4" w:space="0" w:color="auto"/>
        </w:rPr>
        <w:t>家族の</w:t>
      </w:r>
      <w:r w:rsidR="007971BF" w:rsidRPr="001432E0">
        <w:rPr>
          <w:rFonts w:asciiTheme="minorEastAsia" w:eastAsiaTheme="minorEastAsia" w:hAnsiTheme="minorEastAsia" w:hint="eastAsia"/>
          <w:sz w:val="22"/>
          <w:bdr w:val="single" w:sz="4" w:space="0" w:color="auto"/>
        </w:rPr>
        <w:t>イベント</w:t>
      </w:r>
      <w:r w:rsidR="00286140" w:rsidRPr="001432E0">
        <w:rPr>
          <w:rFonts w:asciiTheme="minorEastAsia" w:eastAsiaTheme="minorEastAsia" w:hAnsiTheme="minorEastAsia" w:hint="eastAsia"/>
          <w:sz w:val="22"/>
        </w:rPr>
        <w:t>は、</w:t>
      </w:r>
      <w:r w:rsidR="00320030" w:rsidRPr="001432E0">
        <w:rPr>
          <w:rFonts w:asciiTheme="minorEastAsia" w:eastAsiaTheme="minorEastAsia" w:hAnsiTheme="minorEastAsia" w:hint="eastAsia"/>
          <w:sz w:val="22"/>
        </w:rPr>
        <w:t>前頁の「ライフイベント表」などを参考に、</w:t>
      </w:r>
      <w:r w:rsidR="00286140" w:rsidRPr="001432E0">
        <w:rPr>
          <w:rFonts w:asciiTheme="minorEastAsia" w:eastAsiaTheme="minorEastAsia" w:hAnsiTheme="minorEastAsia" w:hint="eastAsia"/>
          <w:sz w:val="22"/>
        </w:rPr>
        <w:t>予想されるライフイベントを相談者に</w:t>
      </w:r>
      <w:r w:rsidR="007971BF" w:rsidRPr="001432E0">
        <w:rPr>
          <w:rFonts w:asciiTheme="minorEastAsia" w:eastAsiaTheme="minorEastAsia" w:hAnsiTheme="minorEastAsia" w:hint="eastAsia"/>
          <w:sz w:val="22"/>
        </w:rPr>
        <w:t>書き出して</w:t>
      </w:r>
      <w:r w:rsidR="0092171D" w:rsidRPr="001432E0">
        <w:rPr>
          <w:rFonts w:asciiTheme="minorEastAsia" w:eastAsiaTheme="minorEastAsia" w:hAnsiTheme="minorEastAsia" w:hint="eastAsia"/>
          <w:sz w:val="22"/>
        </w:rPr>
        <w:t>もらい</w:t>
      </w:r>
      <w:r w:rsidR="007971BF" w:rsidRPr="001432E0">
        <w:rPr>
          <w:rFonts w:asciiTheme="minorEastAsia" w:eastAsiaTheme="minorEastAsia" w:hAnsiTheme="minorEastAsia" w:hint="eastAsia"/>
          <w:sz w:val="22"/>
        </w:rPr>
        <w:t>、これを</w:t>
      </w:r>
      <w:r w:rsidR="00320030" w:rsidRPr="001432E0">
        <w:rPr>
          <w:rFonts w:asciiTheme="minorEastAsia" w:eastAsiaTheme="minorEastAsia" w:hAnsiTheme="minorEastAsia" w:hint="eastAsia"/>
          <w:sz w:val="22"/>
        </w:rPr>
        <w:t>キャッシュフロー表に</w:t>
      </w:r>
      <w:r w:rsidR="005E3BEB" w:rsidRPr="001432E0">
        <w:rPr>
          <w:rFonts w:asciiTheme="minorEastAsia" w:eastAsiaTheme="minorEastAsia" w:hAnsiTheme="minorEastAsia" w:hint="eastAsia"/>
          <w:sz w:val="22"/>
        </w:rPr>
        <w:t>転記</w:t>
      </w:r>
      <w:r w:rsidR="0092171D" w:rsidRPr="001432E0">
        <w:rPr>
          <w:rFonts w:asciiTheme="minorEastAsia" w:eastAsiaTheme="minorEastAsia" w:hAnsiTheme="minorEastAsia" w:hint="eastAsia"/>
          <w:sz w:val="22"/>
        </w:rPr>
        <w:t>する</w:t>
      </w:r>
      <w:r w:rsidR="007971BF" w:rsidRPr="001432E0">
        <w:rPr>
          <w:rFonts w:asciiTheme="minorEastAsia" w:eastAsiaTheme="minorEastAsia" w:hAnsiTheme="minorEastAsia" w:hint="eastAsia"/>
          <w:sz w:val="22"/>
        </w:rPr>
        <w:t>。</w:t>
      </w:r>
      <w:r w:rsidR="005E3BEB" w:rsidRPr="001432E0">
        <w:rPr>
          <w:rFonts w:asciiTheme="minorEastAsia" w:eastAsiaTheme="minorEastAsia" w:hAnsiTheme="minorEastAsia" w:hint="eastAsia"/>
          <w:sz w:val="22"/>
        </w:rPr>
        <w:t>キャッシュフロー表で収入や支出が増減する</w:t>
      </w:r>
      <w:r w:rsidR="007971BF" w:rsidRPr="001432E0">
        <w:rPr>
          <w:rFonts w:asciiTheme="minorEastAsia" w:eastAsiaTheme="minorEastAsia" w:hAnsiTheme="minorEastAsia" w:hint="eastAsia"/>
          <w:sz w:val="22"/>
        </w:rPr>
        <w:t>背景や理由</w:t>
      </w:r>
      <w:r w:rsidR="005E3BEB" w:rsidRPr="001432E0">
        <w:rPr>
          <w:rFonts w:asciiTheme="minorEastAsia" w:eastAsiaTheme="minorEastAsia" w:hAnsiTheme="minorEastAsia" w:hint="eastAsia"/>
          <w:sz w:val="22"/>
        </w:rPr>
        <w:t>を相談者が理解</w:t>
      </w:r>
      <w:r w:rsidR="007971BF" w:rsidRPr="001432E0">
        <w:rPr>
          <w:rFonts w:asciiTheme="minorEastAsia" w:eastAsiaTheme="minorEastAsia" w:hAnsiTheme="minorEastAsia" w:hint="eastAsia"/>
          <w:sz w:val="22"/>
        </w:rPr>
        <w:t>することに役立</w:t>
      </w:r>
      <w:r w:rsidR="0092171D" w:rsidRPr="001432E0">
        <w:rPr>
          <w:rFonts w:asciiTheme="minorEastAsia" w:eastAsiaTheme="minorEastAsia" w:hAnsiTheme="minorEastAsia" w:hint="eastAsia"/>
          <w:sz w:val="22"/>
        </w:rPr>
        <w:t>つ</w:t>
      </w:r>
      <w:r w:rsidR="007971BF" w:rsidRPr="001432E0">
        <w:rPr>
          <w:rFonts w:asciiTheme="minorEastAsia" w:eastAsiaTheme="minorEastAsia" w:hAnsiTheme="minorEastAsia" w:hint="eastAsia"/>
          <w:sz w:val="22"/>
        </w:rPr>
        <w:t>。</w:t>
      </w:r>
    </w:p>
    <w:p w:rsidR="0085264A"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643B16" w:rsidRPr="001432E0">
        <w:rPr>
          <w:rFonts w:asciiTheme="minorEastAsia" w:eastAsiaTheme="minorEastAsia" w:hAnsiTheme="minorEastAsia" w:hint="eastAsia"/>
          <w:sz w:val="22"/>
        </w:rPr>
        <w:t>特に、</w:t>
      </w:r>
      <w:r w:rsidR="00643B16" w:rsidRPr="001432E0">
        <w:rPr>
          <w:rFonts w:asciiTheme="minorEastAsia" w:eastAsiaTheme="minorEastAsia" w:hAnsiTheme="minorEastAsia" w:hint="eastAsia"/>
          <w:sz w:val="22"/>
          <w:bdr w:val="single" w:sz="4" w:space="0" w:color="auto"/>
        </w:rPr>
        <w:t>毎月以外の収入</w:t>
      </w:r>
      <w:r w:rsidR="00CA4656" w:rsidRPr="001432E0">
        <w:rPr>
          <w:rFonts w:asciiTheme="minorEastAsia" w:eastAsiaTheme="minorEastAsia" w:hAnsiTheme="minorEastAsia" w:hint="eastAsia"/>
          <w:sz w:val="22"/>
          <w:bdr w:val="single" w:sz="4" w:space="0" w:color="auto"/>
        </w:rPr>
        <w:t>の内容</w:t>
      </w:r>
      <w:r w:rsidR="00643B16" w:rsidRPr="001432E0">
        <w:rPr>
          <w:rFonts w:asciiTheme="minorEastAsia" w:eastAsiaTheme="minorEastAsia" w:hAnsiTheme="minorEastAsia" w:hint="eastAsia"/>
          <w:sz w:val="22"/>
        </w:rPr>
        <w:t>や</w:t>
      </w:r>
      <w:r w:rsidR="00643B16" w:rsidRPr="001432E0">
        <w:rPr>
          <w:rFonts w:asciiTheme="minorEastAsia" w:eastAsiaTheme="minorEastAsia" w:hAnsiTheme="minorEastAsia" w:hint="eastAsia"/>
          <w:sz w:val="22"/>
          <w:bdr w:val="single" w:sz="4" w:space="0" w:color="auto"/>
        </w:rPr>
        <w:t>一時的な支出</w:t>
      </w:r>
      <w:r w:rsidR="00643B16" w:rsidRPr="001432E0">
        <w:rPr>
          <w:rFonts w:asciiTheme="minorEastAsia" w:eastAsiaTheme="minorEastAsia" w:hAnsiTheme="minorEastAsia" w:hint="eastAsia"/>
          <w:sz w:val="22"/>
        </w:rPr>
        <w:t>に関しては、</w:t>
      </w:r>
      <w:r w:rsidR="00320030" w:rsidRPr="001432E0">
        <w:rPr>
          <w:rFonts w:asciiTheme="minorEastAsia" w:eastAsiaTheme="minorEastAsia" w:hAnsiTheme="minorEastAsia" w:hint="eastAsia"/>
          <w:sz w:val="22"/>
        </w:rPr>
        <w:t>同じ</w:t>
      </w:r>
      <w:r w:rsidR="00643B16" w:rsidRPr="001432E0">
        <w:rPr>
          <w:rFonts w:asciiTheme="minorEastAsia" w:eastAsiaTheme="minorEastAsia" w:hAnsiTheme="minorEastAsia" w:hint="eastAsia"/>
          <w:sz w:val="22"/>
        </w:rPr>
        <w:t>月に</w:t>
      </w:r>
      <w:r w:rsidR="00320030" w:rsidRPr="001432E0">
        <w:rPr>
          <w:rFonts w:asciiTheme="minorEastAsia" w:eastAsiaTheme="minorEastAsia" w:hAnsiTheme="minorEastAsia" w:hint="eastAsia"/>
          <w:sz w:val="22"/>
        </w:rPr>
        <w:t>複数の</w:t>
      </w:r>
      <w:r w:rsidR="00643B16" w:rsidRPr="001432E0">
        <w:rPr>
          <w:rFonts w:asciiTheme="minorEastAsia" w:eastAsiaTheme="minorEastAsia" w:hAnsiTheme="minorEastAsia" w:hint="eastAsia"/>
          <w:sz w:val="22"/>
        </w:rPr>
        <w:t>内容が重なることがあり、漏れや誤りを防ぐために内容を記入する。</w:t>
      </w:r>
    </w:p>
    <w:p w:rsidR="00BD7D48" w:rsidRPr="001432E0" w:rsidRDefault="00BD7D48">
      <w:pPr>
        <w:pStyle w:val="afc"/>
        <w:tabs>
          <w:tab w:val="left" w:pos="840"/>
        </w:tabs>
        <w:rPr>
          <w:rFonts w:asciiTheme="minorEastAsia" w:eastAsiaTheme="minorEastAsia" w:hAnsiTheme="minorEastAsia"/>
          <w:sz w:val="24"/>
        </w:rPr>
      </w:pPr>
    </w:p>
    <w:p w:rsidR="00BD7D48" w:rsidRPr="00B6235B" w:rsidRDefault="00BD7D48" w:rsidP="00BD7D48">
      <w:pPr>
        <w:pStyle w:val="afc"/>
        <w:tabs>
          <w:tab w:val="left" w:pos="840"/>
        </w:tabs>
        <w:rPr>
          <w:rFonts w:asciiTheme="minorEastAsia" w:eastAsiaTheme="minorEastAsia" w:hAnsiTheme="minorEastAsia"/>
        </w:rPr>
      </w:pPr>
    </w:p>
    <w:p w:rsidR="00A76A79" w:rsidRPr="00B6235B" w:rsidRDefault="00A76A79" w:rsidP="00852799">
      <w:pPr>
        <w:pStyle w:val="afc"/>
        <w:pBdr>
          <w:top w:val="dotDash" w:sz="4" w:space="1" w:color="auto"/>
          <w:left w:val="dotDash" w:sz="4" w:space="0" w:color="auto"/>
          <w:bottom w:val="dotDash" w:sz="4" w:space="1" w:color="auto"/>
          <w:right w:val="dotDash" w:sz="4" w:space="4" w:color="auto"/>
        </w:pBdr>
        <w:ind w:leftChars="243" w:left="586" w:firstLineChars="100" w:firstLine="261"/>
        <w:rPr>
          <w:rFonts w:asciiTheme="majorEastAsia" w:eastAsiaTheme="majorEastAsia" w:hAnsiTheme="majorEastAsia"/>
          <w:u w:val="single"/>
        </w:rPr>
      </w:pPr>
      <w:r w:rsidRPr="00B6235B">
        <w:rPr>
          <w:rFonts w:asciiTheme="majorEastAsia" w:eastAsiaTheme="majorEastAsia" w:hAnsiTheme="majorEastAsia" w:hint="eastAsia"/>
          <w:u w:val="single"/>
        </w:rPr>
        <w:t>ライフイベントの例</w:t>
      </w:r>
    </w:p>
    <w:p w:rsidR="00214ADE" w:rsidRPr="00B6235B" w:rsidRDefault="00214ADE" w:rsidP="00852799">
      <w:pPr>
        <w:pStyle w:val="afc"/>
        <w:pBdr>
          <w:top w:val="dotDash" w:sz="4" w:space="1" w:color="auto"/>
          <w:left w:val="dotDash" w:sz="4" w:space="0" w:color="auto"/>
          <w:bottom w:val="dotDash" w:sz="4" w:space="1" w:color="auto"/>
          <w:right w:val="dotDash" w:sz="4" w:space="4" w:color="auto"/>
        </w:pBdr>
        <w:ind w:leftChars="243" w:left="586" w:firstLineChars="100" w:firstLine="261"/>
        <w:rPr>
          <w:rFonts w:asciiTheme="minorEastAsia" w:eastAsiaTheme="minorEastAsia" w:hAnsiTheme="minorEastAsia"/>
        </w:rPr>
      </w:pPr>
      <w:r w:rsidRPr="00B6235B">
        <w:rPr>
          <w:rFonts w:asciiTheme="minorEastAsia" w:eastAsiaTheme="minorEastAsia" w:hAnsiTheme="minorEastAsia" w:hint="eastAsia"/>
        </w:rPr>
        <w:t>数年単位で発生するもの：入園・</w:t>
      </w:r>
      <w:r w:rsidR="00874ED3" w:rsidRPr="00B6235B">
        <w:rPr>
          <w:rFonts w:asciiTheme="minorEastAsia" w:eastAsiaTheme="minorEastAsia" w:hAnsiTheme="minorEastAsia" w:hint="eastAsia"/>
        </w:rPr>
        <w:t>入学、卒業、</w:t>
      </w:r>
      <w:r w:rsidRPr="00B6235B">
        <w:rPr>
          <w:rFonts w:asciiTheme="minorEastAsia" w:eastAsiaTheme="minorEastAsia" w:hAnsiTheme="minorEastAsia" w:hint="eastAsia"/>
        </w:rPr>
        <w:t>進学</w:t>
      </w:r>
      <w:r w:rsidR="00874ED3" w:rsidRPr="00B6235B">
        <w:rPr>
          <w:rFonts w:asciiTheme="minorEastAsia" w:eastAsiaTheme="minorEastAsia" w:hAnsiTheme="minorEastAsia" w:hint="eastAsia"/>
        </w:rPr>
        <w:t>・受験</w:t>
      </w:r>
      <w:r w:rsidRPr="00B6235B">
        <w:rPr>
          <w:rFonts w:asciiTheme="minorEastAsia" w:eastAsiaTheme="minorEastAsia" w:hAnsiTheme="minorEastAsia" w:hint="eastAsia"/>
        </w:rPr>
        <w:t>、</w:t>
      </w:r>
      <w:r w:rsidR="00EF62A7" w:rsidRPr="00B6235B">
        <w:rPr>
          <w:rFonts w:asciiTheme="minorEastAsia" w:eastAsiaTheme="minorEastAsia" w:hAnsiTheme="minorEastAsia" w:hint="eastAsia"/>
        </w:rPr>
        <w:t>修学旅行、退職</w:t>
      </w:r>
    </w:p>
    <w:p w:rsidR="00705D16" w:rsidRPr="00B6235B" w:rsidRDefault="00705D16" w:rsidP="00852799">
      <w:pPr>
        <w:pStyle w:val="afc"/>
        <w:pBdr>
          <w:top w:val="dotDash" w:sz="4" w:space="1" w:color="auto"/>
          <w:left w:val="dotDash" w:sz="4" w:space="0" w:color="auto"/>
          <w:bottom w:val="dotDash" w:sz="4" w:space="1" w:color="auto"/>
          <w:right w:val="dotDash" w:sz="4" w:space="4" w:color="auto"/>
        </w:pBdr>
        <w:ind w:leftChars="243" w:left="586" w:firstLineChars="100" w:firstLine="261"/>
        <w:rPr>
          <w:rFonts w:asciiTheme="minorEastAsia" w:eastAsiaTheme="minorEastAsia" w:hAnsiTheme="minorEastAsia"/>
        </w:rPr>
      </w:pPr>
      <w:r w:rsidRPr="00B6235B">
        <w:rPr>
          <w:rFonts w:asciiTheme="minorEastAsia" w:eastAsiaTheme="minorEastAsia" w:hAnsiTheme="minorEastAsia" w:hint="eastAsia"/>
        </w:rPr>
        <w:t>隔年ぐらいで発生するもの：車検</w:t>
      </w:r>
      <w:r w:rsidR="00874ED3" w:rsidRPr="00B6235B">
        <w:rPr>
          <w:rFonts w:asciiTheme="minorEastAsia" w:eastAsiaTheme="minorEastAsia" w:hAnsiTheme="minorEastAsia" w:hint="eastAsia"/>
        </w:rPr>
        <w:t>、家賃の更新</w:t>
      </w:r>
    </w:p>
    <w:p w:rsidR="00BD7D48" w:rsidRPr="00B6235B" w:rsidRDefault="00EF62A7" w:rsidP="00BD7D48">
      <w:pPr>
        <w:pStyle w:val="afc"/>
        <w:pBdr>
          <w:top w:val="dotDash" w:sz="4" w:space="1" w:color="auto"/>
          <w:left w:val="dotDash" w:sz="4" w:space="0" w:color="auto"/>
          <w:bottom w:val="dotDash" w:sz="4" w:space="1" w:color="auto"/>
          <w:right w:val="dotDash" w:sz="4" w:space="4" w:color="auto"/>
        </w:pBdr>
        <w:ind w:leftChars="243" w:left="586" w:firstLineChars="100" w:firstLine="261"/>
        <w:jc w:val="center"/>
        <w:rPr>
          <w:rFonts w:asciiTheme="minorEastAsia" w:eastAsiaTheme="minorEastAsia" w:hAnsiTheme="minorEastAsia"/>
        </w:rPr>
      </w:pPr>
      <w:r w:rsidRPr="00B6235B">
        <w:rPr>
          <w:rFonts w:asciiTheme="minorEastAsia" w:eastAsiaTheme="minorEastAsia" w:hAnsiTheme="minorEastAsia" w:hint="eastAsia"/>
        </w:rPr>
        <w:t>毎年</w:t>
      </w:r>
      <w:r w:rsidR="00705D16" w:rsidRPr="00B6235B">
        <w:rPr>
          <w:rFonts w:asciiTheme="minorEastAsia" w:eastAsiaTheme="minorEastAsia" w:hAnsiTheme="minorEastAsia" w:hint="eastAsia"/>
        </w:rPr>
        <w:t>定期的に</w:t>
      </w:r>
      <w:r w:rsidRPr="00B6235B">
        <w:rPr>
          <w:rFonts w:asciiTheme="minorEastAsia" w:eastAsiaTheme="minorEastAsia" w:hAnsiTheme="minorEastAsia" w:hint="eastAsia"/>
        </w:rPr>
        <w:t>発生するもの：盆</w:t>
      </w:r>
      <w:r w:rsidR="00705D16" w:rsidRPr="00B6235B">
        <w:rPr>
          <w:rFonts w:asciiTheme="minorEastAsia" w:eastAsiaTheme="minorEastAsia" w:hAnsiTheme="minorEastAsia" w:hint="eastAsia"/>
        </w:rPr>
        <w:t>の帰省、</w:t>
      </w:r>
      <w:r w:rsidRPr="00B6235B">
        <w:rPr>
          <w:rFonts w:asciiTheme="minorEastAsia" w:eastAsiaTheme="minorEastAsia" w:hAnsiTheme="minorEastAsia" w:hint="eastAsia"/>
        </w:rPr>
        <w:t>正月</w:t>
      </w:r>
      <w:r w:rsidR="00705D16" w:rsidRPr="00B6235B">
        <w:rPr>
          <w:rFonts w:asciiTheme="minorEastAsia" w:eastAsiaTheme="minorEastAsia" w:hAnsiTheme="minorEastAsia" w:hint="eastAsia"/>
        </w:rPr>
        <w:t>準備・お年玉</w:t>
      </w:r>
      <w:r w:rsidRPr="00B6235B">
        <w:rPr>
          <w:rFonts w:asciiTheme="minorEastAsia" w:eastAsiaTheme="minorEastAsia" w:hAnsiTheme="minorEastAsia" w:hint="eastAsia"/>
        </w:rPr>
        <w:t>、</w:t>
      </w:r>
      <w:r w:rsidR="00874ED3" w:rsidRPr="00B6235B">
        <w:rPr>
          <w:rFonts w:asciiTheme="minorEastAsia" w:eastAsiaTheme="minorEastAsia" w:hAnsiTheme="minorEastAsia" w:hint="eastAsia"/>
        </w:rPr>
        <w:t>夏休み・冬休み、</w:t>
      </w:r>
    </w:p>
    <w:p w:rsidR="00EF62A7" w:rsidRPr="00B6235B" w:rsidRDefault="00EF62A7" w:rsidP="00BD7D48">
      <w:pPr>
        <w:pStyle w:val="afc"/>
        <w:pBdr>
          <w:top w:val="dotDash" w:sz="4" w:space="1" w:color="auto"/>
          <w:left w:val="dotDash" w:sz="4" w:space="0" w:color="auto"/>
          <w:bottom w:val="dotDash" w:sz="4" w:space="1" w:color="auto"/>
          <w:right w:val="dotDash" w:sz="4" w:space="4" w:color="auto"/>
        </w:pBdr>
        <w:ind w:leftChars="243" w:left="586" w:firstLineChars="264" w:firstLine="689"/>
        <w:jc w:val="center"/>
        <w:rPr>
          <w:rFonts w:asciiTheme="minorEastAsia" w:eastAsiaTheme="minorEastAsia" w:hAnsiTheme="minorEastAsia"/>
        </w:rPr>
      </w:pPr>
      <w:r w:rsidRPr="00B6235B">
        <w:rPr>
          <w:rFonts w:asciiTheme="minorEastAsia" w:eastAsiaTheme="minorEastAsia" w:hAnsiTheme="minorEastAsia" w:hint="eastAsia"/>
        </w:rPr>
        <w:t>年払いの保険料</w:t>
      </w:r>
      <w:r w:rsidR="00705D16" w:rsidRPr="00B6235B">
        <w:rPr>
          <w:rFonts w:asciiTheme="minorEastAsia" w:eastAsiaTheme="minorEastAsia" w:hAnsiTheme="minorEastAsia" w:hint="eastAsia"/>
        </w:rPr>
        <w:t>・税</w:t>
      </w:r>
    </w:p>
    <w:p w:rsidR="00705D16" w:rsidRPr="00B6235B" w:rsidRDefault="00705D16" w:rsidP="00852799">
      <w:pPr>
        <w:pStyle w:val="afc"/>
        <w:pBdr>
          <w:top w:val="dotDash" w:sz="4" w:space="1" w:color="auto"/>
          <w:left w:val="dotDash" w:sz="4" w:space="0" w:color="auto"/>
          <w:bottom w:val="dotDash" w:sz="4" w:space="1" w:color="auto"/>
          <w:right w:val="dotDash" w:sz="4" w:space="4" w:color="auto"/>
        </w:pBdr>
        <w:ind w:leftChars="243" w:left="586" w:firstLineChars="100" w:firstLine="261"/>
        <w:rPr>
          <w:rFonts w:asciiTheme="minorEastAsia" w:eastAsiaTheme="minorEastAsia" w:hAnsiTheme="minorEastAsia"/>
        </w:rPr>
      </w:pPr>
      <w:r w:rsidRPr="00B6235B">
        <w:rPr>
          <w:rFonts w:asciiTheme="minorEastAsia" w:eastAsiaTheme="minorEastAsia" w:hAnsiTheme="minorEastAsia" w:hint="eastAsia"/>
        </w:rPr>
        <w:t>不定期に発生するもの：冠婚葬祭</w:t>
      </w:r>
      <w:r w:rsidR="00AC2F78" w:rsidRPr="00B6235B">
        <w:rPr>
          <w:rFonts w:asciiTheme="minorEastAsia" w:eastAsiaTheme="minorEastAsia" w:hAnsiTheme="minorEastAsia" w:hint="eastAsia"/>
        </w:rPr>
        <w:t>、部活の遠征</w:t>
      </w:r>
      <w:r w:rsidR="00874ED3" w:rsidRPr="00B6235B">
        <w:rPr>
          <w:rFonts w:asciiTheme="minorEastAsia" w:eastAsiaTheme="minorEastAsia" w:hAnsiTheme="minorEastAsia" w:hint="eastAsia"/>
        </w:rPr>
        <w:t>、引っ越し</w:t>
      </w:r>
    </w:p>
    <w:p w:rsidR="00AC2F78" w:rsidRPr="00B6235B" w:rsidRDefault="00AC2F78" w:rsidP="00852799"/>
    <w:p w:rsidR="00705D16" w:rsidRPr="00B6235B" w:rsidRDefault="00643B16" w:rsidP="004D2849">
      <w:pPr>
        <w:pStyle w:val="afc"/>
        <w:pBdr>
          <w:top w:val="dotDash" w:sz="4" w:space="1" w:color="auto"/>
          <w:left w:val="dotDash" w:sz="4" w:space="0" w:color="auto"/>
          <w:bottom w:val="dotDash" w:sz="4" w:space="0" w:color="auto"/>
          <w:right w:val="dotDash" w:sz="4" w:space="4" w:color="auto"/>
        </w:pBdr>
        <w:ind w:leftChars="243" w:left="586" w:firstLineChars="100" w:firstLine="261"/>
        <w:rPr>
          <w:rFonts w:asciiTheme="majorEastAsia" w:eastAsiaTheme="majorEastAsia" w:hAnsiTheme="majorEastAsia"/>
          <w:u w:val="single"/>
        </w:rPr>
      </w:pPr>
      <w:r w:rsidRPr="00B6235B">
        <w:rPr>
          <w:rFonts w:asciiTheme="majorEastAsia" w:eastAsiaTheme="majorEastAsia" w:hAnsiTheme="majorEastAsia" w:hint="eastAsia"/>
          <w:u w:val="single"/>
        </w:rPr>
        <w:t>毎月以外の収入</w:t>
      </w:r>
      <w:r w:rsidR="00705D16" w:rsidRPr="00B6235B">
        <w:rPr>
          <w:rFonts w:asciiTheme="majorEastAsia" w:eastAsiaTheme="majorEastAsia" w:hAnsiTheme="majorEastAsia" w:hint="eastAsia"/>
          <w:u w:val="single"/>
        </w:rPr>
        <w:t>の例</w:t>
      </w:r>
    </w:p>
    <w:p w:rsidR="00C23267" w:rsidRDefault="00F1475B" w:rsidP="00C23267">
      <w:pPr>
        <w:pStyle w:val="afc"/>
        <w:pBdr>
          <w:top w:val="dotDash" w:sz="4" w:space="1" w:color="auto"/>
          <w:left w:val="dotDash" w:sz="4" w:space="0" w:color="auto"/>
          <w:bottom w:val="dotDash" w:sz="4" w:space="0" w:color="auto"/>
          <w:right w:val="dotDash" w:sz="4" w:space="4" w:color="auto"/>
        </w:pBdr>
        <w:ind w:leftChars="243" w:left="586" w:firstLineChars="100" w:firstLine="261"/>
        <w:rPr>
          <w:rFonts w:asciiTheme="minorEastAsia" w:eastAsiaTheme="minorEastAsia" w:hAnsiTheme="minorEastAsia"/>
        </w:rPr>
      </w:pPr>
      <w:r w:rsidRPr="00B6235B">
        <w:rPr>
          <w:rFonts w:asciiTheme="minorEastAsia" w:eastAsiaTheme="minorEastAsia" w:hAnsiTheme="minorEastAsia" w:hint="eastAsia"/>
        </w:rPr>
        <w:t>数年単位で発生するもの：手当等の</w:t>
      </w:r>
      <w:r w:rsidR="00643B16" w:rsidRPr="00B6235B">
        <w:rPr>
          <w:rFonts w:asciiTheme="minorEastAsia" w:eastAsiaTheme="minorEastAsia" w:hAnsiTheme="minorEastAsia" w:hint="eastAsia"/>
        </w:rPr>
        <w:t>開始・</w:t>
      </w:r>
      <w:r w:rsidRPr="00B6235B">
        <w:rPr>
          <w:rFonts w:asciiTheme="minorEastAsia" w:eastAsiaTheme="minorEastAsia" w:hAnsiTheme="minorEastAsia" w:hint="eastAsia"/>
        </w:rPr>
        <w:t>終了</w:t>
      </w:r>
    </w:p>
    <w:p w:rsidR="00AC2F78" w:rsidRPr="00B6235B" w:rsidRDefault="00AC2F78" w:rsidP="004D2849">
      <w:pPr>
        <w:pStyle w:val="afc"/>
        <w:pBdr>
          <w:top w:val="dotDash" w:sz="4" w:space="1" w:color="auto"/>
          <w:left w:val="dotDash" w:sz="4" w:space="0" w:color="auto"/>
          <w:bottom w:val="dotDash" w:sz="4" w:space="0" w:color="auto"/>
          <w:right w:val="dotDash" w:sz="4" w:space="4" w:color="auto"/>
        </w:pBdr>
        <w:ind w:leftChars="243" w:left="586" w:firstLineChars="100" w:firstLine="261"/>
        <w:rPr>
          <w:rFonts w:asciiTheme="minorEastAsia" w:eastAsiaTheme="minorEastAsia" w:hAnsiTheme="minorEastAsia"/>
        </w:rPr>
      </w:pPr>
      <w:r w:rsidRPr="00B6235B">
        <w:rPr>
          <w:rFonts w:asciiTheme="minorEastAsia" w:eastAsiaTheme="minorEastAsia" w:hAnsiTheme="minorEastAsia" w:hint="eastAsia"/>
        </w:rPr>
        <w:t>年に数回発生するもの：賞与、年金・手当等の支給(児童手当等)</w:t>
      </w:r>
    </w:p>
    <w:p w:rsidR="00A76A79" w:rsidRPr="00B6235B" w:rsidRDefault="00A76A79"/>
    <w:p w:rsidR="007971BF" w:rsidRPr="00B6235B" w:rsidRDefault="000E4C39" w:rsidP="00332B5F">
      <w:pPr>
        <w:widowControl/>
        <w:jc w:val="left"/>
        <w:rPr>
          <w:rFonts w:ascii="ＭＳ Ｐ明朝" w:eastAsia="ＭＳ Ｐ明朝" w:hAnsiTheme="minorHAnsi" w:cstheme="minorBidi"/>
          <w:sz w:val="22"/>
          <w:szCs w:val="21"/>
        </w:rPr>
      </w:pPr>
      <w:r w:rsidRPr="00B6235B">
        <w:br w:type="page"/>
      </w:r>
    </w:p>
    <w:p w:rsidR="007971BF"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lastRenderedPageBreak/>
        <w:t>②</w:t>
      </w:r>
      <w:r w:rsidR="00AA422A" w:rsidRPr="001432E0">
        <w:rPr>
          <w:rFonts w:asciiTheme="minorEastAsia" w:eastAsiaTheme="minorEastAsia" w:hAnsiTheme="minorEastAsia" w:hint="eastAsia"/>
        </w:rPr>
        <w:t xml:space="preserve">　</w:t>
      </w:r>
      <w:r w:rsidR="007971BF" w:rsidRPr="001432E0">
        <w:rPr>
          <w:rFonts w:asciiTheme="minorEastAsia" w:eastAsiaTheme="minorEastAsia" w:hAnsiTheme="minorEastAsia" w:hint="eastAsia"/>
        </w:rPr>
        <w:t>収　入</w:t>
      </w:r>
    </w:p>
    <w:p w:rsidR="00AA422A" w:rsidRPr="00AA422A" w:rsidRDefault="00AA422A" w:rsidP="00AA422A"/>
    <w:p w:rsidR="00F1475B" w:rsidRPr="00B6235B" w:rsidRDefault="00F1475B" w:rsidP="00852799">
      <w:pPr>
        <w:spacing w:beforeLines="50" w:before="182"/>
        <w:ind w:leftChars="71" w:left="171"/>
        <w:rPr>
          <w:rFonts w:asciiTheme="majorEastAsia" w:eastAsiaTheme="majorEastAsia" w:hAnsiTheme="majorEastAsia"/>
          <w:sz w:val="22"/>
          <w:szCs w:val="21"/>
          <w:bdr w:val="single" w:sz="4" w:space="0" w:color="auto"/>
        </w:rPr>
      </w:pPr>
      <w:r w:rsidRPr="00B6235B">
        <w:rPr>
          <w:rFonts w:asciiTheme="majorEastAsia" w:eastAsiaTheme="majorEastAsia" w:hAnsiTheme="majorEastAsia" w:hint="eastAsia"/>
          <w:sz w:val="22"/>
          <w:szCs w:val="21"/>
          <w:bdr w:val="single" w:sz="4" w:space="0" w:color="auto"/>
        </w:rPr>
        <w:t xml:space="preserve">　年金　</w:t>
      </w:r>
    </w:p>
    <w:p w:rsidR="00F1475B"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F1475B" w:rsidRPr="001432E0">
        <w:rPr>
          <w:rFonts w:asciiTheme="minorEastAsia" w:eastAsiaTheme="minorEastAsia" w:hAnsiTheme="minorEastAsia" w:hint="eastAsia"/>
          <w:sz w:val="22"/>
        </w:rPr>
        <w:t>年金については</w:t>
      </w:r>
      <w:r w:rsidR="00F1475B" w:rsidRPr="001432E0">
        <w:rPr>
          <w:rFonts w:asciiTheme="minorEastAsia" w:eastAsiaTheme="minorEastAsia" w:hAnsiTheme="minorEastAsia" w:hint="eastAsia"/>
          <w:sz w:val="22"/>
          <w:bdr w:val="single" w:sz="4" w:space="0" w:color="auto"/>
        </w:rPr>
        <w:t>年金</w:t>
      </w:r>
      <w:r w:rsidR="00F1475B" w:rsidRPr="001432E0">
        <w:rPr>
          <w:rFonts w:asciiTheme="minorEastAsia" w:eastAsiaTheme="minorEastAsia" w:hAnsiTheme="minorEastAsia" w:hint="eastAsia"/>
          <w:sz w:val="22"/>
        </w:rPr>
        <w:t>欄に記入する。複数月にまとめて支給される年金</w:t>
      </w:r>
      <w:r w:rsidR="0078626F" w:rsidRPr="001432E0">
        <w:rPr>
          <w:rFonts w:asciiTheme="minorEastAsia" w:eastAsiaTheme="minorEastAsia" w:hAnsiTheme="minorEastAsia" w:hint="eastAsia"/>
          <w:sz w:val="22"/>
        </w:rPr>
        <w:t>は</w:t>
      </w:r>
      <w:r w:rsidR="00F1475B" w:rsidRPr="001432E0">
        <w:rPr>
          <w:rFonts w:asciiTheme="minorEastAsia" w:eastAsiaTheme="minorEastAsia" w:hAnsiTheme="minorEastAsia" w:hint="eastAsia"/>
          <w:sz w:val="22"/>
        </w:rPr>
        <w:t>「家計計画表」では月額換算して記入するが、</w:t>
      </w:r>
      <w:r w:rsidR="0078626F" w:rsidRPr="001432E0">
        <w:rPr>
          <w:rFonts w:asciiTheme="minorEastAsia" w:eastAsiaTheme="minorEastAsia" w:hAnsiTheme="minorEastAsia" w:hint="eastAsia"/>
          <w:sz w:val="22"/>
        </w:rPr>
        <w:t>「</w:t>
      </w:r>
      <w:r w:rsidR="00F1475B" w:rsidRPr="001432E0">
        <w:rPr>
          <w:rFonts w:asciiTheme="minorEastAsia" w:eastAsiaTheme="minorEastAsia" w:hAnsiTheme="minorEastAsia" w:hint="eastAsia"/>
          <w:sz w:val="22"/>
        </w:rPr>
        <w:t>キャッシュフロー表</w:t>
      </w:r>
      <w:r w:rsidR="0078626F" w:rsidRPr="001432E0">
        <w:rPr>
          <w:rFonts w:asciiTheme="minorEastAsia" w:eastAsiaTheme="minorEastAsia" w:hAnsiTheme="minorEastAsia" w:hint="eastAsia"/>
          <w:sz w:val="22"/>
        </w:rPr>
        <w:t>」</w:t>
      </w:r>
      <w:r w:rsidR="00F1475B" w:rsidRPr="001432E0">
        <w:rPr>
          <w:rFonts w:asciiTheme="minorEastAsia" w:eastAsiaTheme="minorEastAsia" w:hAnsiTheme="minorEastAsia" w:hint="eastAsia"/>
          <w:sz w:val="22"/>
        </w:rPr>
        <w:t>では、実際の支給月に計上する。</w:t>
      </w:r>
    </w:p>
    <w:p w:rsidR="005E3BEB" w:rsidRPr="00B6235B" w:rsidRDefault="00446510" w:rsidP="00852799">
      <w:pPr>
        <w:spacing w:beforeLines="50" w:before="182"/>
        <w:ind w:leftChars="71" w:left="171"/>
        <w:rPr>
          <w:rFonts w:asciiTheme="majorEastAsia" w:eastAsiaTheme="majorEastAsia" w:hAnsiTheme="majorEastAsia"/>
          <w:sz w:val="22"/>
          <w:szCs w:val="21"/>
          <w:bdr w:val="single" w:sz="4" w:space="0" w:color="auto"/>
        </w:rPr>
      </w:pPr>
      <w:r w:rsidRPr="00B6235B">
        <w:rPr>
          <w:rFonts w:asciiTheme="majorEastAsia" w:eastAsiaTheme="majorEastAsia" w:hAnsiTheme="majorEastAsia" w:hint="eastAsia"/>
          <w:sz w:val="22"/>
          <w:szCs w:val="21"/>
          <w:bdr w:val="single" w:sz="4" w:space="0" w:color="auto"/>
        </w:rPr>
        <w:t xml:space="preserve">　</w:t>
      </w:r>
      <w:r w:rsidR="00F1475B" w:rsidRPr="00B6235B">
        <w:rPr>
          <w:rFonts w:asciiTheme="majorEastAsia" w:eastAsiaTheme="majorEastAsia" w:hAnsiTheme="majorEastAsia" w:hint="eastAsia"/>
          <w:sz w:val="22"/>
          <w:szCs w:val="21"/>
          <w:bdr w:val="single" w:sz="4" w:space="0" w:color="auto"/>
        </w:rPr>
        <w:t>援助収入や</w:t>
      </w:r>
      <w:r w:rsidR="00883E4D" w:rsidRPr="00B6235B">
        <w:rPr>
          <w:rFonts w:asciiTheme="majorEastAsia" w:eastAsiaTheme="majorEastAsia" w:hAnsiTheme="majorEastAsia" w:hint="eastAsia"/>
          <w:sz w:val="22"/>
          <w:szCs w:val="21"/>
          <w:bdr w:val="single" w:sz="4" w:space="0" w:color="auto"/>
        </w:rPr>
        <w:t>手当</w:t>
      </w:r>
      <w:r w:rsidR="00F1475B" w:rsidRPr="00B6235B">
        <w:rPr>
          <w:rFonts w:asciiTheme="majorEastAsia" w:eastAsiaTheme="majorEastAsia" w:hAnsiTheme="majorEastAsia" w:hint="eastAsia"/>
          <w:sz w:val="22"/>
          <w:szCs w:val="21"/>
          <w:bdr w:val="single" w:sz="4" w:space="0" w:color="auto"/>
        </w:rPr>
        <w:t>等の収入(毎月以外)</w:t>
      </w:r>
      <w:r w:rsidRPr="00B6235B">
        <w:rPr>
          <w:rFonts w:asciiTheme="majorEastAsia" w:eastAsiaTheme="majorEastAsia" w:hAnsiTheme="majorEastAsia" w:hint="eastAsia"/>
          <w:sz w:val="22"/>
          <w:szCs w:val="21"/>
          <w:bdr w:val="single" w:sz="4" w:space="0" w:color="auto"/>
        </w:rPr>
        <w:t xml:space="preserve">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7971BF" w:rsidRPr="001432E0">
        <w:rPr>
          <w:rFonts w:asciiTheme="minorEastAsia" w:eastAsiaTheme="minorEastAsia" w:hAnsiTheme="minorEastAsia" w:hint="eastAsia"/>
          <w:sz w:val="22"/>
        </w:rPr>
        <w:t>児童手当などは</w:t>
      </w:r>
      <w:r w:rsidR="00F1475B" w:rsidRPr="001432E0">
        <w:rPr>
          <w:rFonts w:asciiTheme="minorEastAsia" w:eastAsiaTheme="minorEastAsia" w:hAnsiTheme="minorEastAsia" w:hint="eastAsia"/>
          <w:sz w:val="22"/>
          <w:szCs w:val="22"/>
          <w:bdr w:val="single" w:sz="4" w:space="0" w:color="auto" w:frame="1"/>
        </w:rPr>
        <w:t>援助収入や</w:t>
      </w:r>
      <w:r w:rsidR="00883E4D" w:rsidRPr="001432E0">
        <w:rPr>
          <w:rFonts w:asciiTheme="minorEastAsia" w:eastAsiaTheme="minorEastAsia" w:hAnsiTheme="minorEastAsia" w:hint="eastAsia"/>
          <w:sz w:val="22"/>
          <w:szCs w:val="22"/>
          <w:bdr w:val="single" w:sz="4" w:space="0" w:color="auto" w:frame="1"/>
        </w:rPr>
        <w:t>手当</w:t>
      </w:r>
      <w:r w:rsidR="00F1475B" w:rsidRPr="001432E0">
        <w:rPr>
          <w:rFonts w:asciiTheme="minorEastAsia" w:eastAsiaTheme="minorEastAsia" w:hAnsiTheme="minorEastAsia" w:hint="eastAsia"/>
          <w:sz w:val="22"/>
          <w:szCs w:val="22"/>
          <w:bdr w:val="single" w:sz="4" w:space="0" w:color="auto" w:frame="1"/>
        </w:rPr>
        <w:t>等の収入(毎月以外)</w:t>
      </w:r>
      <w:r w:rsidR="007971BF" w:rsidRPr="001432E0">
        <w:rPr>
          <w:rFonts w:asciiTheme="minorEastAsia" w:eastAsiaTheme="minorEastAsia" w:hAnsiTheme="minorEastAsia" w:hint="eastAsia"/>
          <w:sz w:val="22"/>
        </w:rPr>
        <w:t>欄に記入</w:t>
      </w:r>
      <w:r w:rsidR="00D06D06" w:rsidRPr="001432E0">
        <w:rPr>
          <w:rFonts w:asciiTheme="minorEastAsia" w:eastAsiaTheme="minorEastAsia" w:hAnsiTheme="minorEastAsia" w:hint="eastAsia"/>
          <w:sz w:val="22"/>
        </w:rPr>
        <w:t>する</w:t>
      </w:r>
      <w:r w:rsidR="007971BF" w:rsidRPr="001432E0">
        <w:rPr>
          <w:rFonts w:asciiTheme="minorEastAsia" w:eastAsiaTheme="minorEastAsia" w:hAnsiTheme="minorEastAsia" w:hint="eastAsia"/>
          <w:sz w:val="22"/>
        </w:rPr>
        <w:t>。複数月についてまとめて支給される手当等を</w:t>
      </w:r>
      <w:r w:rsidR="005E3BEB" w:rsidRPr="001432E0">
        <w:rPr>
          <w:rFonts w:asciiTheme="minorEastAsia" w:eastAsiaTheme="minorEastAsia" w:hAnsiTheme="minorEastAsia" w:hint="eastAsia"/>
          <w:sz w:val="22"/>
        </w:rPr>
        <w:t>「家計計画表」では月額</w:t>
      </w:r>
      <w:r w:rsidR="007971BF" w:rsidRPr="001432E0">
        <w:rPr>
          <w:rFonts w:asciiTheme="minorEastAsia" w:eastAsiaTheme="minorEastAsia" w:hAnsiTheme="minorEastAsia" w:hint="eastAsia"/>
          <w:sz w:val="22"/>
        </w:rPr>
        <w:t>換算して記入</w:t>
      </w:r>
      <w:r w:rsidR="00D06D06" w:rsidRPr="001432E0">
        <w:rPr>
          <w:rFonts w:asciiTheme="minorEastAsia" w:eastAsiaTheme="minorEastAsia" w:hAnsiTheme="minorEastAsia" w:hint="eastAsia"/>
          <w:sz w:val="22"/>
        </w:rPr>
        <w:t>する</w:t>
      </w:r>
      <w:r w:rsidR="007971BF" w:rsidRPr="001432E0">
        <w:rPr>
          <w:rFonts w:asciiTheme="minorEastAsia" w:eastAsiaTheme="minorEastAsia" w:hAnsiTheme="minorEastAsia" w:hint="eastAsia"/>
          <w:sz w:val="22"/>
        </w:rPr>
        <w:t>が</w:t>
      </w:r>
      <w:r w:rsidR="005E3BEB" w:rsidRPr="001432E0">
        <w:rPr>
          <w:rFonts w:asciiTheme="minorEastAsia" w:eastAsiaTheme="minorEastAsia" w:hAnsiTheme="minorEastAsia" w:hint="eastAsia"/>
          <w:sz w:val="22"/>
        </w:rPr>
        <w:t>、</w:t>
      </w:r>
      <w:r w:rsidR="007971BF" w:rsidRPr="001432E0">
        <w:rPr>
          <w:rFonts w:asciiTheme="minorEastAsia" w:eastAsiaTheme="minorEastAsia" w:hAnsiTheme="minorEastAsia" w:hint="eastAsia"/>
          <w:sz w:val="22"/>
        </w:rPr>
        <w:t>キャッシュフロー表では</w:t>
      </w:r>
      <w:r w:rsidR="005E3BEB" w:rsidRPr="001432E0">
        <w:rPr>
          <w:rFonts w:asciiTheme="minorEastAsia" w:eastAsiaTheme="minorEastAsia" w:hAnsiTheme="minorEastAsia" w:hint="eastAsia"/>
          <w:sz w:val="22"/>
        </w:rPr>
        <w:t>、実際の支給月に計上</w:t>
      </w:r>
      <w:r w:rsidR="00D06D06" w:rsidRPr="001432E0">
        <w:rPr>
          <w:rFonts w:asciiTheme="minorEastAsia" w:eastAsiaTheme="minorEastAsia" w:hAnsiTheme="minorEastAsia" w:hint="eastAsia"/>
          <w:sz w:val="22"/>
        </w:rPr>
        <w:t>する</w:t>
      </w:r>
      <w:r w:rsidR="005E3BEB" w:rsidRPr="001432E0">
        <w:rPr>
          <w:rFonts w:asciiTheme="minorEastAsia" w:eastAsiaTheme="minorEastAsia" w:hAnsiTheme="minorEastAsia" w:hint="eastAsia"/>
          <w:sz w:val="22"/>
        </w:rPr>
        <w:t>。</w:t>
      </w:r>
      <w:r w:rsidR="00ED06D9" w:rsidRPr="001432E0">
        <w:rPr>
          <w:rFonts w:asciiTheme="minorEastAsia" w:eastAsiaTheme="minorEastAsia" w:hAnsiTheme="minorEastAsia" w:hint="eastAsia"/>
          <w:sz w:val="22"/>
        </w:rPr>
        <w:t>例えば、</w:t>
      </w:r>
      <w:r w:rsidR="005E3BEB" w:rsidRPr="001432E0">
        <w:rPr>
          <w:rFonts w:asciiTheme="minorEastAsia" w:eastAsiaTheme="minorEastAsia" w:hAnsiTheme="minorEastAsia" w:hint="eastAsia"/>
          <w:sz w:val="22"/>
        </w:rPr>
        <w:t>児童手当</w:t>
      </w:r>
      <w:r w:rsidR="00ED06D9" w:rsidRPr="001432E0">
        <w:rPr>
          <w:rFonts w:asciiTheme="minorEastAsia" w:eastAsiaTheme="minorEastAsia" w:hAnsiTheme="minorEastAsia" w:hint="eastAsia"/>
          <w:sz w:val="22"/>
        </w:rPr>
        <w:t>は</w:t>
      </w:r>
      <w:r>
        <w:rPr>
          <w:rFonts w:asciiTheme="minorEastAsia" w:eastAsiaTheme="minorEastAsia" w:hAnsiTheme="minorEastAsia" w:hint="eastAsia"/>
          <w:sz w:val="22"/>
        </w:rPr>
        <w:t>２</w:t>
      </w:r>
      <w:r w:rsidR="005E3BEB" w:rsidRPr="001432E0">
        <w:rPr>
          <w:rFonts w:asciiTheme="minorEastAsia" w:eastAsiaTheme="minorEastAsia" w:hAnsiTheme="minorEastAsia" w:hint="eastAsia"/>
          <w:sz w:val="22"/>
        </w:rPr>
        <w:t>月・</w:t>
      </w:r>
      <w:r>
        <w:rPr>
          <w:rFonts w:asciiTheme="minorEastAsia" w:eastAsiaTheme="minorEastAsia" w:hAnsiTheme="minorEastAsia" w:hint="eastAsia"/>
          <w:sz w:val="22"/>
        </w:rPr>
        <w:t>６</w:t>
      </w:r>
      <w:r w:rsidR="005E3BEB" w:rsidRPr="001432E0">
        <w:rPr>
          <w:rFonts w:asciiTheme="minorEastAsia" w:eastAsiaTheme="minorEastAsia" w:hAnsiTheme="minorEastAsia" w:hint="eastAsia"/>
          <w:sz w:val="22"/>
        </w:rPr>
        <w:t>月・</w:t>
      </w:r>
      <w:r w:rsidR="007971BF" w:rsidRPr="001432E0">
        <w:rPr>
          <w:rFonts w:asciiTheme="minorEastAsia" w:eastAsiaTheme="minorEastAsia" w:hAnsiTheme="minorEastAsia"/>
          <w:sz w:val="22"/>
        </w:rPr>
        <w:t>10</w:t>
      </w:r>
      <w:r w:rsidR="005E3BEB" w:rsidRPr="001432E0">
        <w:rPr>
          <w:rFonts w:asciiTheme="minorEastAsia" w:eastAsiaTheme="minorEastAsia" w:hAnsiTheme="minorEastAsia" w:hint="eastAsia"/>
          <w:sz w:val="22"/>
        </w:rPr>
        <w:t>月、児童扶養手当</w:t>
      </w:r>
      <w:r w:rsidR="00ED06D9" w:rsidRPr="001432E0">
        <w:rPr>
          <w:rFonts w:asciiTheme="minorEastAsia" w:eastAsiaTheme="minorEastAsia" w:hAnsiTheme="minorEastAsia" w:hint="eastAsia"/>
          <w:sz w:val="22"/>
        </w:rPr>
        <w:t>は</w:t>
      </w:r>
      <w:r>
        <w:rPr>
          <w:rFonts w:asciiTheme="minorEastAsia" w:eastAsiaTheme="minorEastAsia" w:hAnsiTheme="minorEastAsia" w:hint="eastAsia"/>
          <w:sz w:val="22"/>
        </w:rPr>
        <w:t>４</w:t>
      </w:r>
      <w:r w:rsidR="005E3BEB" w:rsidRPr="001432E0">
        <w:rPr>
          <w:rFonts w:asciiTheme="minorEastAsia" w:eastAsiaTheme="minorEastAsia" w:hAnsiTheme="minorEastAsia" w:hint="eastAsia"/>
          <w:sz w:val="22"/>
        </w:rPr>
        <w:t>月・</w:t>
      </w:r>
      <w:r>
        <w:rPr>
          <w:rFonts w:asciiTheme="minorEastAsia" w:eastAsiaTheme="minorEastAsia" w:hAnsiTheme="minorEastAsia" w:hint="eastAsia"/>
          <w:sz w:val="22"/>
        </w:rPr>
        <w:t>８</w:t>
      </w:r>
      <w:r w:rsidR="005E3BEB" w:rsidRPr="001432E0">
        <w:rPr>
          <w:rFonts w:asciiTheme="minorEastAsia" w:eastAsiaTheme="minorEastAsia" w:hAnsiTheme="minorEastAsia" w:hint="eastAsia"/>
          <w:sz w:val="22"/>
        </w:rPr>
        <w:t>月・</w:t>
      </w:r>
      <w:r w:rsidR="00ED06D9" w:rsidRPr="001432E0">
        <w:rPr>
          <w:rFonts w:asciiTheme="minorEastAsia" w:eastAsiaTheme="minorEastAsia" w:hAnsiTheme="minorEastAsia"/>
          <w:sz w:val="22"/>
        </w:rPr>
        <w:t>12</w:t>
      </w:r>
      <w:r w:rsidR="005E3BEB" w:rsidRPr="001432E0">
        <w:rPr>
          <w:rFonts w:asciiTheme="minorEastAsia" w:eastAsiaTheme="minorEastAsia" w:hAnsiTheme="minorEastAsia" w:hint="eastAsia"/>
          <w:sz w:val="22"/>
        </w:rPr>
        <w:t>月</w:t>
      </w:r>
      <w:r w:rsidR="000C2B7F" w:rsidRPr="001432E0">
        <w:rPr>
          <w:rFonts w:asciiTheme="minorEastAsia" w:eastAsiaTheme="minorEastAsia" w:hAnsiTheme="minorEastAsia" w:hint="eastAsia"/>
          <w:sz w:val="22"/>
        </w:rPr>
        <w:t>に</w:t>
      </w:r>
      <w:r w:rsidR="0051321F" w:rsidRPr="001432E0">
        <w:rPr>
          <w:rFonts w:asciiTheme="minorEastAsia" w:eastAsiaTheme="minorEastAsia" w:hAnsiTheme="minorEastAsia" w:hint="eastAsia"/>
          <w:sz w:val="22"/>
        </w:rPr>
        <w:t>支給</w:t>
      </w:r>
      <w:r w:rsidR="000C2B7F" w:rsidRPr="001432E0">
        <w:rPr>
          <w:rFonts w:asciiTheme="minorEastAsia" w:eastAsiaTheme="minorEastAsia" w:hAnsiTheme="minorEastAsia" w:hint="eastAsia"/>
          <w:sz w:val="22"/>
        </w:rPr>
        <w:t>される</w:t>
      </w:r>
      <w:r w:rsidR="005E3BEB" w:rsidRPr="001432E0">
        <w:rPr>
          <w:rFonts w:asciiTheme="minorEastAsia" w:eastAsiaTheme="minorEastAsia" w:hAnsiTheme="minorEastAsia" w:hint="eastAsia"/>
          <w:sz w:val="22"/>
        </w:rPr>
        <w:t>。</w:t>
      </w:r>
    </w:p>
    <w:p w:rsidR="007929CE"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7929CE" w:rsidRPr="001432E0">
        <w:rPr>
          <w:rFonts w:asciiTheme="minorEastAsia" w:eastAsiaTheme="minorEastAsia" w:hAnsiTheme="minorEastAsia" w:hint="eastAsia"/>
          <w:sz w:val="22"/>
        </w:rPr>
        <w:t>諸手当に関しては</w:t>
      </w:r>
      <w:r w:rsidR="0073505F" w:rsidRPr="001432E0">
        <w:rPr>
          <w:rFonts w:asciiTheme="minorEastAsia" w:eastAsiaTheme="minorEastAsia" w:hAnsiTheme="minorEastAsia" w:hint="eastAsia"/>
          <w:sz w:val="22"/>
        </w:rPr>
        <w:t>、前渡しされた数</w:t>
      </w:r>
      <w:r w:rsidR="00A60523" w:rsidRPr="001432E0">
        <w:rPr>
          <w:rFonts w:asciiTheme="minorEastAsia" w:eastAsiaTheme="minorEastAsia" w:hAnsiTheme="minorEastAsia" w:hint="eastAsia"/>
          <w:sz w:val="22"/>
        </w:rPr>
        <w:t>ヵ月</w:t>
      </w:r>
      <w:r w:rsidR="0073505F" w:rsidRPr="001432E0">
        <w:rPr>
          <w:rFonts w:asciiTheme="minorEastAsia" w:eastAsiaTheme="minorEastAsia" w:hAnsiTheme="minorEastAsia" w:hint="eastAsia"/>
          <w:sz w:val="22"/>
        </w:rPr>
        <w:t>分の支給額が既に使われてしまっていることが多いので、</w:t>
      </w:r>
      <w:r w:rsidR="007929CE" w:rsidRPr="001432E0">
        <w:rPr>
          <w:rFonts w:asciiTheme="minorEastAsia" w:eastAsiaTheme="minorEastAsia" w:hAnsiTheme="minorEastAsia" w:hint="eastAsia"/>
          <w:sz w:val="22"/>
        </w:rPr>
        <w:t>キャッシュフロー表を作成するときには、残高の確認作業が必要である。</w:t>
      </w:r>
    </w:p>
    <w:p w:rsidR="00ED06D9" w:rsidRPr="00B6235B" w:rsidRDefault="00F61475" w:rsidP="00852799">
      <w:pPr>
        <w:ind w:leftChars="71" w:left="171"/>
        <w:rPr>
          <w:sz w:val="22"/>
          <w:szCs w:val="22"/>
          <w:bdr w:val="single" w:sz="4" w:space="0" w:color="auto" w:frame="1"/>
        </w:rPr>
      </w:pPr>
      <w:r w:rsidRPr="00F61475">
        <w:rPr>
          <w:rFonts w:asciiTheme="minorEastAsia" w:eastAsiaTheme="minorEastAsia" w:hAnsiTheme="minorEastAsia"/>
          <w:noProof/>
        </w:rPr>
        <mc:AlternateContent>
          <mc:Choice Requires="wps">
            <w:drawing>
              <wp:anchor distT="0" distB="0" distL="114300" distR="114300" simplePos="0" relativeHeight="251964416" behindDoc="0" locked="0" layoutInCell="1" allowOverlap="1" wp14:anchorId="4976524B" wp14:editId="5B3FEFB2">
                <wp:simplePos x="0" y="0"/>
                <wp:positionH relativeFrom="column">
                  <wp:posOffset>167640</wp:posOffset>
                </wp:positionH>
                <wp:positionV relativeFrom="paragraph">
                  <wp:posOffset>104875</wp:posOffset>
                </wp:positionV>
                <wp:extent cx="577215" cy="471170"/>
                <wp:effectExtent l="0" t="0" r="0" b="508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34" o:spid="_x0000_s1062" type="#_x0000_t202" style="position:absolute;left:0;text-align:left;margin-left:13.2pt;margin-top:8.25pt;width:45.45pt;height:37.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7971BF"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7971BF" w:rsidRPr="00B6235B">
        <w:rPr>
          <w:rFonts w:asciiTheme="minorEastAsia" w:eastAsiaTheme="minorEastAsia" w:hAnsiTheme="minorEastAsia" w:hint="eastAsia"/>
        </w:rPr>
        <w:t>複数月分</w:t>
      </w:r>
      <w:r w:rsidR="00371B67">
        <w:rPr>
          <w:rFonts w:asciiTheme="minorEastAsia" w:eastAsiaTheme="minorEastAsia" w:hAnsiTheme="minorEastAsia" w:hint="eastAsia"/>
        </w:rPr>
        <w:t>が</w:t>
      </w:r>
      <w:r w:rsidR="007971BF" w:rsidRPr="00B6235B">
        <w:rPr>
          <w:rFonts w:asciiTheme="minorEastAsia" w:eastAsiaTheme="minorEastAsia" w:hAnsiTheme="minorEastAsia" w:hint="eastAsia"/>
        </w:rPr>
        <w:t>まとめて支給される年金</w:t>
      </w:r>
      <w:r w:rsidR="007971BF" w:rsidRPr="00B6235B">
        <w:rPr>
          <w:rFonts w:asciiTheme="minorEastAsia" w:eastAsiaTheme="minorEastAsia" w:hAnsiTheme="minorEastAsia" w:hint="eastAsia"/>
          <w:noProof/>
        </w:rPr>
        <w:t>や手当は、支給されたらすぐに支出してしま</w:t>
      </w:r>
      <w:r w:rsidR="00F1475B" w:rsidRPr="00B6235B">
        <w:rPr>
          <w:rFonts w:asciiTheme="minorEastAsia" w:eastAsiaTheme="minorEastAsia" w:hAnsiTheme="minorEastAsia" w:hint="eastAsia"/>
          <w:noProof/>
        </w:rPr>
        <w:t>いがちである。</w:t>
      </w:r>
      <w:r w:rsidR="006557AC" w:rsidRPr="00B6235B">
        <w:rPr>
          <w:rFonts w:asciiTheme="minorEastAsia" w:eastAsiaTheme="minorEastAsia" w:hAnsiTheme="minorEastAsia" w:hint="eastAsia"/>
          <w:noProof/>
        </w:rPr>
        <w:t>そのため、</w:t>
      </w:r>
      <w:r w:rsidR="007971BF" w:rsidRPr="00B6235B">
        <w:rPr>
          <w:rFonts w:asciiTheme="minorEastAsia" w:eastAsiaTheme="minorEastAsia" w:hAnsiTheme="minorEastAsia" w:hint="eastAsia"/>
          <w:noProof/>
        </w:rPr>
        <w:t>キャッシュフロー表を</w:t>
      </w:r>
      <w:r w:rsidR="00F1475B" w:rsidRPr="00B6235B">
        <w:rPr>
          <w:rFonts w:asciiTheme="minorEastAsia" w:eastAsiaTheme="minorEastAsia" w:hAnsiTheme="minorEastAsia" w:hint="eastAsia"/>
          <w:noProof/>
        </w:rPr>
        <w:t>活用して、</w:t>
      </w:r>
      <w:r w:rsidR="007971BF" w:rsidRPr="00B6235B">
        <w:rPr>
          <w:rFonts w:asciiTheme="minorEastAsia" w:eastAsiaTheme="minorEastAsia" w:hAnsiTheme="minorEastAsia" w:hint="eastAsia"/>
          <w:noProof/>
        </w:rPr>
        <w:t>計画的に支出することが大切で</w:t>
      </w:r>
      <w:r w:rsidR="00D06D06" w:rsidRPr="00B6235B">
        <w:rPr>
          <w:rFonts w:asciiTheme="minorEastAsia" w:eastAsiaTheme="minorEastAsia" w:hAnsiTheme="minorEastAsia" w:hint="eastAsia"/>
          <w:noProof/>
        </w:rPr>
        <w:t>ある</w:t>
      </w:r>
      <w:r w:rsidR="007971BF" w:rsidRPr="00B6235B">
        <w:rPr>
          <w:rFonts w:asciiTheme="minorEastAsia" w:eastAsiaTheme="minorEastAsia" w:hAnsiTheme="minorEastAsia" w:hint="eastAsia"/>
          <w:noProof/>
        </w:rPr>
        <w:t>。</w:t>
      </w:r>
    </w:p>
    <w:p w:rsidR="007971BF" w:rsidRPr="00B6235B" w:rsidRDefault="007971BF" w:rsidP="00852799"/>
    <w:p w:rsidR="007971BF" w:rsidRPr="001432E0" w:rsidRDefault="00E57253" w:rsidP="00E57253">
      <w:pPr>
        <w:pStyle w:val="6"/>
        <w:ind w:left="120"/>
        <w:rPr>
          <w:rFonts w:asciiTheme="minorEastAsia" w:eastAsiaTheme="minorEastAsia" w:hAnsiTheme="minorEastAsia"/>
        </w:rPr>
      </w:pPr>
      <w:r w:rsidRPr="001432E0">
        <w:rPr>
          <w:rFonts w:asciiTheme="minorEastAsia" w:eastAsiaTheme="minorEastAsia" w:hAnsiTheme="minorEastAsia" w:hint="eastAsia"/>
        </w:rPr>
        <w:t>③</w:t>
      </w:r>
      <w:r w:rsidR="00AA422A" w:rsidRPr="001432E0">
        <w:rPr>
          <w:rFonts w:asciiTheme="minorEastAsia" w:eastAsiaTheme="minorEastAsia" w:hAnsiTheme="minorEastAsia" w:hint="eastAsia"/>
        </w:rPr>
        <w:t xml:space="preserve">　</w:t>
      </w:r>
      <w:r w:rsidR="008A6876" w:rsidRPr="001432E0">
        <w:rPr>
          <w:rFonts w:asciiTheme="minorEastAsia" w:eastAsiaTheme="minorEastAsia" w:hAnsiTheme="minorEastAsia" w:hint="eastAsia"/>
        </w:rPr>
        <w:t>支　出</w:t>
      </w:r>
    </w:p>
    <w:p w:rsidR="00AA422A" w:rsidRPr="00AA422A" w:rsidRDefault="00AA422A" w:rsidP="00AA422A"/>
    <w:p w:rsidR="007637B6"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7637B6" w:rsidRPr="001432E0">
        <w:rPr>
          <w:rFonts w:asciiTheme="minorEastAsia" w:eastAsiaTheme="minorEastAsia" w:hAnsiTheme="minorEastAsia" w:hint="eastAsia"/>
          <w:sz w:val="22"/>
        </w:rPr>
        <w:t>支出については、毎月、定額が支出されるものもあれば、家族の成長などにより増減していくものもある。また、季節によって支出額</w:t>
      </w:r>
      <w:r w:rsidR="00883E4D" w:rsidRPr="001432E0">
        <w:rPr>
          <w:rFonts w:asciiTheme="minorEastAsia" w:eastAsiaTheme="minorEastAsia" w:hAnsiTheme="minorEastAsia" w:hint="eastAsia"/>
          <w:sz w:val="22"/>
        </w:rPr>
        <w:t>が</w:t>
      </w:r>
      <w:r w:rsidR="007637B6" w:rsidRPr="001432E0">
        <w:rPr>
          <w:rFonts w:asciiTheme="minorEastAsia" w:eastAsiaTheme="minorEastAsia" w:hAnsiTheme="minorEastAsia" w:hint="eastAsia"/>
          <w:sz w:val="22"/>
        </w:rPr>
        <w:t>変動</w:t>
      </w:r>
      <w:r w:rsidR="0073505F" w:rsidRPr="001432E0">
        <w:rPr>
          <w:rFonts w:asciiTheme="minorEastAsia" w:eastAsiaTheme="minorEastAsia" w:hAnsiTheme="minorEastAsia" w:hint="eastAsia"/>
          <w:sz w:val="22"/>
        </w:rPr>
        <w:t>する</w:t>
      </w:r>
      <w:r w:rsidR="007637B6" w:rsidRPr="001432E0">
        <w:rPr>
          <w:rFonts w:asciiTheme="minorEastAsia" w:eastAsiaTheme="minorEastAsia" w:hAnsiTheme="minorEastAsia" w:hint="eastAsia"/>
          <w:sz w:val="22"/>
        </w:rPr>
        <w:t>項目もあることに留意する。</w:t>
      </w:r>
    </w:p>
    <w:p w:rsidR="005E3BEB" w:rsidRPr="00B6235B" w:rsidRDefault="00446510" w:rsidP="00852799">
      <w:pPr>
        <w:spacing w:beforeLines="50" w:before="182"/>
        <w:ind w:leftChars="71" w:left="171"/>
        <w:rPr>
          <w:rFonts w:asciiTheme="majorEastAsia" w:eastAsiaTheme="majorEastAsia" w:hAnsiTheme="majorEastAsia"/>
          <w:sz w:val="22"/>
          <w:szCs w:val="21"/>
          <w:bdr w:val="single" w:sz="4" w:space="0" w:color="auto"/>
        </w:rPr>
      </w:pPr>
      <w:r w:rsidRPr="00B6235B">
        <w:rPr>
          <w:rFonts w:asciiTheme="majorEastAsia" w:eastAsiaTheme="majorEastAsia" w:hAnsiTheme="majorEastAsia" w:hint="eastAsia"/>
          <w:sz w:val="22"/>
          <w:szCs w:val="21"/>
          <w:bdr w:val="single" w:sz="4" w:space="0" w:color="auto"/>
        </w:rPr>
        <w:t xml:space="preserve">　</w:t>
      </w:r>
      <w:r w:rsidR="005E3BEB" w:rsidRPr="00B6235B">
        <w:rPr>
          <w:rFonts w:asciiTheme="majorEastAsia" w:eastAsiaTheme="majorEastAsia" w:hAnsiTheme="majorEastAsia" w:hint="eastAsia"/>
          <w:sz w:val="22"/>
          <w:szCs w:val="21"/>
          <w:bdr w:val="single" w:sz="4" w:space="0" w:color="auto"/>
        </w:rPr>
        <w:t>食費・外食費</w:t>
      </w:r>
      <w:r w:rsidRPr="00B6235B">
        <w:rPr>
          <w:rFonts w:asciiTheme="majorEastAsia" w:eastAsiaTheme="majorEastAsia" w:hAnsiTheme="majorEastAsia" w:hint="eastAsia"/>
          <w:sz w:val="22"/>
          <w:szCs w:val="21"/>
          <w:bdr w:val="single" w:sz="4" w:space="0" w:color="auto"/>
        </w:rPr>
        <w:t xml:space="preserve">　</w:t>
      </w:r>
    </w:p>
    <w:p w:rsidR="005E3BEB"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5E3BEB" w:rsidRPr="001432E0">
        <w:rPr>
          <w:rFonts w:asciiTheme="minorEastAsia" w:eastAsiaTheme="minorEastAsia" w:hAnsiTheme="minorEastAsia" w:hint="eastAsia"/>
          <w:sz w:val="22"/>
        </w:rPr>
        <w:t>育ち盛りの子どものいる家庭は、一年ごとに食費を増額する</w:t>
      </w:r>
      <w:r w:rsidR="00ED06D9" w:rsidRPr="001432E0">
        <w:rPr>
          <w:rFonts w:asciiTheme="minorEastAsia" w:eastAsiaTheme="minorEastAsia" w:hAnsiTheme="minorEastAsia" w:hint="eastAsia"/>
          <w:sz w:val="22"/>
        </w:rPr>
        <w:t>ことなども</w:t>
      </w:r>
      <w:r w:rsidR="005E3BEB" w:rsidRPr="001432E0">
        <w:rPr>
          <w:rFonts w:asciiTheme="minorEastAsia" w:eastAsiaTheme="minorEastAsia" w:hAnsiTheme="minorEastAsia" w:hint="eastAsia"/>
          <w:sz w:val="22"/>
        </w:rPr>
        <w:t>検討</w:t>
      </w:r>
      <w:r w:rsidR="00110BDE" w:rsidRPr="001432E0">
        <w:rPr>
          <w:rFonts w:asciiTheme="minorEastAsia" w:eastAsiaTheme="minorEastAsia" w:hAnsiTheme="minorEastAsia" w:hint="eastAsia"/>
          <w:sz w:val="22"/>
        </w:rPr>
        <w:t>する</w:t>
      </w:r>
      <w:r w:rsidR="005E3BEB" w:rsidRPr="001432E0">
        <w:rPr>
          <w:rFonts w:asciiTheme="minorEastAsia" w:eastAsiaTheme="minorEastAsia" w:hAnsiTheme="minorEastAsia" w:hint="eastAsia"/>
          <w:sz w:val="22"/>
        </w:rPr>
        <w:t>。</w:t>
      </w:r>
    </w:p>
    <w:p w:rsidR="005E3BEB" w:rsidRPr="00B6235B" w:rsidRDefault="0044651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5E3BEB" w:rsidRPr="00B6235B">
        <w:rPr>
          <w:rFonts w:asciiTheme="majorEastAsia" w:eastAsiaTheme="majorEastAsia" w:hAnsiTheme="majorEastAsia" w:hint="eastAsia"/>
          <w:sz w:val="22"/>
          <w:szCs w:val="22"/>
          <w:bdr w:val="single" w:sz="4" w:space="0" w:color="auto" w:frame="1"/>
        </w:rPr>
        <w:t>住宅ローン</w:t>
      </w:r>
      <w:r w:rsidR="00F1475B" w:rsidRPr="00B6235B">
        <w:rPr>
          <w:rFonts w:asciiTheme="majorEastAsia" w:eastAsiaTheme="majorEastAsia" w:hAnsiTheme="majorEastAsia" w:hint="eastAsia"/>
          <w:sz w:val="22"/>
          <w:szCs w:val="22"/>
          <w:bdr w:val="single" w:sz="4" w:space="0" w:color="auto" w:frame="1"/>
        </w:rPr>
        <w:t>・自動車ローン</w:t>
      </w:r>
      <w:r w:rsidR="00883E4D" w:rsidRPr="00B6235B">
        <w:rPr>
          <w:rFonts w:asciiTheme="majorEastAsia" w:eastAsiaTheme="majorEastAsia" w:hAnsiTheme="majorEastAsia" w:hint="eastAsia"/>
          <w:sz w:val="22"/>
          <w:szCs w:val="22"/>
          <w:bdr w:val="single" w:sz="4" w:space="0" w:color="auto" w:frame="1"/>
        </w:rPr>
        <w:t>の返済金</w:t>
      </w:r>
      <w:r w:rsidRPr="00B6235B">
        <w:rPr>
          <w:rFonts w:asciiTheme="majorEastAsia" w:eastAsiaTheme="majorEastAsia" w:hAnsiTheme="majorEastAsia" w:hint="eastAsia"/>
          <w:sz w:val="22"/>
          <w:szCs w:val="22"/>
          <w:bdr w:val="single" w:sz="4" w:space="0" w:color="auto" w:frame="1"/>
        </w:rPr>
        <w:t xml:space="preserve">　</w:t>
      </w:r>
    </w:p>
    <w:p w:rsidR="005E3BEB" w:rsidRPr="001432E0" w:rsidRDefault="00440B5A" w:rsidP="00440B5A">
      <w:pPr>
        <w:ind w:left="261" w:hangingChars="100" w:hanging="261"/>
        <w:rPr>
          <w:rFonts w:asciiTheme="minorEastAsia" w:eastAsiaTheme="minorEastAsia" w:hAnsiTheme="minorEastAsia"/>
          <w:szCs w:val="22"/>
        </w:rPr>
      </w:pPr>
      <w:r>
        <w:rPr>
          <w:rFonts w:asciiTheme="minorEastAsia" w:eastAsiaTheme="minorEastAsia" w:hAnsiTheme="minorEastAsia" w:hint="eastAsia"/>
          <w:sz w:val="22"/>
          <w:szCs w:val="22"/>
        </w:rPr>
        <w:t xml:space="preserve">○　</w:t>
      </w:r>
      <w:r w:rsidR="005E3BEB" w:rsidRPr="001432E0">
        <w:rPr>
          <w:rFonts w:asciiTheme="minorEastAsia" w:eastAsiaTheme="minorEastAsia" w:hAnsiTheme="minorEastAsia" w:hint="eastAsia"/>
          <w:sz w:val="22"/>
          <w:szCs w:val="22"/>
        </w:rPr>
        <w:t>住宅ローン欄の金額には、毎月の返済金額を計上</w:t>
      </w:r>
      <w:r w:rsidR="00110BDE" w:rsidRPr="001432E0">
        <w:rPr>
          <w:rFonts w:asciiTheme="minorEastAsia" w:eastAsiaTheme="minorEastAsia" w:hAnsiTheme="minorEastAsia" w:hint="eastAsia"/>
          <w:sz w:val="22"/>
          <w:szCs w:val="22"/>
        </w:rPr>
        <w:t>する</w:t>
      </w:r>
      <w:r w:rsidR="005E3BEB" w:rsidRPr="001432E0">
        <w:rPr>
          <w:rFonts w:asciiTheme="minorEastAsia" w:eastAsiaTheme="minorEastAsia" w:hAnsiTheme="minorEastAsia" w:hint="eastAsia"/>
          <w:sz w:val="22"/>
          <w:szCs w:val="22"/>
        </w:rPr>
        <w:t>。賞与払いの返済金額は、賞与払い月の</w:t>
      </w:r>
      <w:r w:rsidR="005E3BEB" w:rsidRPr="001432E0">
        <w:rPr>
          <w:rFonts w:asciiTheme="minorEastAsia" w:eastAsiaTheme="minorEastAsia" w:hAnsiTheme="minorEastAsia" w:hint="eastAsia"/>
          <w:sz w:val="22"/>
          <w:szCs w:val="22"/>
          <w:bdr w:val="single" w:sz="4" w:space="0" w:color="auto"/>
        </w:rPr>
        <w:t>一時的な支出</w:t>
      </w:r>
      <w:r w:rsidR="005E3BEB" w:rsidRPr="001432E0">
        <w:rPr>
          <w:rFonts w:asciiTheme="minorEastAsia" w:eastAsiaTheme="minorEastAsia" w:hAnsiTheme="minorEastAsia" w:hint="eastAsia"/>
          <w:sz w:val="22"/>
          <w:szCs w:val="22"/>
        </w:rPr>
        <w:t>欄に、月額に加算される金額を計上</w:t>
      </w:r>
      <w:r w:rsidR="00110BDE" w:rsidRPr="001432E0">
        <w:rPr>
          <w:rFonts w:asciiTheme="minorEastAsia" w:eastAsiaTheme="minorEastAsia" w:hAnsiTheme="minorEastAsia" w:hint="eastAsia"/>
          <w:sz w:val="22"/>
          <w:szCs w:val="22"/>
        </w:rPr>
        <w:t>する</w:t>
      </w:r>
      <w:r w:rsidR="005E3BEB" w:rsidRPr="001432E0">
        <w:rPr>
          <w:rFonts w:asciiTheme="minorEastAsia" w:eastAsiaTheme="minorEastAsia" w:hAnsiTheme="minorEastAsia" w:hint="eastAsia"/>
          <w:sz w:val="22"/>
          <w:szCs w:val="22"/>
        </w:rPr>
        <w:t>。</w:t>
      </w:r>
      <w:r w:rsidR="00805CB3" w:rsidRPr="001432E0">
        <w:rPr>
          <w:rFonts w:asciiTheme="minorEastAsia" w:eastAsiaTheme="minorEastAsia" w:hAnsiTheme="minorEastAsia" w:hint="eastAsia"/>
          <w:sz w:val="22"/>
          <w:szCs w:val="22"/>
        </w:rPr>
        <w:t>住宅ローンは、段階的に返済額が増加する場合もあるため留意する。</w:t>
      </w:r>
    </w:p>
    <w:p w:rsidR="005E3BEB" w:rsidRPr="00B6235B" w:rsidRDefault="0044651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5E3BEB" w:rsidRPr="00B6235B">
        <w:rPr>
          <w:rFonts w:asciiTheme="majorEastAsia" w:eastAsiaTheme="majorEastAsia" w:hAnsiTheme="majorEastAsia" w:hint="eastAsia"/>
          <w:sz w:val="22"/>
          <w:szCs w:val="22"/>
          <w:bdr w:val="single" w:sz="4" w:space="0" w:color="auto" w:frame="1"/>
        </w:rPr>
        <w:t>銀行・</w:t>
      </w:r>
      <w:r w:rsidR="00F1475B" w:rsidRPr="00B6235B">
        <w:rPr>
          <w:rFonts w:asciiTheme="majorEastAsia" w:eastAsiaTheme="majorEastAsia" w:hAnsiTheme="majorEastAsia" w:hint="eastAsia"/>
          <w:sz w:val="22"/>
          <w:szCs w:val="22"/>
          <w:bdr w:val="single" w:sz="4" w:space="0" w:color="auto" w:frame="1"/>
        </w:rPr>
        <w:t>消費者金融等</w:t>
      </w:r>
      <w:r w:rsidR="005E3BEB" w:rsidRPr="00B6235B">
        <w:rPr>
          <w:rFonts w:asciiTheme="majorEastAsia" w:eastAsiaTheme="majorEastAsia" w:hAnsiTheme="majorEastAsia" w:hint="eastAsia"/>
          <w:sz w:val="22"/>
          <w:szCs w:val="22"/>
          <w:bdr w:val="single" w:sz="4" w:space="0" w:color="auto" w:frame="1"/>
        </w:rPr>
        <w:t>の返済金</w:t>
      </w:r>
      <w:r w:rsidRPr="00B6235B">
        <w:rPr>
          <w:rFonts w:asciiTheme="majorEastAsia" w:eastAsiaTheme="majorEastAsia" w:hAnsiTheme="majorEastAsia" w:hint="eastAsia"/>
          <w:sz w:val="22"/>
          <w:szCs w:val="22"/>
          <w:bdr w:val="single" w:sz="4" w:space="0" w:color="auto" w:frame="1"/>
        </w:rPr>
        <w:t xml:space="preserve">　</w:t>
      </w:r>
    </w:p>
    <w:p w:rsidR="00823A15" w:rsidRPr="001432E0" w:rsidRDefault="00440B5A" w:rsidP="00440B5A">
      <w:pPr>
        <w:pStyle w:val="2"/>
        <w:numPr>
          <w:ilvl w:val="0"/>
          <w:numId w:val="0"/>
        </w:numPr>
        <w:spacing w:line="240" w:lineRule="auto"/>
        <w:ind w:left="420" w:hanging="420"/>
        <w:rPr>
          <w:rFonts w:asciiTheme="minorEastAsia" w:eastAsiaTheme="minorEastAsia" w:hAnsiTheme="minorEastAsia"/>
        </w:rPr>
      </w:pPr>
      <w:r>
        <w:rPr>
          <w:rFonts w:asciiTheme="minorEastAsia" w:eastAsiaTheme="minorEastAsia" w:hAnsiTheme="minorEastAsia" w:hint="eastAsia"/>
          <w:sz w:val="22"/>
        </w:rPr>
        <w:t xml:space="preserve">○　</w:t>
      </w:r>
      <w:r w:rsidR="00823A15" w:rsidRPr="001432E0">
        <w:rPr>
          <w:rFonts w:asciiTheme="minorEastAsia" w:eastAsiaTheme="minorEastAsia" w:hAnsiTheme="minorEastAsia" w:hint="eastAsia"/>
          <w:sz w:val="22"/>
        </w:rPr>
        <w:t>債務整理後の返済金も、この欄に計上する。完済月を確認して金額の変動に留意する。</w:t>
      </w:r>
    </w:p>
    <w:p w:rsidR="005E3BEB" w:rsidRPr="00B6235B" w:rsidRDefault="0044651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5E3BEB" w:rsidRPr="00B6235B">
        <w:rPr>
          <w:rFonts w:asciiTheme="majorEastAsia" w:eastAsiaTheme="majorEastAsia" w:hAnsiTheme="majorEastAsia" w:hint="eastAsia"/>
          <w:sz w:val="22"/>
          <w:szCs w:val="22"/>
          <w:bdr w:val="single" w:sz="4" w:space="0" w:color="auto" w:frame="1"/>
        </w:rPr>
        <w:t>一時的な支出</w:t>
      </w:r>
      <w:r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szCs w:val="22"/>
        </w:rPr>
      </w:pPr>
      <w:r>
        <w:rPr>
          <w:rFonts w:asciiTheme="minorEastAsia" w:eastAsiaTheme="minorEastAsia" w:hAnsiTheme="minorEastAsia" w:hint="eastAsia"/>
          <w:sz w:val="22"/>
          <w:szCs w:val="22"/>
        </w:rPr>
        <w:t xml:space="preserve">○　</w:t>
      </w:r>
      <w:r w:rsidR="00CB3179" w:rsidRPr="001432E0">
        <w:rPr>
          <w:rFonts w:asciiTheme="minorEastAsia" w:eastAsiaTheme="minorEastAsia" w:hAnsiTheme="minorEastAsia" w:hint="eastAsia"/>
          <w:sz w:val="22"/>
          <w:szCs w:val="22"/>
        </w:rPr>
        <w:t>家計のイベント欄と対応し、年</w:t>
      </w:r>
      <w:r>
        <w:rPr>
          <w:rFonts w:asciiTheme="minorEastAsia" w:eastAsiaTheme="minorEastAsia" w:hAnsiTheme="minorEastAsia" w:hint="eastAsia"/>
          <w:sz w:val="22"/>
          <w:szCs w:val="22"/>
        </w:rPr>
        <w:t>１</w:t>
      </w:r>
      <w:r w:rsidR="00CB3179" w:rsidRPr="001432E0">
        <w:rPr>
          <w:rFonts w:asciiTheme="minorEastAsia" w:eastAsiaTheme="minorEastAsia" w:hAnsiTheme="minorEastAsia"/>
          <w:sz w:val="22"/>
          <w:szCs w:val="22"/>
        </w:rPr>
        <w:t>回程度の出費(例：固定資産税・自動車税、</w:t>
      </w:r>
      <w:r w:rsidR="00CB3179" w:rsidRPr="001432E0">
        <w:rPr>
          <w:rFonts w:asciiTheme="minorEastAsia" w:eastAsiaTheme="minorEastAsia" w:hAnsiTheme="minorEastAsia"/>
          <w:sz w:val="22"/>
          <w:szCs w:val="22"/>
        </w:rPr>
        <w:lastRenderedPageBreak/>
        <w:t>年</w:t>
      </w:r>
      <w:r w:rsidR="00CB3179" w:rsidRPr="001432E0">
        <w:rPr>
          <w:rFonts w:asciiTheme="minorEastAsia" w:eastAsiaTheme="minorEastAsia" w:hAnsiTheme="minorEastAsia" w:hint="eastAsia"/>
          <w:sz w:val="22"/>
          <w:szCs w:val="22"/>
        </w:rPr>
        <w:t>払いの保険料、</w:t>
      </w:r>
      <w:r w:rsidR="00DA05FE" w:rsidRPr="001432E0">
        <w:rPr>
          <w:rFonts w:asciiTheme="minorEastAsia" w:eastAsiaTheme="minorEastAsia" w:hAnsiTheme="minorEastAsia" w:hint="eastAsia"/>
          <w:sz w:val="22"/>
          <w:szCs w:val="22"/>
        </w:rPr>
        <w:t>夏休み・冬休み、正月</w:t>
      </w:r>
      <w:r w:rsidR="00874ED3" w:rsidRPr="001432E0">
        <w:rPr>
          <w:rFonts w:asciiTheme="minorEastAsia" w:eastAsiaTheme="minorEastAsia" w:hAnsiTheme="minorEastAsia" w:hint="eastAsia"/>
          <w:sz w:val="22"/>
          <w:szCs w:val="22"/>
        </w:rPr>
        <w:t>・</w:t>
      </w:r>
      <w:r w:rsidR="00DA05FE" w:rsidRPr="001432E0">
        <w:rPr>
          <w:rFonts w:asciiTheme="minorEastAsia" w:eastAsiaTheme="minorEastAsia" w:hAnsiTheme="minorEastAsia" w:hint="eastAsia"/>
          <w:sz w:val="22"/>
          <w:szCs w:val="22"/>
        </w:rPr>
        <w:t>お盆</w:t>
      </w:r>
      <w:r w:rsidR="00CB3179">
        <w:rPr>
          <w:rFonts w:asciiTheme="minorEastAsia" w:eastAsiaTheme="minorEastAsia" w:hAnsiTheme="minorEastAsia" w:hint="eastAsia"/>
          <w:sz w:val="22"/>
          <w:szCs w:val="22"/>
        </w:rPr>
        <w:t>に伴う出費</w:t>
      </w:r>
      <w:r w:rsidR="00DA05FE" w:rsidRPr="001432E0">
        <w:rPr>
          <w:rFonts w:asciiTheme="minorEastAsia" w:eastAsiaTheme="minorEastAsia" w:hAnsiTheme="minorEastAsia" w:hint="eastAsia"/>
          <w:sz w:val="22"/>
          <w:szCs w:val="22"/>
        </w:rPr>
        <w:t>、</w:t>
      </w:r>
      <w:r w:rsidR="00874ED3" w:rsidRPr="001432E0">
        <w:rPr>
          <w:rFonts w:asciiTheme="minorEastAsia" w:eastAsiaTheme="minorEastAsia" w:hAnsiTheme="minorEastAsia" w:hint="eastAsia"/>
          <w:sz w:val="22"/>
          <w:szCs w:val="22"/>
        </w:rPr>
        <w:t>中元・歳暮、前期・後期払いの授業料)、数年に</w:t>
      </w:r>
      <w:r>
        <w:rPr>
          <w:rFonts w:asciiTheme="minorEastAsia" w:eastAsiaTheme="minorEastAsia" w:hAnsiTheme="minorEastAsia" w:hint="eastAsia"/>
          <w:sz w:val="22"/>
          <w:szCs w:val="22"/>
        </w:rPr>
        <w:t>１</w:t>
      </w:r>
      <w:r w:rsidR="00874ED3" w:rsidRPr="001432E0">
        <w:rPr>
          <w:rFonts w:asciiTheme="minorEastAsia" w:eastAsiaTheme="minorEastAsia" w:hAnsiTheme="minorEastAsia" w:hint="eastAsia"/>
          <w:sz w:val="22"/>
          <w:szCs w:val="22"/>
        </w:rPr>
        <w:t>回のライフイベントに伴う出費(例：車検・家賃の更新、入学・</w:t>
      </w:r>
      <w:r w:rsidR="00CB3179">
        <w:rPr>
          <w:rFonts w:asciiTheme="minorEastAsia" w:eastAsiaTheme="minorEastAsia" w:hAnsiTheme="minorEastAsia" w:hint="eastAsia"/>
          <w:sz w:val="22"/>
          <w:szCs w:val="22"/>
        </w:rPr>
        <w:t>受験</w:t>
      </w:r>
      <w:r w:rsidR="00874ED3" w:rsidRPr="001432E0">
        <w:rPr>
          <w:rFonts w:asciiTheme="minorEastAsia" w:eastAsiaTheme="minorEastAsia" w:hAnsiTheme="minorEastAsia" w:hint="eastAsia"/>
          <w:sz w:val="22"/>
          <w:szCs w:val="22"/>
        </w:rPr>
        <w:t>・修学旅行)などを</w:t>
      </w:r>
      <w:r w:rsidR="00DA05FE" w:rsidRPr="001432E0">
        <w:rPr>
          <w:rFonts w:asciiTheme="minorEastAsia" w:eastAsiaTheme="minorEastAsia" w:hAnsiTheme="minorEastAsia" w:hint="eastAsia"/>
          <w:sz w:val="22"/>
          <w:szCs w:val="22"/>
        </w:rPr>
        <w:t>計上</w:t>
      </w:r>
      <w:r w:rsidR="00535A1B" w:rsidRPr="001432E0">
        <w:rPr>
          <w:rFonts w:asciiTheme="minorEastAsia" w:eastAsiaTheme="minorEastAsia" w:hAnsiTheme="minorEastAsia" w:hint="eastAsia"/>
          <w:sz w:val="22"/>
          <w:szCs w:val="22"/>
        </w:rPr>
        <w:t>する</w:t>
      </w:r>
      <w:r w:rsidR="00DA05FE" w:rsidRPr="001432E0">
        <w:rPr>
          <w:rFonts w:asciiTheme="minorEastAsia" w:eastAsiaTheme="minorEastAsia" w:hAnsiTheme="minorEastAsia" w:hint="eastAsia"/>
          <w:sz w:val="22"/>
          <w:szCs w:val="22"/>
        </w:rPr>
        <w:t>。</w:t>
      </w:r>
    </w:p>
    <w:p w:rsidR="00EE5F15"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szCs w:val="22"/>
        </w:rPr>
      </w:pPr>
      <w:r>
        <w:rPr>
          <w:rFonts w:asciiTheme="minorEastAsia" w:eastAsiaTheme="minorEastAsia" w:hAnsiTheme="minorEastAsia" w:hint="eastAsia"/>
          <w:szCs w:val="22"/>
        </w:rPr>
        <w:t xml:space="preserve">○　</w:t>
      </w:r>
      <w:r w:rsidR="00EE5F15" w:rsidRPr="001432E0">
        <w:rPr>
          <w:rFonts w:asciiTheme="minorEastAsia" w:eastAsiaTheme="minorEastAsia" w:hAnsiTheme="minorEastAsia" w:hint="eastAsia"/>
          <w:sz w:val="22"/>
          <w:szCs w:val="22"/>
        </w:rPr>
        <w:t>家計</w:t>
      </w:r>
      <w:r w:rsidR="00E63EB0" w:rsidRPr="001432E0">
        <w:rPr>
          <w:rFonts w:asciiTheme="minorEastAsia" w:eastAsiaTheme="minorEastAsia" w:hAnsiTheme="minorEastAsia" w:hint="eastAsia"/>
          <w:sz w:val="22"/>
          <w:szCs w:val="22"/>
        </w:rPr>
        <w:t>計画</w:t>
      </w:r>
      <w:r w:rsidR="00EE5F15" w:rsidRPr="001432E0">
        <w:rPr>
          <w:rFonts w:asciiTheme="minorEastAsia" w:eastAsiaTheme="minorEastAsia" w:hAnsiTheme="minorEastAsia" w:hint="eastAsia"/>
          <w:sz w:val="22"/>
          <w:szCs w:val="22"/>
        </w:rPr>
        <w:t>表を作成しながら、次の車検や家賃更新の時期がいつなのか、学費は何月に支払いなのかなどを把握し、キャッシュフロー表に反映</w:t>
      </w:r>
      <w:r w:rsidR="00535A1B" w:rsidRPr="001432E0">
        <w:rPr>
          <w:rFonts w:asciiTheme="minorEastAsia" w:eastAsiaTheme="minorEastAsia" w:hAnsiTheme="minorEastAsia" w:hint="eastAsia"/>
          <w:sz w:val="22"/>
          <w:szCs w:val="22"/>
        </w:rPr>
        <w:t>する</w:t>
      </w:r>
      <w:r w:rsidR="00EE5F15" w:rsidRPr="001432E0">
        <w:rPr>
          <w:rFonts w:asciiTheme="minorEastAsia" w:eastAsiaTheme="minorEastAsia" w:hAnsiTheme="minorEastAsia" w:hint="eastAsia"/>
          <w:sz w:val="22"/>
          <w:szCs w:val="22"/>
        </w:rPr>
        <w:t>。</w:t>
      </w:r>
    </w:p>
    <w:p w:rsidR="00332B5F" w:rsidRPr="001432E0" w:rsidRDefault="00F61475">
      <w:pPr>
        <w:pStyle w:val="afc"/>
        <w:tabs>
          <w:tab w:val="left" w:pos="840"/>
        </w:tabs>
        <w:ind w:left="567"/>
        <w:rPr>
          <w:rFonts w:asciiTheme="minorEastAsia" w:eastAsiaTheme="minorEastAsia" w:hAnsiTheme="minorEastAsia"/>
          <w:szCs w:val="22"/>
        </w:rPr>
      </w:pPr>
      <w:r w:rsidRPr="00F61475">
        <w:rPr>
          <w:rFonts w:asciiTheme="minorEastAsia" w:eastAsiaTheme="minorEastAsia" w:hAnsiTheme="minorEastAsia"/>
          <w:noProof/>
        </w:rPr>
        <mc:AlternateContent>
          <mc:Choice Requires="wps">
            <w:drawing>
              <wp:anchor distT="0" distB="0" distL="114300" distR="114300" simplePos="0" relativeHeight="251966464" behindDoc="0" locked="0" layoutInCell="1" allowOverlap="1" wp14:anchorId="4976524B" wp14:editId="5B3FEFB2">
                <wp:simplePos x="0" y="0"/>
                <wp:positionH relativeFrom="column">
                  <wp:posOffset>205740</wp:posOffset>
                </wp:positionH>
                <wp:positionV relativeFrom="paragraph">
                  <wp:posOffset>125830</wp:posOffset>
                </wp:positionV>
                <wp:extent cx="577215" cy="471170"/>
                <wp:effectExtent l="0" t="0" r="0" b="508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46" o:spid="_x0000_s1063" type="#_x0000_t202" style="position:absolute;left:0;text-align:left;margin-left:16.2pt;margin-top:9.9pt;width:45.45pt;height:37.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DA05FE"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noProof/>
        </w:rPr>
      </w:pPr>
      <w:r>
        <w:rPr>
          <w:rFonts w:asciiTheme="minorEastAsia" w:eastAsiaTheme="minorEastAsia" w:hAnsiTheme="minorEastAsia"/>
        </w:rPr>
        <w:t xml:space="preserve">　</w:t>
      </w:r>
      <w:r w:rsidR="00DA05FE" w:rsidRPr="00B6235B">
        <w:rPr>
          <w:rFonts w:asciiTheme="minorEastAsia" w:eastAsiaTheme="minorEastAsia" w:hAnsiTheme="minorEastAsia" w:hint="eastAsia"/>
          <w:noProof/>
        </w:rPr>
        <w:t>子どもの進学、特に入学時には費用が</w:t>
      </w:r>
      <w:r w:rsidR="00535A1B" w:rsidRPr="00B6235B">
        <w:rPr>
          <w:rFonts w:asciiTheme="minorEastAsia" w:eastAsiaTheme="minorEastAsia" w:hAnsiTheme="minorEastAsia" w:hint="eastAsia"/>
          <w:noProof/>
        </w:rPr>
        <w:t>かかる</w:t>
      </w:r>
      <w:r w:rsidR="00DA05FE" w:rsidRPr="00B6235B">
        <w:rPr>
          <w:rFonts w:asciiTheme="minorEastAsia" w:eastAsiaTheme="minorEastAsia" w:hAnsiTheme="minorEastAsia" w:hint="eastAsia"/>
          <w:noProof/>
        </w:rPr>
        <w:t>。そのための備えとして、キャッシュフロー表で計画的に貯蓄することを検討する必要があ</w:t>
      </w:r>
      <w:r w:rsidR="00535A1B" w:rsidRPr="00B6235B">
        <w:rPr>
          <w:rFonts w:asciiTheme="minorEastAsia" w:eastAsiaTheme="minorEastAsia" w:hAnsiTheme="minorEastAsia" w:hint="eastAsia"/>
          <w:noProof/>
        </w:rPr>
        <w:t>る</w:t>
      </w:r>
      <w:r w:rsidR="00DA05FE" w:rsidRPr="00B6235B">
        <w:rPr>
          <w:rFonts w:asciiTheme="minorEastAsia" w:eastAsiaTheme="minorEastAsia" w:hAnsiTheme="minorEastAsia" w:hint="eastAsia"/>
          <w:noProof/>
        </w:rPr>
        <w:t>。</w:t>
      </w:r>
      <w:r w:rsidR="00535A1B" w:rsidRPr="00B6235B">
        <w:rPr>
          <w:rFonts w:asciiTheme="minorEastAsia" w:eastAsiaTheme="minorEastAsia" w:hAnsiTheme="minorEastAsia" w:hint="eastAsia"/>
          <w:noProof/>
        </w:rPr>
        <w:t>例えば、</w:t>
      </w:r>
      <w:r w:rsidR="00DA05FE" w:rsidRPr="00B6235B">
        <w:rPr>
          <w:rFonts w:asciiTheme="minorEastAsia" w:eastAsiaTheme="minorEastAsia" w:hAnsiTheme="minorEastAsia" w:hint="eastAsia"/>
          <w:noProof/>
        </w:rPr>
        <w:t>○年○月までに○○万円を入学時の費用として積み立てる、といった具体的な計画を立てることにより、目標がより明確になり、動機づけにもつなが</w:t>
      </w:r>
      <w:r w:rsidR="00535A1B" w:rsidRPr="00B6235B">
        <w:rPr>
          <w:rFonts w:asciiTheme="minorEastAsia" w:eastAsiaTheme="minorEastAsia" w:hAnsiTheme="minorEastAsia" w:hint="eastAsia"/>
          <w:noProof/>
        </w:rPr>
        <w:t>る。</w:t>
      </w:r>
    </w:p>
    <w:p w:rsidR="00AA422A" w:rsidRDefault="00AA422A" w:rsidP="00852799">
      <w:pPr>
        <w:spacing w:beforeLines="50" w:before="182"/>
        <w:ind w:leftChars="71" w:left="171"/>
        <w:rPr>
          <w:rFonts w:asciiTheme="majorEastAsia" w:eastAsiaTheme="majorEastAsia" w:hAnsiTheme="majorEastAsia"/>
          <w:sz w:val="22"/>
          <w:szCs w:val="22"/>
          <w:bdr w:val="single" w:sz="4" w:space="0" w:color="auto" w:frame="1"/>
        </w:rPr>
      </w:pPr>
    </w:p>
    <w:p w:rsidR="002527B5" w:rsidRPr="00B6235B" w:rsidRDefault="002527B5"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家計再生のための借入の返済</w:t>
      </w:r>
      <w:r w:rsidR="007B3E5F" w:rsidRPr="00B6235B">
        <w:rPr>
          <w:rFonts w:asciiTheme="majorEastAsia" w:eastAsiaTheme="majorEastAsia" w:hAnsiTheme="majorEastAsia" w:hint="eastAsia"/>
          <w:sz w:val="22"/>
          <w:szCs w:val="22"/>
          <w:bdr w:val="single" w:sz="4" w:space="0" w:color="auto" w:frame="1"/>
        </w:rPr>
        <w:t>金</w:t>
      </w:r>
      <w:r w:rsidRPr="00B6235B">
        <w:rPr>
          <w:rFonts w:asciiTheme="majorEastAsia" w:eastAsiaTheme="majorEastAsia" w:hAnsiTheme="majorEastAsia" w:hint="eastAsia"/>
          <w:sz w:val="22"/>
          <w:szCs w:val="22"/>
          <w:bdr w:val="single" w:sz="4" w:space="0" w:color="auto" w:frame="1"/>
        </w:rPr>
        <w:t xml:space="preserve">　</w:t>
      </w:r>
    </w:p>
    <w:p w:rsidR="004262F2"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sidRPr="00440B5A">
        <w:rPr>
          <w:rFonts w:asciiTheme="minorEastAsia" w:eastAsiaTheme="minorEastAsia" w:hAnsiTheme="minorEastAsia" w:hint="eastAsia"/>
          <w:sz w:val="22"/>
        </w:rPr>
        <w:t xml:space="preserve">○　</w:t>
      </w:r>
      <w:r w:rsidR="004262F2" w:rsidRPr="001432E0">
        <w:rPr>
          <w:rFonts w:asciiTheme="minorEastAsia" w:eastAsiaTheme="minorEastAsia" w:hAnsiTheme="minorEastAsia" w:hint="eastAsia"/>
          <w:sz w:val="22"/>
          <w:bdr w:val="single" w:sz="4" w:space="0" w:color="auto"/>
        </w:rPr>
        <w:t>家計再生のための借入の返済</w:t>
      </w:r>
      <w:r w:rsidR="007B3E5F" w:rsidRPr="001432E0">
        <w:rPr>
          <w:rFonts w:asciiTheme="minorEastAsia" w:eastAsiaTheme="minorEastAsia" w:hAnsiTheme="minorEastAsia" w:hint="eastAsia"/>
          <w:sz w:val="22"/>
          <w:bdr w:val="single" w:sz="4" w:space="0" w:color="auto"/>
        </w:rPr>
        <w:t>金</w:t>
      </w:r>
      <w:r w:rsidR="004262F2" w:rsidRPr="001432E0">
        <w:rPr>
          <w:rFonts w:asciiTheme="minorEastAsia" w:eastAsiaTheme="minorEastAsia" w:hAnsiTheme="minorEastAsia" w:hint="eastAsia"/>
          <w:sz w:val="22"/>
        </w:rPr>
        <w:t>は、</w:t>
      </w:r>
      <w:r w:rsidR="003B084D">
        <w:rPr>
          <w:rFonts w:asciiTheme="minorEastAsia" w:eastAsiaTheme="minorEastAsia" w:hAnsiTheme="minorEastAsia" w:hint="eastAsia"/>
          <w:sz w:val="22"/>
        </w:rPr>
        <w:t>改善支援員</w:t>
      </w:r>
      <w:r w:rsidR="004262F2" w:rsidRPr="001432E0">
        <w:rPr>
          <w:rFonts w:asciiTheme="minorEastAsia" w:eastAsiaTheme="minorEastAsia" w:hAnsiTheme="minorEastAsia" w:hint="eastAsia"/>
          <w:sz w:val="22"/>
        </w:rPr>
        <w:t>のアセスメントの結果、貸付</w:t>
      </w:r>
      <w:r w:rsidR="00E636B5">
        <w:rPr>
          <w:rFonts w:asciiTheme="minorEastAsia" w:eastAsiaTheme="minorEastAsia" w:hAnsiTheme="minorEastAsia" w:hint="eastAsia"/>
          <w:sz w:val="22"/>
        </w:rPr>
        <w:t>による支援が必要と考えられる</w:t>
      </w:r>
      <w:r w:rsidR="004262F2" w:rsidRPr="001432E0">
        <w:rPr>
          <w:rFonts w:asciiTheme="minorEastAsia" w:eastAsiaTheme="minorEastAsia" w:hAnsiTheme="minorEastAsia" w:hint="eastAsia"/>
          <w:sz w:val="22"/>
        </w:rPr>
        <w:t>場合の月額の返済</w:t>
      </w:r>
      <w:r w:rsidR="000C2B7F" w:rsidRPr="001432E0">
        <w:rPr>
          <w:rFonts w:asciiTheme="minorEastAsia" w:eastAsiaTheme="minorEastAsia" w:hAnsiTheme="minorEastAsia" w:hint="eastAsia"/>
          <w:sz w:val="22"/>
        </w:rPr>
        <w:t>計画</w:t>
      </w:r>
      <w:r w:rsidR="004262F2" w:rsidRPr="001432E0">
        <w:rPr>
          <w:rFonts w:asciiTheme="minorEastAsia" w:eastAsiaTheme="minorEastAsia" w:hAnsiTheme="minorEastAsia" w:hint="eastAsia"/>
          <w:sz w:val="22"/>
        </w:rPr>
        <w:t>額を記入する</w:t>
      </w:r>
      <w:r w:rsidR="007637B6" w:rsidRPr="001432E0">
        <w:rPr>
          <w:rFonts w:asciiTheme="minorEastAsia" w:eastAsiaTheme="minorEastAsia" w:hAnsiTheme="minorEastAsia" w:hint="eastAsia"/>
          <w:sz w:val="22"/>
        </w:rPr>
        <w:t>。</w:t>
      </w:r>
    </w:p>
    <w:p w:rsidR="005E3BEB" w:rsidRPr="00B6235B" w:rsidRDefault="00446510"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2527B5" w:rsidRPr="00B6235B">
        <w:rPr>
          <w:rFonts w:asciiTheme="majorEastAsia" w:eastAsiaTheme="majorEastAsia" w:hAnsiTheme="majorEastAsia" w:hint="eastAsia"/>
          <w:sz w:val="22"/>
          <w:szCs w:val="22"/>
          <w:bdr w:val="single" w:sz="4" w:space="0" w:color="auto" w:frame="1"/>
        </w:rPr>
        <w:t>預貯金預け入れ</w:t>
      </w:r>
      <w:r w:rsidRPr="00B6235B">
        <w:rPr>
          <w:rFonts w:asciiTheme="majorEastAsia" w:eastAsiaTheme="majorEastAsia" w:hAnsiTheme="majorEastAsia" w:hint="eastAsia"/>
          <w:sz w:val="22"/>
          <w:szCs w:val="22"/>
          <w:bdr w:val="single" w:sz="4" w:space="0" w:color="auto" w:frame="1"/>
        </w:rPr>
        <w:t xml:space="preserve">　</w:t>
      </w:r>
    </w:p>
    <w:p w:rsidR="005E3BEB"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5E3BEB" w:rsidRPr="001432E0">
        <w:rPr>
          <w:rFonts w:asciiTheme="minorEastAsia" w:eastAsiaTheme="minorEastAsia" w:hAnsiTheme="minorEastAsia" w:hint="eastAsia"/>
          <w:sz w:val="22"/>
        </w:rPr>
        <w:t>家計</w:t>
      </w:r>
      <w:r w:rsidR="000C2B7F" w:rsidRPr="001432E0">
        <w:rPr>
          <w:rFonts w:asciiTheme="minorEastAsia" w:eastAsiaTheme="minorEastAsia" w:hAnsiTheme="minorEastAsia" w:hint="eastAsia"/>
          <w:sz w:val="22"/>
        </w:rPr>
        <w:t>の見直しにより</w:t>
      </w:r>
      <w:r w:rsidR="005E3BEB" w:rsidRPr="001432E0">
        <w:rPr>
          <w:rFonts w:asciiTheme="minorEastAsia" w:eastAsiaTheme="minorEastAsia" w:hAnsiTheme="minorEastAsia" w:hint="eastAsia"/>
          <w:sz w:val="22"/>
        </w:rPr>
        <w:t>、毎月積み立てる貯金予算を計上し、少しでも貯金</w:t>
      </w:r>
      <w:r w:rsidR="000C2B7F" w:rsidRPr="001432E0">
        <w:rPr>
          <w:rFonts w:asciiTheme="minorEastAsia" w:eastAsiaTheme="minorEastAsia" w:hAnsiTheme="minorEastAsia" w:hint="eastAsia"/>
          <w:sz w:val="22"/>
        </w:rPr>
        <w:t>をすること</w:t>
      </w:r>
      <w:r w:rsidR="005E3BEB" w:rsidRPr="001432E0">
        <w:rPr>
          <w:rFonts w:asciiTheme="minorEastAsia" w:eastAsiaTheme="minorEastAsia" w:hAnsiTheme="minorEastAsia" w:hint="eastAsia"/>
          <w:sz w:val="22"/>
        </w:rPr>
        <w:t>が目標になるように相談しながら計上</w:t>
      </w:r>
      <w:r w:rsidR="00535A1B" w:rsidRPr="001432E0">
        <w:rPr>
          <w:rFonts w:asciiTheme="minorEastAsia" w:eastAsiaTheme="minorEastAsia" w:hAnsiTheme="minorEastAsia" w:hint="eastAsia"/>
          <w:sz w:val="22"/>
        </w:rPr>
        <w:t>する</w:t>
      </w:r>
      <w:r w:rsidR="005E3BEB" w:rsidRPr="001432E0">
        <w:rPr>
          <w:rFonts w:asciiTheme="minorEastAsia" w:eastAsiaTheme="minorEastAsia" w:hAnsiTheme="minorEastAsia" w:hint="eastAsia"/>
          <w:sz w:val="22"/>
        </w:rPr>
        <w:t>。</w:t>
      </w:r>
    </w:p>
    <w:p w:rsidR="00332B5F" w:rsidRPr="00B6235B" w:rsidRDefault="00F61475" w:rsidP="00332B5F">
      <w:pPr>
        <w:pStyle w:val="afc"/>
        <w:tabs>
          <w:tab w:val="left" w:pos="840"/>
        </w:tabs>
        <w:ind w:left="567"/>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68512" behindDoc="0" locked="0" layoutInCell="1" allowOverlap="1" wp14:anchorId="4976524B" wp14:editId="5B3FEFB2">
                <wp:simplePos x="0" y="0"/>
                <wp:positionH relativeFrom="column">
                  <wp:posOffset>174625</wp:posOffset>
                </wp:positionH>
                <wp:positionV relativeFrom="paragraph">
                  <wp:posOffset>114400</wp:posOffset>
                </wp:positionV>
                <wp:extent cx="577215" cy="471170"/>
                <wp:effectExtent l="0" t="0" r="0" b="508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49" o:spid="_x0000_s1064" type="#_x0000_t202" style="position:absolute;left:0;text-align:left;margin-left:13.75pt;margin-top:9pt;width:45.45pt;height:37.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AE43B4"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noProof/>
        </w:rPr>
      </w:pPr>
      <w:r>
        <w:rPr>
          <w:rFonts w:asciiTheme="minorEastAsia" w:eastAsiaTheme="minorEastAsia" w:hAnsiTheme="minorEastAsia"/>
        </w:rPr>
        <w:t xml:space="preserve">　</w:t>
      </w:r>
      <w:r w:rsidR="00DA05FE" w:rsidRPr="00B6235B">
        <w:rPr>
          <w:rFonts w:asciiTheme="minorEastAsia" w:eastAsiaTheme="minorEastAsia" w:hAnsiTheme="minorEastAsia" w:hint="eastAsia"/>
          <w:noProof/>
        </w:rPr>
        <w:t>冠婚葬祭の費用や、急な体調悪化に伴う医療費など、予定外の出費に対する備えとして、普段から少しでも予備費の必要性を意識すること</w:t>
      </w:r>
      <w:r w:rsidR="00535A1B" w:rsidRPr="00B6235B">
        <w:rPr>
          <w:rFonts w:asciiTheme="minorEastAsia" w:eastAsiaTheme="minorEastAsia" w:hAnsiTheme="minorEastAsia" w:hint="eastAsia"/>
          <w:noProof/>
        </w:rPr>
        <w:t>が重要である</w:t>
      </w:r>
      <w:r w:rsidR="00DA05FE" w:rsidRPr="00B6235B">
        <w:rPr>
          <w:rFonts w:asciiTheme="minorEastAsia" w:eastAsiaTheme="minorEastAsia" w:hAnsiTheme="minorEastAsia" w:hint="eastAsia"/>
          <w:noProof/>
        </w:rPr>
        <w:t>。その予備費を貯蓄するために、キャッシュフロー表を有効に活用</w:t>
      </w:r>
      <w:r w:rsidR="00535A1B" w:rsidRPr="00B6235B">
        <w:rPr>
          <w:rFonts w:asciiTheme="minorEastAsia" w:eastAsiaTheme="minorEastAsia" w:hAnsiTheme="minorEastAsia" w:hint="eastAsia"/>
          <w:noProof/>
        </w:rPr>
        <w:t>する</w:t>
      </w:r>
      <w:r w:rsidR="00DA05FE" w:rsidRPr="00B6235B">
        <w:rPr>
          <w:rFonts w:asciiTheme="minorEastAsia" w:eastAsiaTheme="minorEastAsia" w:hAnsiTheme="minorEastAsia" w:hint="eastAsia"/>
          <w:noProof/>
        </w:rPr>
        <w:t>。</w:t>
      </w:r>
    </w:p>
    <w:p w:rsidR="0045352C" w:rsidRPr="00B6235B" w:rsidRDefault="0045352C" w:rsidP="00852799">
      <w:pPr>
        <w:widowControl/>
        <w:jc w:val="left"/>
        <w:rPr>
          <w:rFonts w:asciiTheme="minorEastAsia" w:hAnsiTheme="minorEastAsia"/>
          <w:szCs w:val="26"/>
        </w:rPr>
      </w:pPr>
      <w:r w:rsidRPr="00B6235B">
        <w:rPr>
          <w:rFonts w:asciiTheme="minorEastAsia" w:hAnsiTheme="minorEastAsia" w:hint="eastAsia"/>
          <w:szCs w:val="26"/>
        </w:rPr>
        <w:br w:type="page"/>
      </w:r>
    </w:p>
    <w:p w:rsidR="0045352C" w:rsidRPr="001432E0" w:rsidRDefault="00C96DE1">
      <w:pPr>
        <w:pStyle w:val="4"/>
        <w:ind w:leftChars="0" w:left="97"/>
        <w:rPr>
          <w:rFonts w:asciiTheme="minorEastAsia" w:eastAsiaTheme="minorEastAsia" w:hAnsiTheme="minorEastAsia"/>
          <w:szCs w:val="28"/>
        </w:rPr>
      </w:pPr>
      <w:bookmarkStart w:id="16" w:name="_Toc388568183"/>
      <w:bookmarkStart w:id="17" w:name="_Toc407203549"/>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６</w:t>
      </w:r>
      <w:r w:rsidR="0045352C" w:rsidRPr="001432E0">
        <w:rPr>
          <w:rFonts w:asciiTheme="minorEastAsia" w:eastAsiaTheme="minorEastAsia" w:hAnsiTheme="minorEastAsia"/>
          <w:szCs w:val="28"/>
        </w:rPr>
        <w:t xml:space="preserve">. </w:t>
      </w:r>
      <w:r w:rsidR="00317B97" w:rsidRPr="001432E0">
        <w:rPr>
          <w:rFonts w:asciiTheme="minorEastAsia" w:eastAsiaTheme="minorEastAsia" w:hAnsiTheme="minorEastAsia" w:hint="eastAsia"/>
          <w:szCs w:val="28"/>
        </w:rPr>
        <w:t>家計再生プラン（</w:t>
      </w:r>
      <w:r w:rsidR="0045352C" w:rsidRPr="001432E0">
        <w:rPr>
          <w:rFonts w:asciiTheme="minorEastAsia" w:eastAsiaTheme="minorEastAsia" w:hAnsiTheme="minorEastAsia" w:hint="eastAsia"/>
          <w:szCs w:val="28"/>
        </w:rPr>
        <w:t>家計支援計画</w:t>
      </w:r>
      <w:bookmarkEnd w:id="16"/>
      <w:r w:rsidR="00317B97" w:rsidRPr="001432E0">
        <w:rPr>
          <w:rFonts w:asciiTheme="minorEastAsia" w:eastAsiaTheme="minorEastAsia" w:hAnsiTheme="minorEastAsia" w:hint="eastAsia"/>
          <w:szCs w:val="28"/>
        </w:rPr>
        <w:t>）</w:t>
      </w:r>
      <w:bookmarkEnd w:id="17"/>
    </w:p>
    <w:p w:rsidR="00AA422A" w:rsidRPr="001432E0" w:rsidRDefault="00AA422A" w:rsidP="00AA422A">
      <w:pPr>
        <w:rPr>
          <w:rFonts w:asciiTheme="minorEastAsia" w:eastAsiaTheme="minorEastAsia" w:hAnsiTheme="minorEastAsia"/>
        </w:rPr>
      </w:pPr>
    </w:p>
    <w:p w:rsidR="0025401B" w:rsidRPr="001432E0" w:rsidRDefault="00AA422A" w:rsidP="00AA422A">
      <w:pPr>
        <w:pStyle w:val="5"/>
        <w:rPr>
          <w:rFonts w:asciiTheme="minorEastAsia" w:eastAsiaTheme="minorEastAsia" w:hAnsiTheme="minorEastAsia"/>
        </w:rPr>
      </w:pPr>
      <w:r w:rsidRPr="001432E0">
        <w:rPr>
          <w:rFonts w:asciiTheme="minorEastAsia" w:eastAsiaTheme="minorEastAsia" w:hAnsiTheme="minorEastAsia"/>
        </w:rPr>
        <w:t xml:space="preserve">(1) </w:t>
      </w:r>
      <w:r w:rsidR="0045352C" w:rsidRPr="001432E0">
        <w:rPr>
          <w:rFonts w:asciiTheme="minorEastAsia" w:eastAsiaTheme="minorEastAsia" w:hAnsiTheme="minorEastAsia" w:hint="eastAsia"/>
        </w:rPr>
        <w:t>様式の使い方</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25401B" w:rsidRPr="001432E0">
        <w:rPr>
          <w:rFonts w:asciiTheme="minorEastAsia" w:eastAsiaTheme="minorEastAsia" w:hAnsiTheme="minorEastAsia" w:hint="eastAsia"/>
          <w:sz w:val="22"/>
        </w:rPr>
        <w:t>家計再生プランは、今後の家計に関する相談者と家族のプランであるため、相談者と家族の主体性や意欲・意思が最も反映されなくてはならない。そのためには、目指す生活の形や家族のライフイベントに基づいて、</w:t>
      </w:r>
      <w:r w:rsidR="003B084D">
        <w:rPr>
          <w:rFonts w:asciiTheme="minorEastAsia" w:eastAsiaTheme="minorEastAsia" w:hAnsiTheme="minorEastAsia" w:hint="eastAsia"/>
          <w:sz w:val="22"/>
        </w:rPr>
        <w:t>改善支援員</w:t>
      </w:r>
      <w:r w:rsidR="0025401B" w:rsidRPr="001432E0">
        <w:rPr>
          <w:rFonts w:asciiTheme="minorEastAsia" w:eastAsiaTheme="minorEastAsia" w:hAnsiTheme="minorEastAsia" w:hint="eastAsia"/>
          <w:sz w:val="22"/>
        </w:rPr>
        <w:t>が一緒になって作成することが大切である。</w:t>
      </w:r>
    </w:p>
    <w:p w:rsidR="00440B5A"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73505F" w:rsidRPr="00371B67">
        <w:rPr>
          <w:rFonts w:asciiTheme="minorEastAsia" w:eastAsiaTheme="minorEastAsia" w:hAnsiTheme="minorEastAsia" w:hint="eastAsia"/>
          <w:sz w:val="22"/>
        </w:rPr>
        <w:t>家計再生プランは、</w:t>
      </w:r>
      <w:r w:rsidR="0025401B" w:rsidRPr="00371B67">
        <w:rPr>
          <w:rFonts w:asciiTheme="minorEastAsia" w:eastAsiaTheme="minorEastAsia" w:hAnsiTheme="minorEastAsia" w:hint="eastAsia"/>
          <w:sz w:val="22"/>
        </w:rPr>
        <w:t>アセスメントの結果に基づき、家計の</w:t>
      </w:r>
      <w:r w:rsidR="000C2B7F" w:rsidRPr="00371B67">
        <w:rPr>
          <w:rFonts w:asciiTheme="minorEastAsia" w:eastAsiaTheme="minorEastAsia" w:hAnsiTheme="minorEastAsia" w:hint="eastAsia"/>
          <w:sz w:val="22"/>
        </w:rPr>
        <w:t>視点</w:t>
      </w:r>
      <w:r w:rsidR="0025401B" w:rsidRPr="00371B67">
        <w:rPr>
          <w:rFonts w:asciiTheme="minorEastAsia" w:eastAsiaTheme="minorEastAsia" w:hAnsiTheme="minorEastAsia" w:hint="eastAsia"/>
          <w:sz w:val="22"/>
        </w:rPr>
        <w:t>から解決すべき課題や、相談者の目指す姿や支援の内容についてまとめ</w:t>
      </w:r>
      <w:r w:rsidR="000C2B7F" w:rsidRPr="00371B67">
        <w:rPr>
          <w:rFonts w:asciiTheme="minorEastAsia" w:eastAsiaTheme="minorEastAsia" w:hAnsiTheme="minorEastAsia" w:hint="eastAsia"/>
          <w:sz w:val="22"/>
        </w:rPr>
        <w:t>る</w:t>
      </w:r>
      <w:r w:rsidR="00CB7FAF" w:rsidRPr="00371B67">
        <w:rPr>
          <w:rFonts w:asciiTheme="minorEastAsia" w:eastAsiaTheme="minorEastAsia" w:hAnsiTheme="minorEastAsia" w:hint="eastAsia"/>
          <w:sz w:val="22"/>
        </w:rPr>
        <w:t>ものである</w:t>
      </w:r>
      <w:r w:rsidR="000C2B7F" w:rsidRPr="00371B67">
        <w:rPr>
          <w:rFonts w:asciiTheme="minorEastAsia" w:eastAsiaTheme="minorEastAsia" w:hAnsiTheme="minorEastAsia" w:hint="eastAsia"/>
          <w:sz w:val="22"/>
        </w:rPr>
        <w:t>。</w:t>
      </w:r>
    </w:p>
    <w:p w:rsidR="00440B5A"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B0420D" w:rsidRPr="00371B67">
        <w:rPr>
          <w:rFonts w:asciiTheme="minorEastAsia" w:eastAsiaTheme="minorEastAsia" w:hAnsiTheme="minorEastAsia" w:hint="eastAsia"/>
          <w:sz w:val="22"/>
        </w:rPr>
        <w:t>家計再生プラン</w:t>
      </w:r>
      <w:r w:rsidR="006029AF" w:rsidRPr="00371B67">
        <w:rPr>
          <w:rFonts w:asciiTheme="minorEastAsia" w:eastAsiaTheme="minorEastAsia" w:hAnsiTheme="minorEastAsia" w:hint="eastAsia"/>
          <w:sz w:val="22"/>
        </w:rPr>
        <w:t>の</w:t>
      </w:r>
      <w:r w:rsidR="00D34323" w:rsidRPr="00371B67">
        <w:rPr>
          <w:rFonts w:asciiTheme="minorEastAsia" w:eastAsiaTheme="minorEastAsia" w:hAnsiTheme="minorEastAsia" w:hint="eastAsia"/>
          <w:sz w:val="22"/>
        </w:rPr>
        <w:t>中</w:t>
      </w:r>
      <w:r w:rsidR="006029AF" w:rsidRPr="00371B67">
        <w:rPr>
          <w:rFonts w:asciiTheme="minorEastAsia" w:eastAsiaTheme="minorEastAsia" w:hAnsiTheme="minorEastAsia" w:hint="eastAsia"/>
          <w:sz w:val="22"/>
        </w:rPr>
        <w:t>には、</w:t>
      </w:r>
      <w:r w:rsidR="003B084D">
        <w:rPr>
          <w:rFonts w:asciiTheme="minorEastAsia" w:eastAsiaTheme="minorEastAsia" w:hAnsiTheme="minorEastAsia" w:hint="eastAsia"/>
          <w:sz w:val="22"/>
        </w:rPr>
        <w:t>家計改善</w:t>
      </w:r>
      <w:r w:rsidR="006029AF" w:rsidRPr="00371B67">
        <w:rPr>
          <w:rFonts w:asciiTheme="minorEastAsia" w:eastAsiaTheme="minorEastAsia" w:hAnsiTheme="minorEastAsia" w:hint="eastAsia"/>
          <w:sz w:val="22"/>
        </w:rPr>
        <w:t>支援機関が対応する課題だけでなく、例えば自立相談支援機関で対応する就労等の課題も含まれることが多</w:t>
      </w:r>
      <w:r w:rsidR="0073505F" w:rsidRPr="00371B67">
        <w:rPr>
          <w:rFonts w:asciiTheme="minorEastAsia" w:eastAsiaTheme="minorEastAsia" w:hAnsiTheme="minorEastAsia" w:hint="eastAsia"/>
          <w:sz w:val="22"/>
        </w:rPr>
        <w:t>く、</w:t>
      </w:r>
      <w:r w:rsidR="006029AF" w:rsidRPr="00371B67">
        <w:rPr>
          <w:rFonts w:asciiTheme="minorEastAsia" w:eastAsiaTheme="minorEastAsia" w:hAnsiTheme="minorEastAsia" w:hint="eastAsia"/>
          <w:sz w:val="22"/>
        </w:rPr>
        <w:t>関係機関の役割分担を整理することが必要である。</w:t>
      </w:r>
      <w:r w:rsidR="003B084D">
        <w:rPr>
          <w:rFonts w:asciiTheme="minorEastAsia" w:eastAsiaTheme="minorEastAsia" w:hAnsiTheme="minorEastAsia" w:hint="eastAsia"/>
          <w:sz w:val="22"/>
        </w:rPr>
        <w:t>家計改善</w:t>
      </w:r>
      <w:r w:rsidR="006029AF" w:rsidRPr="00371B67">
        <w:rPr>
          <w:rFonts w:asciiTheme="minorEastAsia" w:eastAsiaTheme="minorEastAsia" w:hAnsiTheme="minorEastAsia" w:hint="eastAsia"/>
          <w:sz w:val="22"/>
        </w:rPr>
        <w:t>支援機関が</w:t>
      </w:r>
      <w:r w:rsidR="0073505F" w:rsidRPr="00371B67">
        <w:rPr>
          <w:rFonts w:asciiTheme="minorEastAsia" w:eastAsiaTheme="minorEastAsia" w:hAnsiTheme="minorEastAsia" w:hint="eastAsia"/>
          <w:sz w:val="22"/>
        </w:rPr>
        <w:t>主となって、</w:t>
      </w:r>
      <w:r w:rsidR="006029AF" w:rsidRPr="00371B67">
        <w:rPr>
          <w:rFonts w:asciiTheme="minorEastAsia" w:eastAsiaTheme="minorEastAsia" w:hAnsiTheme="minorEastAsia" w:hint="eastAsia"/>
          <w:sz w:val="22"/>
        </w:rPr>
        <w:t>相談者とともに取り組む事項を盛り込んだものが</w:t>
      </w:r>
      <w:r w:rsidR="00D86A77" w:rsidRPr="00371B67">
        <w:rPr>
          <w:rFonts w:asciiTheme="minorEastAsia" w:eastAsiaTheme="minorEastAsia" w:hAnsiTheme="minorEastAsia" w:hint="eastAsia"/>
          <w:sz w:val="22"/>
        </w:rPr>
        <w:t>家計再生プランとなる。これは相談者と</w:t>
      </w:r>
      <w:r w:rsidR="003B084D">
        <w:rPr>
          <w:rFonts w:asciiTheme="minorEastAsia" w:eastAsiaTheme="minorEastAsia" w:hAnsiTheme="minorEastAsia" w:hint="eastAsia"/>
          <w:sz w:val="22"/>
        </w:rPr>
        <w:t>改善支援員</w:t>
      </w:r>
      <w:r w:rsidR="00D86A77" w:rsidRPr="00371B67">
        <w:rPr>
          <w:rFonts w:asciiTheme="minorEastAsia" w:eastAsiaTheme="minorEastAsia" w:hAnsiTheme="minorEastAsia" w:hint="eastAsia"/>
          <w:sz w:val="22"/>
        </w:rPr>
        <w:t>とで共有し、相談者が</w:t>
      </w:r>
      <w:r w:rsidR="0073505F" w:rsidRPr="00371B67">
        <w:rPr>
          <w:rFonts w:asciiTheme="minorEastAsia" w:eastAsiaTheme="minorEastAsia" w:hAnsiTheme="minorEastAsia" w:hint="eastAsia"/>
          <w:sz w:val="22"/>
        </w:rPr>
        <w:t>内容を</w:t>
      </w:r>
      <w:r w:rsidR="00D86A77" w:rsidRPr="00371B67">
        <w:rPr>
          <w:rFonts w:asciiTheme="minorEastAsia" w:eastAsiaTheme="minorEastAsia" w:hAnsiTheme="minorEastAsia" w:hint="eastAsia"/>
          <w:sz w:val="22"/>
        </w:rPr>
        <w:t>確認して自筆署名する。</w:t>
      </w:r>
    </w:p>
    <w:p w:rsidR="00132005"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CB7FAF">
        <w:rPr>
          <w:rFonts w:asciiTheme="minorEastAsia" w:eastAsiaTheme="minorEastAsia" w:hAnsiTheme="minorEastAsia" w:hint="eastAsia"/>
          <w:sz w:val="22"/>
        </w:rPr>
        <w:t>また、</w:t>
      </w:r>
      <w:r w:rsidR="00132005" w:rsidRPr="001432E0">
        <w:rPr>
          <w:rFonts w:asciiTheme="minorEastAsia" w:eastAsiaTheme="minorEastAsia" w:hAnsiTheme="minorEastAsia" w:hint="eastAsia"/>
          <w:sz w:val="22"/>
        </w:rPr>
        <w:t>家計収支における目標として家計計画表、キャッシュフロー表を添付する。これらの計画表</w:t>
      </w:r>
      <w:r w:rsidR="00CB7FAF">
        <w:rPr>
          <w:rFonts w:asciiTheme="minorEastAsia" w:eastAsiaTheme="minorEastAsia" w:hAnsiTheme="minorEastAsia" w:hint="eastAsia"/>
          <w:sz w:val="22"/>
        </w:rPr>
        <w:t>と照らし合わせる</w:t>
      </w:r>
      <w:r w:rsidR="00132005" w:rsidRPr="001432E0">
        <w:rPr>
          <w:rFonts w:asciiTheme="minorEastAsia" w:eastAsiaTheme="minorEastAsia" w:hAnsiTheme="minorEastAsia" w:hint="eastAsia"/>
          <w:sz w:val="22"/>
        </w:rPr>
        <w:t>ことで、目標の達成度合いを評価したり、達成できていない場合の原因を探り、解決のための方策を検討するのに役立つ。</w:t>
      </w:r>
    </w:p>
    <w:p w:rsidR="00743299" w:rsidRPr="00B6235B" w:rsidRDefault="00F61475" w:rsidP="00743299">
      <w:pPr>
        <w:pStyle w:val="afc"/>
        <w:tabs>
          <w:tab w:val="left" w:pos="840"/>
        </w:tabs>
        <w:ind w:left="567"/>
        <w:rPr>
          <w:rFonts w:asciiTheme="minorEastAsia" w:eastAsiaTheme="minorEastAsia" w:hAnsiTheme="minorEastAsia"/>
        </w:rPr>
      </w:pPr>
      <w:r w:rsidRPr="00F61475">
        <w:rPr>
          <w:rFonts w:asciiTheme="minorEastAsia" w:eastAsiaTheme="minorEastAsia" w:hAnsiTheme="minorEastAsia"/>
          <w:noProof/>
        </w:rPr>
        <mc:AlternateContent>
          <mc:Choice Requires="wps">
            <w:drawing>
              <wp:anchor distT="0" distB="0" distL="114300" distR="114300" simplePos="0" relativeHeight="251970560" behindDoc="0" locked="0" layoutInCell="1" allowOverlap="1" wp14:anchorId="4976524B" wp14:editId="5B3FEFB2">
                <wp:simplePos x="0" y="0"/>
                <wp:positionH relativeFrom="column">
                  <wp:posOffset>206475</wp:posOffset>
                </wp:positionH>
                <wp:positionV relativeFrom="paragraph">
                  <wp:posOffset>103505</wp:posOffset>
                </wp:positionV>
                <wp:extent cx="577215" cy="471170"/>
                <wp:effectExtent l="0" t="0" r="0" b="508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50" o:spid="_x0000_s1065" type="#_x0000_t202" style="position:absolute;left:0;text-align:left;margin-left:16.25pt;margin-top:8.15pt;width:45.45pt;height:37.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653E6C"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noProof/>
        </w:rPr>
      </w:pPr>
      <w:r>
        <w:rPr>
          <w:rFonts w:asciiTheme="minorEastAsia" w:eastAsiaTheme="minorEastAsia" w:hAnsiTheme="minorEastAsia"/>
        </w:rPr>
        <w:t xml:space="preserve">　</w:t>
      </w:r>
      <w:r w:rsidR="00653E6C" w:rsidRPr="00B6235B">
        <w:rPr>
          <w:rFonts w:asciiTheme="minorEastAsia" w:eastAsiaTheme="minorEastAsia" w:hAnsiTheme="minorEastAsia" w:hint="eastAsia"/>
        </w:rPr>
        <w:t>家計再生プランは、課題や支援内容等を列挙するだけのものではない。面談を通して明らかになった</w:t>
      </w:r>
      <w:r w:rsidR="008827FE" w:rsidRPr="00B6235B">
        <w:rPr>
          <w:rFonts w:asciiTheme="minorEastAsia" w:eastAsiaTheme="minorEastAsia" w:hAnsiTheme="minorEastAsia" w:hint="eastAsia"/>
        </w:rPr>
        <w:t>相談者</w:t>
      </w:r>
      <w:r w:rsidR="00653E6C" w:rsidRPr="00B6235B">
        <w:rPr>
          <w:rFonts w:asciiTheme="minorEastAsia" w:eastAsiaTheme="minorEastAsia" w:hAnsiTheme="minorEastAsia" w:hint="eastAsia"/>
        </w:rPr>
        <w:t>の個性や強み（ストレングス）等を踏まえて作成するものであり、生活の再生に向けた意欲を引き出せるよう働きかけていくツールでもある。</w:t>
      </w:r>
    </w:p>
    <w:p w:rsidR="0045352C" w:rsidRDefault="0045352C"/>
    <w:p w:rsidR="00AA422A" w:rsidRPr="00B6235B" w:rsidRDefault="00AA422A"/>
    <w:p w:rsidR="00AA422A" w:rsidRDefault="00AA422A">
      <w:pPr>
        <w:widowControl/>
        <w:jc w:val="left"/>
        <w:rPr>
          <w:rFonts w:ascii="HG丸ｺﾞｼｯｸM-PRO" w:eastAsia="HG丸ｺﾞｼｯｸM-PRO" w:hAnsi="Arial"/>
          <w:sz w:val="24"/>
        </w:rPr>
      </w:pPr>
      <w:r>
        <w:br w:type="page"/>
      </w:r>
    </w:p>
    <w:p w:rsidR="0045352C" w:rsidRPr="001432E0" w:rsidRDefault="0045352C" w:rsidP="00AA422A">
      <w:pPr>
        <w:pStyle w:val="5"/>
        <w:rPr>
          <w:rFonts w:asciiTheme="minorEastAsia" w:eastAsiaTheme="minorEastAsia" w:hAnsiTheme="minorEastAsia"/>
        </w:rPr>
      </w:pPr>
      <w:r w:rsidRPr="001432E0">
        <w:rPr>
          <w:rFonts w:asciiTheme="minorEastAsia" w:eastAsiaTheme="minorEastAsia" w:hAnsiTheme="minorEastAsia" w:hint="eastAsia"/>
        </w:rPr>
        <w:lastRenderedPageBreak/>
        <w:t xml:space="preserve">(2) 項目について　</w:t>
      </w:r>
    </w:p>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解決したい課題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8B27DB" w:rsidRPr="001432E0">
        <w:rPr>
          <w:rFonts w:asciiTheme="minorEastAsia" w:eastAsiaTheme="minorEastAsia" w:hAnsiTheme="minorEastAsia" w:hint="eastAsia"/>
          <w:sz w:val="22"/>
        </w:rPr>
        <w:t>解決したい課題については、</w:t>
      </w:r>
      <w:r w:rsidR="008827FE" w:rsidRPr="001432E0">
        <w:rPr>
          <w:rFonts w:asciiTheme="minorEastAsia" w:eastAsiaTheme="minorEastAsia" w:hAnsiTheme="minorEastAsia" w:hint="eastAsia"/>
          <w:sz w:val="22"/>
        </w:rPr>
        <w:t>相談者</w:t>
      </w:r>
      <w:r w:rsidR="008B27DB" w:rsidRPr="001432E0">
        <w:rPr>
          <w:rFonts w:asciiTheme="minorEastAsia" w:eastAsiaTheme="minorEastAsia" w:hAnsiTheme="minorEastAsia" w:hint="eastAsia"/>
          <w:sz w:val="22"/>
        </w:rPr>
        <w:t>が</w:t>
      </w:r>
      <w:r w:rsidR="003B084D">
        <w:rPr>
          <w:rFonts w:asciiTheme="minorEastAsia" w:eastAsiaTheme="minorEastAsia" w:hAnsiTheme="minorEastAsia" w:hint="eastAsia"/>
          <w:sz w:val="22"/>
        </w:rPr>
        <w:t>家計改善</w:t>
      </w:r>
      <w:r w:rsidR="008B27DB" w:rsidRPr="001432E0">
        <w:rPr>
          <w:rFonts w:asciiTheme="minorEastAsia" w:eastAsiaTheme="minorEastAsia" w:hAnsiTheme="minorEastAsia" w:hint="eastAsia"/>
          <w:sz w:val="22"/>
        </w:rPr>
        <w:t>支援</w:t>
      </w:r>
      <w:r w:rsidR="000C2B7F" w:rsidRPr="001432E0">
        <w:rPr>
          <w:rFonts w:asciiTheme="minorEastAsia" w:eastAsiaTheme="minorEastAsia" w:hAnsiTheme="minorEastAsia" w:hint="eastAsia"/>
          <w:sz w:val="22"/>
        </w:rPr>
        <w:t>事業</w:t>
      </w:r>
      <w:r w:rsidR="008B27DB" w:rsidRPr="001432E0">
        <w:rPr>
          <w:rFonts w:asciiTheme="minorEastAsia" w:eastAsiaTheme="minorEastAsia" w:hAnsiTheme="minorEastAsia" w:hint="eastAsia"/>
          <w:sz w:val="22"/>
        </w:rPr>
        <w:t>を通じて新たに気づき、そして解決したいと考える課題</w:t>
      </w:r>
      <w:r w:rsidR="001E2F0D" w:rsidRPr="001432E0">
        <w:rPr>
          <w:rFonts w:asciiTheme="minorEastAsia" w:eastAsiaTheme="minorEastAsia" w:hAnsiTheme="minorEastAsia" w:hint="eastAsia"/>
          <w:sz w:val="22"/>
        </w:rPr>
        <w:t>を中心に据え</w:t>
      </w:r>
      <w:r w:rsidR="00A65436" w:rsidRPr="001432E0">
        <w:rPr>
          <w:rFonts w:asciiTheme="minorEastAsia" w:eastAsiaTheme="minorEastAsia" w:hAnsiTheme="minorEastAsia" w:hint="eastAsia"/>
          <w:sz w:val="22"/>
        </w:rPr>
        <w:t>る</w:t>
      </w:r>
      <w:r w:rsidR="001E2F0D" w:rsidRPr="001432E0">
        <w:rPr>
          <w:rFonts w:asciiTheme="minorEastAsia" w:eastAsiaTheme="minorEastAsia" w:hAnsiTheme="minorEastAsia" w:hint="eastAsia"/>
          <w:sz w:val="22"/>
        </w:rPr>
        <w:t>。</w:t>
      </w:r>
    </w:p>
    <w:p w:rsidR="00D017DC"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3B084D">
        <w:rPr>
          <w:rFonts w:asciiTheme="minorEastAsia" w:eastAsiaTheme="minorEastAsia" w:hAnsiTheme="minorEastAsia" w:hint="eastAsia"/>
          <w:sz w:val="22"/>
        </w:rPr>
        <w:t>家計改善</w:t>
      </w:r>
      <w:r w:rsidR="001E2F0D" w:rsidRPr="001432E0">
        <w:rPr>
          <w:rFonts w:asciiTheme="minorEastAsia" w:eastAsiaTheme="minorEastAsia" w:hAnsiTheme="minorEastAsia" w:hint="eastAsia"/>
          <w:sz w:val="22"/>
        </w:rPr>
        <w:t>支援</w:t>
      </w:r>
      <w:r w:rsidR="00692E97" w:rsidRPr="001432E0">
        <w:rPr>
          <w:rFonts w:asciiTheme="minorEastAsia" w:eastAsiaTheme="minorEastAsia" w:hAnsiTheme="minorEastAsia" w:hint="eastAsia"/>
          <w:sz w:val="22"/>
        </w:rPr>
        <w:t>事業</w:t>
      </w:r>
      <w:r w:rsidR="001E2F0D" w:rsidRPr="001432E0">
        <w:rPr>
          <w:rFonts w:asciiTheme="minorEastAsia" w:eastAsiaTheme="minorEastAsia" w:hAnsiTheme="minorEastAsia" w:hint="eastAsia"/>
          <w:sz w:val="22"/>
        </w:rPr>
        <w:t>を利用する相談者は、家計だけでなく、</w:t>
      </w:r>
      <w:r w:rsidR="004758FF" w:rsidRPr="001432E0">
        <w:rPr>
          <w:rFonts w:asciiTheme="minorEastAsia" w:eastAsiaTheme="minorEastAsia" w:hAnsiTheme="minorEastAsia" w:hint="eastAsia"/>
          <w:sz w:val="22"/>
        </w:rPr>
        <w:t>就労などその他の課題を抱えていることもあ</w:t>
      </w:r>
      <w:r w:rsidR="00A65436" w:rsidRPr="001432E0">
        <w:rPr>
          <w:rFonts w:asciiTheme="minorEastAsia" w:eastAsiaTheme="minorEastAsia" w:hAnsiTheme="minorEastAsia" w:hint="eastAsia"/>
          <w:sz w:val="22"/>
        </w:rPr>
        <w:t>る</w:t>
      </w:r>
      <w:r w:rsidR="004758FF" w:rsidRPr="001432E0">
        <w:rPr>
          <w:rFonts w:asciiTheme="minorEastAsia" w:eastAsiaTheme="minorEastAsia" w:hAnsiTheme="minorEastAsia" w:hint="eastAsia"/>
          <w:sz w:val="22"/>
        </w:rPr>
        <w:t>。</w:t>
      </w:r>
      <w:r w:rsidR="007A0552" w:rsidRPr="001432E0">
        <w:rPr>
          <w:rFonts w:asciiTheme="minorEastAsia" w:eastAsiaTheme="minorEastAsia" w:hAnsiTheme="minorEastAsia" w:hint="eastAsia"/>
          <w:sz w:val="22"/>
        </w:rPr>
        <w:t>これらの課題は</w:t>
      </w:r>
      <w:r w:rsidR="0073505F" w:rsidRPr="001432E0">
        <w:rPr>
          <w:rFonts w:asciiTheme="minorEastAsia" w:eastAsiaTheme="minorEastAsia" w:hAnsiTheme="minorEastAsia" w:hint="eastAsia"/>
          <w:sz w:val="22"/>
        </w:rPr>
        <w:t>、</w:t>
      </w:r>
      <w:r w:rsidR="001B06C5" w:rsidRPr="001432E0">
        <w:rPr>
          <w:rFonts w:asciiTheme="minorEastAsia" w:eastAsiaTheme="minorEastAsia" w:hAnsiTheme="minorEastAsia" w:hint="eastAsia"/>
          <w:sz w:val="22"/>
        </w:rPr>
        <w:t>家計</w:t>
      </w:r>
      <w:r w:rsidR="0073505F" w:rsidRPr="001432E0">
        <w:rPr>
          <w:rFonts w:asciiTheme="minorEastAsia" w:eastAsiaTheme="minorEastAsia" w:hAnsiTheme="minorEastAsia" w:hint="eastAsia"/>
          <w:sz w:val="22"/>
        </w:rPr>
        <w:t>に関する</w:t>
      </w:r>
      <w:r w:rsidR="007A0552" w:rsidRPr="001432E0">
        <w:rPr>
          <w:rFonts w:asciiTheme="minorEastAsia" w:eastAsiaTheme="minorEastAsia" w:hAnsiTheme="minorEastAsia" w:hint="eastAsia"/>
          <w:sz w:val="22"/>
        </w:rPr>
        <w:t>課題とも関連が</w:t>
      </w:r>
      <w:r w:rsidR="000C2B7F" w:rsidRPr="001432E0">
        <w:rPr>
          <w:rFonts w:asciiTheme="minorEastAsia" w:eastAsiaTheme="minorEastAsia" w:hAnsiTheme="minorEastAsia" w:hint="eastAsia"/>
          <w:sz w:val="22"/>
        </w:rPr>
        <w:t>深いため</w:t>
      </w:r>
      <w:r w:rsidR="007A0552" w:rsidRPr="001432E0">
        <w:rPr>
          <w:rFonts w:asciiTheme="minorEastAsia" w:eastAsiaTheme="minorEastAsia" w:hAnsiTheme="minorEastAsia" w:hint="eastAsia"/>
          <w:sz w:val="22"/>
        </w:rPr>
        <w:t>、</w:t>
      </w:r>
      <w:r w:rsidR="00D017DC" w:rsidRPr="001432E0">
        <w:rPr>
          <w:rFonts w:asciiTheme="minorEastAsia" w:eastAsiaTheme="minorEastAsia" w:hAnsiTheme="minorEastAsia" w:hint="eastAsia"/>
          <w:sz w:val="22"/>
        </w:rPr>
        <w:t>自立相談支援機関</w:t>
      </w:r>
      <w:r w:rsidR="007A0552" w:rsidRPr="001432E0">
        <w:rPr>
          <w:rFonts w:asciiTheme="minorEastAsia" w:eastAsiaTheme="minorEastAsia" w:hAnsiTheme="minorEastAsia" w:hint="eastAsia"/>
          <w:sz w:val="22"/>
        </w:rPr>
        <w:t>とも情報共有した上で、</w:t>
      </w:r>
      <w:r w:rsidR="00D017DC" w:rsidRPr="001432E0">
        <w:rPr>
          <w:rFonts w:asciiTheme="minorEastAsia" w:eastAsiaTheme="minorEastAsia" w:hAnsiTheme="minorEastAsia" w:hint="eastAsia"/>
          <w:sz w:val="22"/>
          <w:bdr w:val="single" w:sz="4" w:space="0" w:color="auto"/>
        </w:rPr>
        <w:t>解決したい課題</w:t>
      </w:r>
      <w:r w:rsidR="00D017DC" w:rsidRPr="001432E0">
        <w:rPr>
          <w:rFonts w:asciiTheme="minorEastAsia" w:eastAsiaTheme="minorEastAsia" w:hAnsiTheme="minorEastAsia" w:hint="eastAsia"/>
          <w:sz w:val="22"/>
        </w:rPr>
        <w:t>欄に記載</w:t>
      </w:r>
      <w:r w:rsidR="00A65436" w:rsidRPr="001432E0">
        <w:rPr>
          <w:rFonts w:asciiTheme="minorEastAsia" w:eastAsiaTheme="minorEastAsia" w:hAnsiTheme="minorEastAsia" w:hint="eastAsia"/>
          <w:sz w:val="22"/>
        </w:rPr>
        <w:t>する</w:t>
      </w:r>
      <w:r w:rsidR="00D017DC" w:rsidRPr="001432E0">
        <w:rPr>
          <w:rFonts w:asciiTheme="minorEastAsia" w:eastAsiaTheme="minorEastAsia" w:hAnsiTheme="minorEastAsia" w:hint="eastAsia"/>
          <w:sz w:val="22"/>
        </w:rPr>
        <w:t>。</w:t>
      </w:r>
    </w:p>
    <w:p w:rsidR="00AA422A" w:rsidRDefault="00AA422A" w:rsidP="00AA422A">
      <w:pPr>
        <w:widowControl/>
        <w:snapToGrid w:val="0"/>
        <w:spacing w:line="120" w:lineRule="auto"/>
        <w:jc w:val="left"/>
        <w:rPr>
          <w:rFonts w:asciiTheme="majorEastAsia" w:eastAsiaTheme="majorEastAsia" w:hAnsiTheme="majorEastAsia"/>
          <w:sz w:val="22"/>
          <w:szCs w:val="22"/>
          <w:bdr w:val="single" w:sz="4" w:space="0" w:color="auto" w:frame="1"/>
        </w:rPr>
      </w:pPr>
    </w:p>
    <w:p w:rsidR="0045352C"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目標（目指す姿）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D017DC" w:rsidRPr="001432E0">
        <w:rPr>
          <w:rFonts w:asciiTheme="minorEastAsia" w:eastAsiaTheme="minorEastAsia" w:hAnsiTheme="minorEastAsia" w:hint="eastAsia"/>
          <w:sz w:val="22"/>
        </w:rPr>
        <w:t>目標については、</w:t>
      </w:r>
      <w:r w:rsidR="008827FE" w:rsidRPr="001432E0">
        <w:rPr>
          <w:rFonts w:asciiTheme="minorEastAsia" w:eastAsiaTheme="minorEastAsia" w:hAnsiTheme="minorEastAsia" w:hint="eastAsia"/>
          <w:sz w:val="22"/>
        </w:rPr>
        <w:t>相談者</w:t>
      </w:r>
      <w:r w:rsidR="00132005" w:rsidRPr="001432E0">
        <w:rPr>
          <w:rFonts w:asciiTheme="minorEastAsia" w:eastAsiaTheme="minorEastAsia" w:hAnsiTheme="minorEastAsia" w:hint="eastAsia"/>
          <w:sz w:val="22"/>
        </w:rPr>
        <w:t>が家計計画表とキャッシュフロー表に向き合いながら、何に重点を置いて</w:t>
      </w:r>
      <w:r w:rsidR="00236B85" w:rsidRPr="001432E0">
        <w:rPr>
          <w:rFonts w:asciiTheme="minorEastAsia" w:eastAsiaTheme="minorEastAsia" w:hAnsiTheme="minorEastAsia" w:hint="eastAsia"/>
          <w:sz w:val="22"/>
        </w:rPr>
        <w:t>生活</w:t>
      </w:r>
      <w:r w:rsidR="00132005" w:rsidRPr="001432E0">
        <w:rPr>
          <w:rFonts w:asciiTheme="minorEastAsia" w:eastAsiaTheme="minorEastAsia" w:hAnsiTheme="minorEastAsia" w:hint="eastAsia"/>
          <w:sz w:val="22"/>
        </w:rPr>
        <w:t>していくかを記述する。どんな生活を実現したいかという目標</w:t>
      </w:r>
      <w:r w:rsidR="000B7F9D" w:rsidRPr="001432E0">
        <w:rPr>
          <w:rFonts w:asciiTheme="minorEastAsia" w:eastAsiaTheme="minorEastAsia" w:hAnsiTheme="minorEastAsia" w:hint="eastAsia"/>
          <w:sz w:val="22"/>
        </w:rPr>
        <w:t>を相談し、</w:t>
      </w:r>
      <w:r w:rsidR="00132005" w:rsidRPr="001432E0">
        <w:rPr>
          <w:rFonts w:asciiTheme="minorEastAsia" w:eastAsiaTheme="minorEastAsia" w:hAnsiTheme="minorEastAsia" w:hint="eastAsia"/>
          <w:sz w:val="22"/>
        </w:rPr>
        <w:t>作成する。</w:t>
      </w:r>
    </w:p>
    <w:p w:rsidR="00D017DC"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D017DC" w:rsidRPr="001432E0">
        <w:rPr>
          <w:rFonts w:asciiTheme="minorEastAsia" w:eastAsiaTheme="minorEastAsia" w:hAnsiTheme="minorEastAsia" w:hint="eastAsia"/>
          <w:sz w:val="22"/>
        </w:rPr>
        <w:t>目標をキャッシュフロー表</w:t>
      </w:r>
      <w:r w:rsidR="006557AC" w:rsidRPr="001432E0">
        <w:rPr>
          <w:rFonts w:asciiTheme="minorEastAsia" w:eastAsiaTheme="minorEastAsia" w:hAnsiTheme="minorEastAsia" w:hint="eastAsia"/>
          <w:sz w:val="22"/>
        </w:rPr>
        <w:t>に</w:t>
      </w:r>
      <w:r w:rsidR="00132005" w:rsidRPr="001432E0">
        <w:rPr>
          <w:rFonts w:asciiTheme="minorEastAsia" w:eastAsiaTheme="minorEastAsia" w:hAnsiTheme="minorEastAsia" w:hint="eastAsia"/>
          <w:sz w:val="22"/>
        </w:rPr>
        <w:t>反映し</w:t>
      </w:r>
      <w:r w:rsidR="00D017DC" w:rsidRPr="001432E0">
        <w:rPr>
          <w:rFonts w:asciiTheme="minorEastAsia" w:eastAsiaTheme="minorEastAsia" w:hAnsiTheme="minorEastAsia" w:hint="eastAsia"/>
          <w:sz w:val="22"/>
        </w:rPr>
        <w:t>、</w:t>
      </w:r>
      <w:r w:rsidR="00236B85" w:rsidRPr="001432E0">
        <w:rPr>
          <w:rFonts w:asciiTheme="minorEastAsia" w:eastAsiaTheme="minorEastAsia" w:hAnsiTheme="minorEastAsia" w:hint="eastAsia"/>
          <w:sz w:val="22"/>
        </w:rPr>
        <w:t>今後の</w:t>
      </w:r>
      <w:r w:rsidR="00D017DC" w:rsidRPr="001432E0">
        <w:rPr>
          <w:rFonts w:asciiTheme="minorEastAsia" w:eastAsiaTheme="minorEastAsia" w:hAnsiTheme="minorEastAsia" w:hint="eastAsia"/>
          <w:sz w:val="22"/>
        </w:rPr>
        <w:t>ライフイベントでの一時的出費や、収入･支出の増減に対応できるように</w:t>
      </w:r>
      <w:r w:rsidR="00236B85" w:rsidRPr="001432E0">
        <w:rPr>
          <w:rFonts w:asciiTheme="minorEastAsia" w:eastAsiaTheme="minorEastAsia" w:hAnsiTheme="minorEastAsia" w:hint="eastAsia"/>
          <w:sz w:val="22"/>
        </w:rPr>
        <w:t>目標</w:t>
      </w:r>
      <w:r w:rsidR="00D017DC" w:rsidRPr="001432E0">
        <w:rPr>
          <w:rFonts w:asciiTheme="minorEastAsia" w:eastAsiaTheme="minorEastAsia" w:hAnsiTheme="minorEastAsia" w:hint="eastAsia"/>
          <w:sz w:val="22"/>
        </w:rPr>
        <w:t>を立て</w:t>
      </w:r>
      <w:r w:rsidR="00D06AB0" w:rsidRPr="001432E0">
        <w:rPr>
          <w:rFonts w:asciiTheme="minorEastAsia" w:eastAsiaTheme="minorEastAsia" w:hAnsiTheme="minorEastAsia" w:hint="eastAsia"/>
          <w:sz w:val="22"/>
        </w:rPr>
        <w:t>る</w:t>
      </w:r>
      <w:r w:rsidR="00D017DC" w:rsidRPr="001432E0">
        <w:rPr>
          <w:rFonts w:asciiTheme="minorEastAsia" w:eastAsiaTheme="minorEastAsia" w:hAnsiTheme="minorEastAsia" w:hint="eastAsia"/>
          <w:sz w:val="22"/>
        </w:rPr>
        <w:t>。</w:t>
      </w:r>
    </w:p>
    <w:p w:rsidR="00AA422A" w:rsidRPr="00AA422A" w:rsidRDefault="00AA422A" w:rsidP="00AA422A">
      <w:pPr>
        <w:widowControl/>
        <w:snapToGrid w:val="0"/>
        <w:spacing w:line="120" w:lineRule="auto"/>
        <w:jc w:val="left"/>
        <w:rPr>
          <w:sz w:val="22"/>
          <w:szCs w:val="22"/>
          <w:bdr w:val="single" w:sz="4" w:space="0" w:color="auto" w:frame="1"/>
        </w:rPr>
      </w:pPr>
    </w:p>
    <w:p w:rsidR="00236B85" w:rsidRPr="00B6235B" w:rsidRDefault="0045352C"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w:t>
      </w:r>
      <w:r w:rsidR="00236B85" w:rsidRPr="00B6235B">
        <w:rPr>
          <w:rFonts w:asciiTheme="majorEastAsia" w:eastAsiaTheme="majorEastAsia" w:hAnsiTheme="majorEastAsia" w:hint="eastAsia"/>
          <w:sz w:val="22"/>
          <w:szCs w:val="22"/>
          <w:bdr w:val="single" w:sz="4" w:space="0" w:color="auto" w:frame="1"/>
        </w:rPr>
        <w:t>プラン</w:t>
      </w:r>
      <w:r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110DC1" w:rsidRPr="001432E0">
        <w:rPr>
          <w:rFonts w:asciiTheme="minorEastAsia" w:eastAsiaTheme="minorEastAsia" w:hAnsiTheme="minorEastAsia" w:hint="eastAsia"/>
          <w:sz w:val="22"/>
        </w:rPr>
        <w:t>目標を実現するため</w:t>
      </w:r>
      <w:r w:rsidR="00552BA7" w:rsidRPr="001432E0">
        <w:rPr>
          <w:rFonts w:asciiTheme="minorEastAsia" w:eastAsiaTheme="minorEastAsia" w:hAnsiTheme="minorEastAsia" w:hint="eastAsia"/>
          <w:sz w:val="22"/>
        </w:rPr>
        <w:t>に</w:t>
      </w:r>
      <w:r w:rsidR="003B084D">
        <w:rPr>
          <w:rFonts w:asciiTheme="minorEastAsia" w:eastAsiaTheme="minorEastAsia" w:hAnsiTheme="minorEastAsia" w:hint="eastAsia"/>
          <w:sz w:val="22"/>
        </w:rPr>
        <w:t>家計改善</w:t>
      </w:r>
      <w:r w:rsidR="00552BA7" w:rsidRPr="001432E0">
        <w:rPr>
          <w:rFonts w:asciiTheme="minorEastAsia" w:eastAsiaTheme="minorEastAsia" w:hAnsiTheme="minorEastAsia" w:hint="eastAsia"/>
          <w:sz w:val="22"/>
        </w:rPr>
        <w:t>支援機関や関係機関、本人が</w:t>
      </w:r>
      <w:r w:rsidR="00954D79" w:rsidRPr="00873106">
        <w:rPr>
          <w:rFonts w:asciiTheme="minorEastAsia" w:eastAsiaTheme="minorEastAsia" w:hAnsiTheme="minorEastAsia" w:hint="eastAsia"/>
          <w:sz w:val="22"/>
        </w:rPr>
        <w:t>具体的に</w:t>
      </w:r>
      <w:r w:rsidR="00552BA7" w:rsidRPr="001432E0">
        <w:rPr>
          <w:rFonts w:asciiTheme="minorEastAsia" w:eastAsiaTheme="minorEastAsia" w:hAnsiTheme="minorEastAsia" w:hint="eastAsia"/>
          <w:sz w:val="22"/>
        </w:rPr>
        <w:t>行うことを</w:t>
      </w:r>
      <w:r w:rsidR="00110DC1" w:rsidRPr="001432E0">
        <w:rPr>
          <w:rFonts w:asciiTheme="minorEastAsia" w:eastAsiaTheme="minorEastAsia" w:hAnsiTheme="minorEastAsia" w:hint="eastAsia"/>
          <w:sz w:val="22"/>
        </w:rPr>
        <w:t>記載する。</w:t>
      </w:r>
    </w:p>
    <w:p w:rsidR="00440B5A"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8875D9" w:rsidRPr="001432E0">
        <w:rPr>
          <w:rFonts w:asciiTheme="minorEastAsia" w:eastAsiaTheme="minorEastAsia" w:hAnsiTheme="minorEastAsia" w:hint="eastAsia"/>
          <w:sz w:val="22"/>
        </w:rPr>
        <w:t>プランには、相談者本人や家族の</w:t>
      </w:r>
      <w:r w:rsidR="00552BA7" w:rsidRPr="001432E0">
        <w:rPr>
          <w:rFonts w:asciiTheme="minorEastAsia" w:eastAsiaTheme="minorEastAsia" w:hAnsiTheme="minorEastAsia" w:hint="eastAsia"/>
          <w:sz w:val="22"/>
        </w:rPr>
        <w:t>生活の</w:t>
      </w:r>
      <w:r w:rsidR="008875D9" w:rsidRPr="001432E0">
        <w:rPr>
          <w:rFonts w:asciiTheme="minorEastAsia" w:eastAsiaTheme="minorEastAsia" w:hAnsiTheme="minorEastAsia" w:hint="eastAsia"/>
          <w:sz w:val="22"/>
        </w:rPr>
        <w:t>見直しによる収支改善だけでなく、例えば介護サービスなどの公的機関の利用なども含め、相談者本人や家族が取り組むことと、関係機関が取り組むこととを簡潔かつ具体的に記入する。また、緊急性がある場合には、家計再生プランの作成を待たずに支援する場合もあると考えられるが、その際には「実施したこと」もプランに記載する。</w:t>
      </w:r>
    </w:p>
    <w:p w:rsidR="00236B85"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954D79">
        <w:rPr>
          <w:rFonts w:asciiTheme="minorEastAsia" w:eastAsiaTheme="minorEastAsia" w:hAnsiTheme="minorEastAsia" w:hint="eastAsia"/>
          <w:sz w:val="22"/>
        </w:rPr>
        <w:t>それぞれの</w:t>
      </w:r>
      <w:r w:rsidR="007637B6" w:rsidRPr="001432E0">
        <w:rPr>
          <w:rFonts w:asciiTheme="minorEastAsia" w:eastAsiaTheme="minorEastAsia" w:hAnsiTheme="minorEastAsia" w:hint="eastAsia"/>
          <w:sz w:val="22"/>
        </w:rPr>
        <w:t>役割分担を明確に</w:t>
      </w:r>
      <w:r w:rsidR="00954D79">
        <w:rPr>
          <w:rFonts w:asciiTheme="minorEastAsia" w:eastAsiaTheme="minorEastAsia" w:hAnsiTheme="minorEastAsia" w:hint="eastAsia"/>
          <w:sz w:val="22"/>
        </w:rPr>
        <w:t>し</w:t>
      </w:r>
      <w:r w:rsidR="00102C57" w:rsidRPr="001432E0">
        <w:rPr>
          <w:rFonts w:asciiTheme="minorEastAsia" w:eastAsiaTheme="minorEastAsia" w:hAnsiTheme="minorEastAsia" w:hint="eastAsia"/>
          <w:sz w:val="22"/>
        </w:rPr>
        <w:t>、目標を達成</w:t>
      </w:r>
      <w:r w:rsidR="00954D79">
        <w:rPr>
          <w:rFonts w:asciiTheme="minorEastAsia" w:eastAsiaTheme="minorEastAsia" w:hAnsiTheme="minorEastAsia" w:hint="eastAsia"/>
          <w:sz w:val="22"/>
        </w:rPr>
        <w:t>に向けての</w:t>
      </w:r>
      <w:r w:rsidR="00102C57" w:rsidRPr="001432E0">
        <w:rPr>
          <w:rFonts w:asciiTheme="minorEastAsia" w:eastAsiaTheme="minorEastAsia" w:hAnsiTheme="minorEastAsia" w:hint="eastAsia"/>
          <w:sz w:val="22"/>
        </w:rPr>
        <w:t>支援</w:t>
      </w:r>
      <w:r w:rsidR="00954D79">
        <w:rPr>
          <w:rFonts w:asciiTheme="minorEastAsia" w:eastAsiaTheme="minorEastAsia" w:hAnsiTheme="minorEastAsia" w:hint="eastAsia"/>
          <w:sz w:val="22"/>
        </w:rPr>
        <w:t>を行う</w:t>
      </w:r>
      <w:r w:rsidR="00102C57" w:rsidRPr="001432E0">
        <w:rPr>
          <w:rFonts w:asciiTheme="minorEastAsia" w:eastAsiaTheme="minorEastAsia" w:hAnsiTheme="minorEastAsia" w:hint="eastAsia"/>
          <w:sz w:val="22"/>
        </w:rPr>
        <w:t>。</w:t>
      </w:r>
    </w:p>
    <w:p w:rsidR="00293A9F" w:rsidRPr="00B6235B" w:rsidRDefault="00293A9F" w:rsidP="00AA422A">
      <w:pPr>
        <w:widowControl/>
        <w:snapToGrid w:val="0"/>
        <w:spacing w:line="120" w:lineRule="auto"/>
        <w:jc w:val="left"/>
        <w:rPr>
          <w:sz w:val="22"/>
          <w:szCs w:val="22"/>
          <w:bdr w:val="single" w:sz="4" w:space="0" w:color="auto" w:frame="1"/>
        </w:rPr>
      </w:pPr>
    </w:p>
    <w:p w:rsidR="0045352C" w:rsidRPr="00B6235B" w:rsidRDefault="00236B85"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プラン期間と次回モニタリング（予定）時期</w:t>
      </w:r>
      <w:r w:rsidR="003F02B8" w:rsidRPr="00B6235B">
        <w:rPr>
          <w:rFonts w:asciiTheme="majorEastAsia" w:eastAsiaTheme="majorEastAsia" w:hAnsiTheme="majorEastAsia" w:hint="eastAsia"/>
          <w:sz w:val="22"/>
          <w:szCs w:val="22"/>
          <w:bdr w:val="single" w:sz="4" w:space="0" w:color="auto" w:frame="1"/>
        </w:rPr>
        <w:t>等</w:t>
      </w:r>
      <w:r w:rsidRPr="00B6235B">
        <w:rPr>
          <w:rFonts w:asciiTheme="majorEastAsia" w:eastAsiaTheme="majorEastAsia" w:hAnsiTheme="majorEastAsia" w:hint="eastAsia"/>
          <w:sz w:val="22"/>
          <w:szCs w:val="22"/>
          <w:bdr w:val="single" w:sz="4" w:space="0" w:color="auto" w:frame="1"/>
        </w:rPr>
        <w:t xml:space="preserve"> </w:t>
      </w:r>
    </w:p>
    <w:p w:rsidR="00440B5A" w:rsidRDefault="00440B5A" w:rsidP="00440B5A">
      <w:pPr>
        <w:pStyle w:val="2"/>
        <w:numPr>
          <w:ilvl w:val="0"/>
          <w:numId w:val="0"/>
        </w:numPr>
        <w:spacing w:line="240" w:lineRule="auto"/>
        <w:ind w:left="420" w:hanging="420"/>
        <w:rPr>
          <w:rFonts w:asciiTheme="minorEastAsia" w:eastAsiaTheme="minorEastAsia" w:hAnsiTheme="minorEastAsia"/>
        </w:rPr>
      </w:pPr>
      <w:r>
        <w:rPr>
          <w:rFonts w:asciiTheme="minorEastAsia" w:eastAsiaTheme="minorEastAsia" w:hAnsiTheme="minorEastAsia" w:hint="eastAsia"/>
          <w:sz w:val="22"/>
        </w:rPr>
        <w:t xml:space="preserve">○　</w:t>
      </w:r>
      <w:r w:rsidR="008827FE" w:rsidRPr="001432E0">
        <w:rPr>
          <w:rFonts w:asciiTheme="minorEastAsia" w:eastAsiaTheme="minorEastAsia" w:hAnsiTheme="minorEastAsia" w:hint="eastAsia"/>
          <w:sz w:val="22"/>
        </w:rPr>
        <w:t>相談者</w:t>
      </w:r>
      <w:r w:rsidR="00236B85" w:rsidRPr="001432E0">
        <w:rPr>
          <w:rFonts w:asciiTheme="minorEastAsia" w:eastAsiaTheme="minorEastAsia" w:hAnsiTheme="minorEastAsia" w:hint="eastAsia"/>
          <w:sz w:val="22"/>
        </w:rPr>
        <w:t>の状況</w:t>
      </w:r>
      <w:r w:rsidR="0045352C" w:rsidRPr="001432E0">
        <w:rPr>
          <w:rFonts w:asciiTheme="minorEastAsia" w:eastAsiaTheme="minorEastAsia" w:hAnsiTheme="minorEastAsia" w:hint="eastAsia"/>
          <w:sz w:val="22"/>
        </w:rPr>
        <w:t>にも</w:t>
      </w:r>
      <w:r w:rsidR="003D6D64" w:rsidRPr="001432E0">
        <w:rPr>
          <w:rFonts w:asciiTheme="minorEastAsia" w:eastAsiaTheme="minorEastAsia" w:hAnsiTheme="minorEastAsia" w:hint="eastAsia"/>
          <w:sz w:val="22"/>
        </w:rPr>
        <w:t>よる</w:t>
      </w:r>
      <w:r w:rsidR="0045352C" w:rsidRPr="001432E0">
        <w:rPr>
          <w:rFonts w:asciiTheme="minorEastAsia" w:eastAsiaTheme="minorEastAsia" w:hAnsiTheme="minorEastAsia" w:hint="eastAsia"/>
          <w:sz w:val="22"/>
        </w:rPr>
        <w:t>が、支援</w:t>
      </w:r>
      <w:r w:rsidR="00446510" w:rsidRPr="001432E0">
        <w:rPr>
          <w:rFonts w:asciiTheme="minorEastAsia" w:eastAsiaTheme="minorEastAsia" w:hAnsiTheme="minorEastAsia" w:hint="eastAsia"/>
          <w:sz w:val="22"/>
        </w:rPr>
        <w:t>期間</w:t>
      </w:r>
      <w:r w:rsidR="0045352C" w:rsidRPr="001432E0">
        <w:rPr>
          <w:rFonts w:asciiTheme="minorEastAsia" w:eastAsiaTheme="minorEastAsia" w:hAnsiTheme="minorEastAsia" w:hint="eastAsia"/>
          <w:sz w:val="22"/>
        </w:rPr>
        <w:t>は1年間というのがひとつの目安とな</w:t>
      </w:r>
      <w:r w:rsidR="003A2C35" w:rsidRPr="001432E0">
        <w:rPr>
          <w:rFonts w:asciiTheme="minorEastAsia" w:eastAsiaTheme="minorEastAsia" w:hAnsiTheme="minorEastAsia" w:hint="eastAsia"/>
          <w:sz w:val="22"/>
        </w:rPr>
        <w:t>る</w:t>
      </w:r>
      <w:r w:rsidR="0045352C" w:rsidRPr="001432E0">
        <w:rPr>
          <w:rFonts w:asciiTheme="minorEastAsia" w:eastAsiaTheme="minorEastAsia" w:hAnsiTheme="minorEastAsia" w:hint="eastAsia"/>
          <w:sz w:val="22"/>
        </w:rPr>
        <w:t>。</w:t>
      </w:r>
    </w:p>
    <w:p w:rsidR="0045352C" w:rsidRPr="001432E0" w:rsidRDefault="00440B5A" w:rsidP="00440B5A">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45352C" w:rsidRPr="001432E0">
        <w:rPr>
          <w:rFonts w:asciiTheme="minorEastAsia" w:eastAsiaTheme="minorEastAsia" w:hAnsiTheme="minorEastAsia" w:hint="eastAsia"/>
          <w:sz w:val="22"/>
        </w:rPr>
        <w:t>支援のステージによってもモニタリングの頻度は変わ</w:t>
      </w:r>
      <w:r w:rsidR="003A2C35" w:rsidRPr="001432E0">
        <w:rPr>
          <w:rFonts w:asciiTheme="minorEastAsia" w:eastAsiaTheme="minorEastAsia" w:hAnsiTheme="minorEastAsia" w:hint="eastAsia"/>
          <w:sz w:val="22"/>
        </w:rPr>
        <w:t>る</w:t>
      </w:r>
      <w:r w:rsidR="0045352C" w:rsidRPr="001432E0">
        <w:rPr>
          <w:rFonts w:asciiTheme="minorEastAsia" w:eastAsiaTheme="minorEastAsia" w:hAnsiTheme="minorEastAsia" w:hint="eastAsia"/>
          <w:sz w:val="22"/>
        </w:rPr>
        <w:t>。家計表の改善状況を把握するなど密にかかわる「支援開始直後」</w:t>
      </w:r>
      <w:r w:rsidR="00552BA7" w:rsidRPr="001432E0">
        <w:rPr>
          <w:rFonts w:asciiTheme="minorEastAsia" w:eastAsiaTheme="minorEastAsia" w:hAnsiTheme="minorEastAsia" w:hint="eastAsia"/>
          <w:sz w:val="22"/>
        </w:rPr>
        <w:t>のモニタリング</w:t>
      </w:r>
      <w:r w:rsidR="0045352C" w:rsidRPr="001432E0">
        <w:rPr>
          <w:rFonts w:asciiTheme="minorEastAsia" w:eastAsiaTheme="minorEastAsia" w:hAnsiTheme="minorEastAsia" w:hint="eastAsia"/>
          <w:sz w:val="22"/>
        </w:rPr>
        <w:t>、債務の返済状況なども含めて進捗を把握する「定期的」なモニタリング、急な出費やライフイベントなどの際に実施する「随時」のモニタリングなどがあ</w:t>
      </w:r>
      <w:r w:rsidR="003A2C35" w:rsidRPr="001432E0">
        <w:rPr>
          <w:rFonts w:asciiTheme="minorEastAsia" w:eastAsiaTheme="minorEastAsia" w:hAnsiTheme="minorEastAsia" w:hint="eastAsia"/>
          <w:sz w:val="22"/>
        </w:rPr>
        <w:t>る</w:t>
      </w:r>
      <w:r w:rsidR="00317B97" w:rsidRPr="001432E0">
        <w:rPr>
          <w:rStyle w:val="aff3"/>
          <w:rFonts w:asciiTheme="minorEastAsia" w:eastAsiaTheme="minorEastAsia" w:hAnsiTheme="minorEastAsia"/>
          <w:sz w:val="22"/>
        </w:rPr>
        <w:footnoteReference w:id="1"/>
      </w:r>
      <w:r w:rsidR="0045352C" w:rsidRPr="001432E0">
        <w:rPr>
          <w:rFonts w:asciiTheme="minorEastAsia" w:eastAsiaTheme="minorEastAsia" w:hAnsiTheme="minorEastAsia" w:hint="eastAsia"/>
          <w:sz w:val="22"/>
        </w:rPr>
        <w:t>。</w:t>
      </w:r>
    </w:p>
    <w:p w:rsidR="006029AF" w:rsidRPr="00B6235B" w:rsidRDefault="006029AF" w:rsidP="00AA422A">
      <w:pPr>
        <w:widowControl/>
        <w:snapToGrid w:val="0"/>
        <w:spacing w:line="120" w:lineRule="auto"/>
        <w:jc w:val="left"/>
        <w:rPr>
          <w:rFonts w:asciiTheme="minorEastAsia" w:eastAsiaTheme="minorEastAsia" w:hAnsiTheme="minorEastAsia"/>
        </w:rPr>
      </w:pPr>
    </w:p>
    <w:p w:rsidR="000B0C7A" w:rsidRPr="00B6235B" w:rsidRDefault="000B0C7A" w:rsidP="00852799">
      <w:pPr>
        <w:spacing w:beforeLines="50" w:before="182"/>
        <w:ind w:leftChars="71" w:left="171"/>
        <w:rPr>
          <w:rFonts w:asciiTheme="majorEastAsia" w:eastAsiaTheme="majorEastAsia" w:hAnsiTheme="majorEastAsia"/>
          <w:sz w:val="22"/>
          <w:szCs w:val="22"/>
          <w:bdr w:val="single" w:sz="4" w:space="0" w:color="auto" w:frame="1"/>
        </w:rPr>
      </w:pPr>
      <w:r w:rsidRPr="00B6235B">
        <w:rPr>
          <w:rFonts w:asciiTheme="majorEastAsia" w:eastAsiaTheme="majorEastAsia" w:hAnsiTheme="majorEastAsia" w:hint="eastAsia"/>
          <w:sz w:val="22"/>
          <w:szCs w:val="22"/>
          <w:bdr w:val="single" w:sz="4" w:space="0" w:color="auto" w:frame="1"/>
        </w:rPr>
        <w:t xml:space="preserve">　本人確認欄　</w:t>
      </w:r>
    </w:p>
    <w:p w:rsidR="00692E97" w:rsidRPr="001432E0" w:rsidRDefault="00440B5A" w:rsidP="00440B5A">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317B97" w:rsidRPr="001432E0">
        <w:rPr>
          <w:rFonts w:asciiTheme="minorEastAsia" w:eastAsiaTheme="minorEastAsia" w:hAnsiTheme="minorEastAsia" w:hint="eastAsia"/>
          <w:sz w:val="22"/>
        </w:rPr>
        <w:t>本人確認欄は、</w:t>
      </w:r>
      <w:r w:rsidR="00236B85" w:rsidRPr="001432E0">
        <w:rPr>
          <w:rFonts w:asciiTheme="minorEastAsia" w:eastAsiaTheme="minorEastAsia" w:hAnsiTheme="minorEastAsia" w:hint="eastAsia"/>
          <w:sz w:val="22"/>
        </w:rPr>
        <w:t>プラン内容を</w:t>
      </w:r>
      <w:r w:rsidR="008827FE" w:rsidRPr="001432E0">
        <w:rPr>
          <w:rFonts w:asciiTheme="minorEastAsia" w:eastAsiaTheme="minorEastAsia" w:hAnsiTheme="minorEastAsia" w:hint="eastAsia"/>
          <w:sz w:val="22"/>
        </w:rPr>
        <w:t>相談者</w:t>
      </w:r>
      <w:r w:rsidR="00236B85" w:rsidRPr="001432E0">
        <w:rPr>
          <w:rFonts w:asciiTheme="minorEastAsia" w:eastAsiaTheme="minorEastAsia" w:hAnsiTheme="minorEastAsia" w:hint="eastAsia"/>
          <w:sz w:val="22"/>
        </w:rPr>
        <w:t>が確認し、支援の方向性を</w:t>
      </w:r>
      <w:r w:rsidR="008827FE" w:rsidRPr="001432E0">
        <w:rPr>
          <w:rFonts w:asciiTheme="minorEastAsia" w:eastAsiaTheme="minorEastAsia" w:hAnsiTheme="minorEastAsia" w:hint="eastAsia"/>
          <w:sz w:val="22"/>
        </w:rPr>
        <w:t>相談者</w:t>
      </w:r>
      <w:r w:rsidR="00236B85" w:rsidRPr="001432E0">
        <w:rPr>
          <w:rFonts w:asciiTheme="minorEastAsia" w:eastAsiaTheme="minorEastAsia" w:hAnsiTheme="minorEastAsia" w:hint="eastAsia"/>
          <w:sz w:val="22"/>
        </w:rPr>
        <w:t>と</w:t>
      </w:r>
      <w:r w:rsidR="003B084D">
        <w:rPr>
          <w:rFonts w:asciiTheme="minorEastAsia" w:eastAsiaTheme="minorEastAsia" w:hAnsiTheme="minorEastAsia" w:hint="eastAsia"/>
          <w:sz w:val="22"/>
        </w:rPr>
        <w:t>改善支援員</w:t>
      </w:r>
      <w:r w:rsidR="00236B85" w:rsidRPr="001432E0">
        <w:rPr>
          <w:rFonts w:asciiTheme="minorEastAsia" w:eastAsiaTheme="minorEastAsia" w:hAnsiTheme="minorEastAsia" w:hint="eastAsia"/>
          <w:sz w:val="22"/>
        </w:rPr>
        <w:t>が共有できた際に、</w:t>
      </w:r>
      <w:r w:rsidR="008827FE" w:rsidRPr="001432E0">
        <w:rPr>
          <w:rFonts w:asciiTheme="minorEastAsia" w:eastAsiaTheme="minorEastAsia" w:hAnsiTheme="minorEastAsia" w:hint="eastAsia"/>
          <w:sz w:val="22"/>
        </w:rPr>
        <w:t>相談者</w:t>
      </w:r>
      <w:r w:rsidR="00236B85" w:rsidRPr="001432E0">
        <w:rPr>
          <w:rFonts w:asciiTheme="minorEastAsia" w:eastAsiaTheme="minorEastAsia" w:hAnsiTheme="minorEastAsia" w:hint="eastAsia"/>
          <w:sz w:val="22"/>
        </w:rPr>
        <w:t>に記入してもらうものである</w:t>
      </w:r>
      <w:r w:rsidR="00317B97" w:rsidRPr="001432E0">
        <w:rPr>
          <w:rFonts w:asciiTheme="minorEastAsia" w:eastAsiaTheme="minorEastAsia" w:hAnsiTheme="minorEastAsia" w:hint="eastAsia"/>
          <w:sz w:val="22"/>
        </w:rPr>
        <w:t>。</w:t>
      </w:r>
    </w:p>
    <w:p w:rsidR="00A64F1C" w:rsidRPr="001432E0" w:rsidRDefault="0045352C">
      <w:pPr>
        <w:pStyle w:val="afc"/>
        <w:tabs>
          <w:tab w:val="left" w:pos="840"/>
        </w:tabs>
        <w:ind w:left="477" w:hanging="420"/>
        <w:rPr>
          <w:rFonts w:asciiTheme="minorEastAsia" w:eastAsiaTheme="minorEastAsia" w:hAnsiTheme="minorEastAsia"/>
          <w:b/>
          <w:sz w:val="32"/>
          <w:szCs w:val="26"/>
        </w:rPr>
      </w:pPr>
      <w:r w:rsidRPr="001432E0">
        <w:rPr>
          <w:rFonts w:asciiTheme="minorEastAsia" w:eastAsiaTheme="minorEastAsia" w:hAnsiTheme="minorEastAsia"/>
          <w:b/>
          <w:sz w:val="32"/>
          <w:szCs w:val="26"/>
        </w:rPr>
        <w:br w:type="page"/>
      </w:r>
    </w:p>
    <w:p w:rsidR="00116961" w:rsidRPr="001432E0" w:rsidRDefault="00116961" w:rsidP="00116961">
      <w:pPr>
        <w:pStyle w:val="4"/>
        <w:ind w:leftChars="0" w:left="97"/>
        <w:rPr>
          <w:rFonts w:asciiTheme="minorEastAsia" w:eastAsiaTheme="minorEastAsia" w:hAnsiTheme="minorEastAsia"/>
          <w:szCs w:val="28"/>
        </w:rPr>
      </w:pPr>
      <w:bookmarkStart w:id="18" w:name="_Toc407203550"/>
      <w:bookmarkStart w:id="19" w:name="_Toc388568184"/>
      <w:bookmarkStart w:id="20" w:name="_Toc351550696"/>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７</w:t>
      </w:r>
      <w:r w:rsidR="00EB515E" w:rsidRPr="001432E0">
        <w:rPr>
          <w:rFonts w:asciiTheme="minorEastAsia" w:eastAsiaTheme="minorEastAsia" w:hAnsiTheme="minorEastAsia"/>
          <w:szCs w:val="28"/>
        </w:rPr>
        <w:t xml:space="preserve">. </w:t>
      </w:r>
      <w:r w:rsidRPr="001432E0">
        <w:rPr>
          <w:rFonts w:asciiTheme="minorEastAsia" w:eastAsiaTheme="minorEastAsia" w:hAnsiTheme="minorEastAsia" w:hint="eastAsia"/>
          <w:szCs w:val="28"/>
        </w:rPr>
        <w:t>支援経過記録シート</w:t>
      </w:r>
      <w:bookmarkEnd w:id="18"/>
    </w:p>
    <w:p w:rsidR="00116961" w:rsidRPr="00D0522D" w:rsidRDefault="00116961" w:rsidP="00116961">
      <w:pPr>
        <w:rPr>
          <w:rFonts w:asciiTheme="minorEastAsia" w:eastAsiaTheme="minorEastAsia" w:hAnsiTheme="minorEastAsia"/>
        </w:rPr>
      </w:pPr>
    </w:p>
    <w:p w:rsidR="00116961" w:rsidRPr="001432E0" w:rsidRDefault="00116961" w:rsidP="00116961">
      <w:pPr>
        <w:pStyle w:val="5"/>
        <w:ind w:left="194"/>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116961" w:rsidRPr="00B6235B" w:rsidRDefault="00116961" w:rsidP="00116961">
      <w:pPr>
        <w:rPr>
          <w:rFonts w:asciiTheme="minorEastAsia" w:eastAsiaTheme="minorEastAsia" w:hAnsiTheme="minorEastAsia"/>
        </w:rPr>
      </w:pPr>
    </w:p>
    <w:bookmarkEnd w:id="19"/>
    <w:p w:rsidR="004741A7" w:rsidRDefault="004741A7" w:rsidP="004741A7">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8827FE" w:rsidRPr="001432E0">
        <w:rPr>
          <w:rFonts w:asciiTheme="minorEastAsia" w:eastAsiaTheme="minorEastAsia" w:hAnsiTheme="minorEastAsia" w:hint="eastAsia"/>
          <w:sz w:val="22"/>
        </w:rPr>
        <w:t>相談者</w:t>
      </w:r>
      <w:r w:rsidR="0045352C" w:rsidRPr="001432E0">
        <w:rPr>
          <w:rFonts w:asciiTheme="minorEastAsia" w:eastAsiaTheme="minorEastAsia" w:hAnsiTheme="minorEastAsia" w:hint="eastAsia"/>
          <w:sz w:val="22"/>
        </w:rPr>
        <w:t>本人</w:t>
      </w:r>
      <w:r w:rsidR="00D017DC" w:rsidRPr="001432E0">
        <w:rPr>
          <w:rFonts w:asciiTheme="minorEastAsia" w:eastAsiaTheme="minorEastAsia" w:hAnsiTheme="minorEastAsia" w:hint="eastAsia"/>
          <w:sz w:val="22"/>
        </w:rPr>
        <w:t>・家族</w:t>
      </w:r>
      <w:r w:rsidR="0045352C" w:rsidRPr="001432E0">
        <w:rPr>
          <w:rFonts w:asciiTheme="minorEastAsia" w:eastAsiaTheme="minorEastAsia" w:hAnsiTheme="minorEastAsia" w:hint="eastAsia"/>
          <w:sz w:val="22"/>
        </w:rPr>
        <w:t>との面会</w:t>
      </w:r>
      <w:r w:rsidR="00754B46">
        <w:rPr>
          <w:rFonts w:asciiTheme="minorEastAsia" w:eastAsiaTheme="minorEastAsia" w:hAnsiTheme="minorEastAsia" w:hint="eastAsia"/>
          <w:sz w:val="22"/>
        </w:rPr>
        <w:t>や</w:t>
      </w:r>
      <w:r w:rsidR="0045352C" w:rsidRPr="001432E0">
        <w:rPr>
          <w:rFonts w:asciiTheme="minorEastAsia" w:eastAsiaTheme="minorEastAsia" w:hAnsiTheme="minorEastAsia" w:hint="eastAsia"/>
          <w:sz w:val="22"/>
        </w:rPr>
        <w:t>所内</w:t>
      </w:r>
      <w:r w:rsidR="00754B46">
        <w:rPr>
          <w:rFonts w:asciiTheme="minorEastAsia" w:eastAsiaTheme="minorEastAsia" w:hAnsiTheme="minorEastAsia" w:hint="eastAsia"/>
          <w:sz w:val="22"/>
        </w:rPr>
        <w:t>で</w:t>
      </w:r>
      <w:r w:rsidR="0045352C" w:rsidRPr="001432E0">
        <w:rPr>
          <w:rFonts w:asciiTheme="minorEastAsia" w:eastAsiaTheme="minorEastAsia" w:hAnsiTheme="minorEastAsia" w:hint="eastAsia"/>
          <w:sz w:val="22"/>
        </w:rPr>
        <w:t>の</w:t>
      </w:r>
      <w:r w:rsidR="00754B46">
        <w:rPr>
          <w:rFonts w:asciiTheme="minorEastAsia" w:eastAsiaTheme="minorEastAsia" w:hAnsiTheme="minorEastAsia" w:hint="eastAsia"/>
          <w:sz w:val="22"/>
        </w:rPr>
        <w:t>ケース</w:t>
      </w:r>
      <w:r w:rsidR="0045352C" w:rsidRPr="001432E0">
        <w:rPr>
          <w:rFonts w:asciiTheme="minorEastAsia" w:eastAsiaTheme="minorEastAsia" w:hAnsiTheme="minorEastAsia" w:hint="eastAsia"/>
          <w:sz w:val="22"/>
        </w:rPr>
        <w:t>会議</w:t>
      </w:r>
      <w:r w:rsidR="00754B46">
        <w:rPr>
          <w:rFonts w:asciiTheme="minorEastAsia" w:eastAsiaTheme="minorEastAsia" w:hAnsiTheme="minorEastAsia" w:hint="eastAsia"/>
          <w:sz w:val="22"/>
        </w:rPr>
        <w:t>の状況</w:t>
      </w:r>
      <w:r w:rsidR="0045352C" w:rsidRPr="001432E0">
        <w:rPr>
          <w:rFonts w:asciiTheme="minorEastAsia" w:eastAsiaTheme="minorEastAsia" w:hAnsiTheme="minorEastAsia" w:hint="eastAsia"/>
          <w:sz w:val="22"/>
        </w:rPr>
        <w:t>、</w:t>
      </w:r>
      <w:r w:rsidR="003B084D">
        <w:rPr>
          <w:rFonts w:asciiTheme="minorEastAsia" w:eastAsiaTheme="minorEastAsia" w:hAnsiTheme="minorEastAsia" w:hint="eastAsia"/>
          <w:sz w:val="22"/>
        </w:rPr>
        <w:t>改善支援員</w:t>
      </w:r>
      <w:r w:rsidR="0045352C" w:rsidRPr="001432E0">
        <w:rPr>
          <w:rFonts w:asciiTheme="minorEastAsia" w:eastAsiaTheme="minorEastAsia" w:hAnsiTheme="minorEastAsia" w:hint="eastAsia"/>
          <w:sz w:val="22"/>
        </w:rPr>
        <w:t>が</w:t>
      </w:r>
      <w:r w:rsidR="008827FE" w:rsidRPr="001432E0">
        <w:rPr>
          <w:rFonts w:asciiTheme="minorEastAsia" w:eastAsiaTheme="minorEastAsia" w:hAnsiTheme="minorEastAsia" w:hint="eastAsia"/>
          <w:sz w:val="22"/>
        </w:rPr>
        <w:t>相談者本人・家族</w:t>
      </w:r>
      <w:r w:rsidR="003A2C35" w:rsidRPr="001432E0">
        <w:rPr>
          <w:rFonts w:asciiTheme="minorEastAsia" w:eastAsiaTheme="minorEastAsia" w:hAnsiTheme="minorEastAsia" w:hint="eastAsia"/>
          <w:sz w:val="22"/>
        </w:rPr>
        <w:t>や</w:t>
      </w:r>
      <w:r w:rsidR="0045352C" w:rsidRPr="001432E0">
        <w:rPr>
          <w:rFonts w:asciiTheme="minorEastAsia" w:eastAsiaTheme="minorEastAsia" w:hAnsiTheme="minorEastAsia" w:hint="eastAsia"/>
          <w:sz w:val="22"/>
        </w:rPr>
        <w:t>他機関と電話</w:t>
      </w:r>
      <w:r w:rsidR="004972C8" w:rsidRPr="001432E0">
        <w:rPr>
          <w:rFonts w:asciiTheme="minorEastAsia" w:eastAsiaTheme="minorEastAsia" w:hAnsiTheme="minorEastAsia" w:hint="eastAsia"/>
          <w:sz w:val="22"/>
        </w:rPr>
        <w:t>やメール</w:t>
      </w:r>
      <w:r w:rsidR="0045352C" w:rsidRPr="001432E0">
        <w:rPr>
          <w:rFonts w:asciiTheme="minorEastAsia" w:eastAsiaTheme="minorEastAsia" w:hAnsiTheme="minorEastAsia" w:hint="eastAsia"/>
          <w:sz w:val="22"/>
        </w:rPr>
        <w:t>などで相談した</w:t>
      </w:r>
      <w:r w:rsidR="00C76331" w:rsidRPr="001432E0">
        <w:rPr>
          <w:rFonts w:asciiTheme="minorEastAsia" w:eastAsiaTheme="minorEastAsia" w:hAnsiTheme="minorEastAsia" w:hint="eastAsia"/>
          <w:sz w:val="22"/>
        </w:rPr>
        <w:t>内容等を</w:t>
      </w:r>
      <w:r w:rsidR="0045352C" w:rsidRPr="001432E0">
        <w:rPr>
          <w:rFonts w:asciiTheme="minorEastAsia" w:eastAsiaTheme="minorEastAsia" w:hAnsiTheme="minorEastAsia" w:hint="eastAsia"/>
          <w:sz w:val="22"/>
        </w:rPr>
        <w:t>記録</w:t>
      </w:r>
      <w:r w:rsidR="003A2C35" w:rsidRPr="001432E0">
        <w:rPr>
          <w:rFonts w:asciiTheme="minorEastAsia" w:eastAsiaTheme="minorEastAsia" w:hAnsiTheme="minorEastAsia" w:hint="eastAsia"/>
          <w:sz w:val="22"/>
        </w:rPr>
        <w:t>する。</w:t>
      </w:r>
    </w:p>
    <w:p w:rsidR="004741A7" w:rsidRDefault="004741A7" w:rsidP="004741A7">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8827FE" w:rsidRPr="001432E0">
        <w:rPr>
          <w:rFonts w:asciiTheme="minorEastAsia" w:eastAsiaTheme="minorEastAsia" w:hAnsiTheme="minorEastAsia" w:hint="eastAsia"/>
          <w:sz w:val="22"/>
        </w:rPr>
        <w:t>相談者</w:t>
      </w:r>
      <w:r w:rsidR="004972C8" w:rsidRPr="001432E0">
        <w:rPr>
          <w:rFonts w:asciiTheme="minorEastAsia" w:eastAsiaTheme="minorEastAsia" w:hAnsiTheme="minorEastAsia" w:hint="eastAsia"/>
          <w:sz w:val="22"/>
        </w:rPr>
        <w:t>の状況変化やその他の記録しておくべきことが発生した場合にも記録</w:t>
      </w:r>
      <w:r w:rsidR="003A2C35" w:rsidRPr="001432E0">
        <w:rPr>
          <w:rFonts w:asciiTheme="minorEastAsia" w:eastAsiaTheme="minorEastAsia" w:hAnsiTheme="minorEastAsia" w:hint="eastAsia"/>
          <w:sz w:val="22"/>
        </w:rPr>
        <w:t>する。</w:t>
      </w:r>
    </w:p>
    <w:p w:rsidR="00D017DC" w:rsidRPr="001432E0" w:rsidRDefault="004741A7" w:rsidP="004741A7">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3A2C35" w:rsidRPr="001432E0">
        <w:rPr>
          <w:rFonts w:asciiTheme="minorEastAsia" w:eastAsiaTheme="minorEastAsia" w:hAnsiTheme="minorEastAsia" w:hint="eastAsia"/>
          <w:sz w:val="22"/>
        </w:rPr>
        <w:t>支援経過記録シートは、</w:t>
      </w:r>
      <w:r w:rsidR="00D017DC" w:rsidRPr="001432E0">
        <w:rPr>
          <w:rFonts w:asciiTheme="minorEastAsia" w:eastAsiaTheme="minorEastAsia" w:hAnsiTheme="minorEastAsia" w:hint="eastAsia"/>
          <w:sz w:val="22"/>
        </w:rPr>
        <w:t>関係機関との情報共有状況を一覧したり、他機関</w:t>
      </w:r>
      <w:r w:rsidR="004972C8" w:rsidRPr="001432E0">
        <w:rPr>
          <w:rFonts w:asciiTheme="minorEastAsia" w:eastAsiaTheme="minorEastAsia" w:hAnsiTheme="minorEastAsia" w:hint="eastAsia"/>
          <w:sz w:val="22"/>
        </w:rPr>
        <w:t>への</w:t>
      </w:r>
      <w:r w:rsidR="00D017DC" w:rsidRPr="001432E0">
        <w:rPr>
          <w:rFonts w:asciiTheme="minorEastAsia" w:eastAsiaTheme="minorEastAsia" w:hAnsiTheme="minorEastAsia" w:hint="eastAsia"/>
          <w:sz w:val="22"/>
        </w:rPr>
        <w:t>依頼事項</w:t>
      </w:r>
      <w:r w:rsidR="004972C8" w:rsidRPr="001432E0">
        <w:rPr>
          <w:rFonts w:asciiTheme="minorEastAsia" w:eastAsiaTheme="minorEastAsia" w:hAnsiTheme="minorEastAsia" w:hint="eastAsia"/>
          <w:sz w:val="22"/>
        </w:rPr>
        <w:t>の</w:t>
      </w:r>
      <w:r w:rsidR="00D017DC" w:rsidRPr="001432E0">
        <w:rPr>
          <w:rFonts w:asciiTheme="minorEastAsia" w:eastAsiaTheme="minorEastAsia" w:hAnsiTheme="minorEastAsia" w:hint="eastAsia"/>
          <w:sz w:val="22"/>
        </w:rPr>
        <w:t>進捗管理</w:t>
      </w:r>
      <w:r w:rsidR="004972C8" w:rsidRPr="001432E0">
        <w:rPr>
          <w:rFonts w:asciiTheme="minorEastAsia" w:eastAsiaTheme="minorEastAsia" w:hAnsiTheme="minorEastAsia" w:hint="eastAsia"/>
          <w:sz w:val="22"/>
        </w:rPr>
        <w:t>にも</w:t>
      </w:r>
      <w:r w:rsidR="00D017DC" w:rsidRPr="001432E0">
        <w:rPr>
          <w:rFonts w:asciiTheme="minorEastAsia" w:eastAsiaTheme="minorEastAsia" w:hAnsiTheme="minorEastAsia" w:hint="eastAsia"/>
          <w:sz w:val="22"/>
        </w:rPr>
        <w:t>役立</w:t>
      </w:r>
      <w:r w:rsidR="003A2C35" w:rsidRPr="001432E0">
        <w:rPr>
          <w:rFonts w:asciiTheme="minorEastAsia" w:eastAsiaTheme="minorEastAsia" w:hAnsiTheme="minorEastAsia" w:hint="eastAsia"/>
          <w:sz w:val="22"/>
        </w:rPr>
        <w:t>つ</w:t>
      </w:r>
      <w:r w:rsidR="00D017DC" w:rsidRPr="001432E0">
        <w:rPr>
          <w:rFonts w:asciiTheme="minorEastAsia" w:eastAsiaTheme="minorEastAsia" w:hAnsiTheme="minorEastAsia" w:hint="eastAsia"/>
          <w:sz w:val="22"/>
        </w:rPr>
        <w:t>。</w:t>
      </w:r>
    </w:p>
    <w:p w:rsidR="0045352C" w:rsidRPr="001432E0" w:rsidRDefault="0045352C">
      <w:pPr>
        <w:rPr>
          <w:rFonts w:asciiTheme="minorEastAsia" w:eastAsiaTheme="minorEastAsia" w:hAnsiTheme="minorEastAsia"/>
          <w:sz w:val="22"/>
        </w:rPr>
      </w:pPr>
    </w:p>
    <w:p w:rsidR="0045352C" w:rsidRPr="001432E0" w:rsidRDefault="0045352C">
      <w:pPr>
        <w:pStyle w:val="5"/>
        <w:ind w:left="194"/>
        <w:rPr>
          <w:rFonts w:asciiTheme="minorEastAsia" w:eastAsiaTheme="minorEastAsia" w:hAnsiTheme="minorEastAsia"/>
        </w:rPr>
      </w:pPr>
      <w:r w:rsidRPr="001432E0">
        <w:rPr>
          <w:rFonts w:asciiTheme="minorEastAsia" w:eastAsiaTheme="minorEastAsia" w:hAnsiTheme="minorEastAsia" w:hint="eastAsia"/>
        </w:rPr>
        <w:t xml:space="preserve">(2) 項目について　</w:t>
      </w:r>
    </w:p>
    <w:p w:rsidR="003F02B8" w:rsidRPr="00B6235B" w:rsidRDefault="003F02B8"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対応内容　</w:t>
      </w:r>
    </w:p>
    <w:p w:rsidR="003F02B8" w:rsidRPr="001432E0" w:rsidRDefault="004741A7" w:rsidP="004741A7">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3F02B8" w:rsidRPr="001432E0">
        <w:rPr>
          <w:rFonts w:asciiTheme="minorEastAsia" w:eastAsiaTheme="minorEastAsia" w:hAnsiTheme="minorEastAsia" w:hint="eastAsia"/>
          <w:sz w:val="22"/>
        </w:rPr>
        <w:t>相談者や家族から聞き取った事実、関係機関への問い合わせへの回答などを詳細に記録する。</w:t>
      </w:r>
    </w:p>
    <w:p w:rsidR="003F02B8" w:rsidRPr="004741A7" w:rsidRDefault="003F02B8" w:rsidP="00852799">
      <w:pPr>
        <w:pStyle w:val="afc"/>
        <w:tabs>
          <w:tab w:val="left" w:pos="840"/>
        </w:tabs>
        <w:ind w:left="567"/>
        <w:rPr>
          <w:rFonts w:asciiTheme="majorEastAsia" w:eastAsiaTheme="majorEastAsia" w:hAnsiTheme="majorEastAsia"/>
          <w:b/>
        </w:rPr>
      </w:pPr>
    </w:p>
    <w:p w:rsidR="0045352C" w:rsidRPr="00B6235B" w:rsidRDefault="0045352C"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w:t>
      </w:r>
      <w:r w:rsidR="00D017DC" w:rsidRPr="00B6235B">
        <w:rPr>
          <w:rFonts w:asciiTheme="majorEastAsia" w:eastAsiaTheme="majorEastAsia" w:hAnsiTheme="majorEastAsia" w:hint="eastAsia"/>
          <w:sz w:val="22"/>
          <w:szCs w:val="22"/>
          <w:bdr w:val="single" w:sz="4" w:space="0" w:color="auto"/>
        </w:rPr>
        <w:t>方法</w:t>
      </w:r>
      <w:r w:rsidR="00FB12E4" w:rsidRPr="00B6235B">
        <w:rPr>
          <w:rFonts w:asciiTheme="majorEastAsia" w:eastAsiaTheme="majorEastAsia" w:hAnsiTheme="majorEastAsia" w:hint="eastAsia"/>
          <w:sz w:val="22"/>
          <w:szCs w:val="22"/>
          <w:bdr w:val="single" w:sz="4" w:space="0" w:color="auto"/>
        </w:rPr>
        <w:t>・対応相手先</w:t>
      </w:r>
      <w:r w:rsidRPr="00B6235B">
        <w:rPr>
          <w:rFonts w:asciiTheme="majorEastAsia" w:eastAsiaTheme="majorEastAsia" w:hAnsiTheme="majorEastAsia" w:hint="eastAsia"/>
          <w:sz w:val="22"/>
          <w:szCs w:val="22"/>
          <w:bdr w:val="single" w:sz="4" w:space="0" w:color="auto"/>
        </w:rPr>
        <w:t xml:space="preserve">　</w:t>
      </w:r>
    </w:p>
    <w:p w:rsidR="0045352C" w:rsidRPr="001432E0" w:rsidRDefault="004741A7" w:rsidP="004741A7">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FB12E4" w:rsidRPr="001432E0">
        <w:rPr>
          <w:rFonts w:asciiTheme="minorEastAsia" w:eastAsiaTheme="minorEastAsia" w:hAnsiTheme="minorEastAsia" w:hint="eastAsia"/>
          <w:sz w:val="22"/>
        </w:rPr>
        <w:t>方法については</w:t>
      </w:r>
      <w:r w:rsidR="0045352C" w:rsidRPr="001432E0">
        <w:rPr>
          <w:rFonts w:asciiTheme="minorEastAsia" w:eastAsiaTheme="minorEastAsia" w:hAnsiTheme="minorEastAsia" w:hint="eastAsia"/>
          <w:sz w:val="22"/>
        </w:rPr>
        <w:t>面談</w:t>
      </w:r>
      <w:r w:rsidR="00D017DC" w:rsidRPr="001432E0">
        <w:rPr>
          <w:rFonts w:asciiTheme="minorEastAsia" w:eastAsiaTheme="minorEastAsia" w:hAnsiTheme="minorEastAsia" w:hint="eastAsia"/>
          <w:sz w:val="22"/>
        </w:rPr>
        <w:t>、会議、電話・電子メールによる照会などを記入</w:t>
      </w:r>
      <w:r w:rsidR="003A2C35" w:rsidRPr="001432E0">
        <w:rPr>
          <w:rFonts w:asciiTheme="minorEastAsia" w:eastAsiaTheme="minorEastAsia" w:hAnsiTheme="minorEastAsia" w:hint="eastAsia"/>
          <w:sz w:val="22"/>
        </w:rPr>
        <w:t>する</w:t>
      </w:r>
      <w:r w:rsidR="0045352C" w:rsidRPr="001432E0">
        <w:rPr>
          <w:rFonts w:asciiTheme="minorEastAsia" w:eastAsiaTheme="minorEastAsia" w:hAnsiTheme="minorEastAsia" w:hint="eastAsia"/>
          <w:sz w:val="22"/>
        </w:rPr>
        <w:t>。</w:t>
      </w:r>
      <w:r w:rsidR="00FB12E4" w:rsidRPr="001432E0">
        <w:rPr>
          <w:rFonts w:asciiTheme="minorEastAsia" w:eastAsiaTheme="minorEastAsia" w:hAnsiTheme="minorEastAsia" w:hint="eastAsia"/>
          <w:sz w:val="22"/>
        </w:rPr>
        <w:t>対応相手先に関しては、複数人が関わる場合には、主たる人や機関</w:t>
      </w:r>
      <w:r w:rsidR="00552BA7" w:rsidRPr="001432E0">
        <w:rPr>
          <w:rFonts w:asciiTheme="minorEastAsia" w:eastAsiaTheme="minorEastAsia" w:hAnsiTheme="minorEastAsia" w:hint="eastAsia"/>
          <w:sz w:val="22"/>
        </w:rPr>
        <w:t>名</w:t>
      </w:r>
      <w:r w:rsidR="00FB12E4" w:rsidRPr="001432E0">
        <w:rPr>
          <w:rFonts w:asciiTheme="minorEastAsia" w:eastAsiaTheme="minorEastAsia" w:hAnsiTheme="minorEastAsia" w:hint="eastAsia"/>
          <w:sz w:val="22"/>
        </w:rPr>
        <w:t>を記載し、その他</w:t>
      </w:r>
      <w:r w:rsidR="00552BA7" w:rsidRPr="001432E0">
        <w:rPr>
          <w:rFonts w:asciiTheme="minorEastAsia" w:eastAsiaTheme="minorEastAsia" w:hAnsiTheme="minorEastAsia" w:hint="eastAsia"/>
          <w:sz w:val="22"/>
        </w:rPr>
        <w:t>の事項</w:t>
      </w:r>
      <w:r w:rsidR="00FB12E4" w:rsidRPr="001432E0">
        <w:rPr>
          <w:rFonts w:asciiTheme="minorEastAsia" w:eastAsiaTheme="minorEastAsia" w:hAnsiTheme="minorEastAsia" w:hint="eastAsia"/>
          <w:sz w:val="22"/>
        </w:rPr>
        <w:t>については、</w:t>
      </w:r>
      <w:r w:rsidR="00FB12E4" w:rsidRPr="001432E0">
        <w:rPr>
          <w:rFonts w:asciiTheme="minorEastAsia" w:eastAsiaTheme="minorEastAsia" w:hAnsiTheme="minorEastAsia" w:hint="eastAsia"/>
          <w:sz w:val="22"/>
          <w:bdr w:val="single" w:sz="4" w:space="0" w:color="auto"/>
        </w:rPr>
        <w:t>対応内容</w:t>
      </w:r>
      <w:r w:rsidR="00FB12E4" w:rsidRPr="001432E0">
        <w:rPr>
          <w:rFonts w:asciiTheme="minorEastAsia" w:eastAsiaTheme="minorEastAsia" w:hAnsiTheme="minorEastAsia" w:hint="eastAsia"/>
          <w:sz w:val="22"/>
        </w:rPr>
        <w:t>に記</w:t>
      </w:r>
      <w:r w:rsidR="00DD3EF9" w:rsidRPr="001432E0">
        <w:rPr>
          <w:rFonts w:asciiTheme="minorEastAsia" w:eastAsiaTheme="minorEastAsia" w:hAnsiTheme="minorEastAsia" w:hint="eastAsia"/>
          <w:sz w:val="22"/>
        </w:rPr>
        <w:t>す</w:t>
      </w:r>
      <w:r w:rsidR="00FB12E4" w:rsidRPr="001432E0">
        <w:rPr>
          <w:rFonts w:asciiTheme="minorEastAsia" w:eastAsiaTheme="minorEastAsia" w:hAnsiTheme="minorEastAsia" w:hint="eastAsia"/>
          <w:sz w:val="22"/>
        </w:rPr>
        <w:t>。</w:t>
      </w:r>
    </w:p>
    <w:p w:rsidR="0045352C" w:rsidRPr="00B6235B" w:rsidRDefault="0045352C">
      <w:pPr>
        <w:rPr>
          <w:rFonts w:asciiTheme="majorEastAsia" w:eastAsiaTheme="majorEastAsia" w:hAnsiTheme="majorEastAsia"/>
          <w:b/>
        </w:rPr>
      </w:pPr>
    </w:p>
    <w:p w:rsidR="004D1CB2" w:rsidRPr="00B6235B" w:rsidRDefault="004D1CB2"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要点検</w:t>
      </w:r>
      <w:r w:rsidR="00116961" w:rsidRPr="00B6235B">
        <w:rPr>
          <w:rFonts w:asciiTheme="majorEastAsia" w:eastAsiaTheme="majorEastAsia" w:hAnsiTheme="majorEastAsia" w:hint="eastAsia"/>
          <w:sz w:val="22"/>
          <w:szCs w:val="22"/>
          <w:bdr w:val="single" w:sz="4" w:space="0" w:color="auto"/>
        </w:rPr>
        <w:t xml:space="preserve">　</w:t>
      </w:r>
      <w:r w:rsidR="00DD3EF9" w:rsidRPr="00B6235B">
        <w:rPr>
          <w:rFonts w:asciiTheme="majorEastAsia" w:eastAsiaTheme="majorEastAsia" w:hAnsiTheme="majorEastAsia" w:cstheme="minorBidi" w:hint="eastAsia"/>
          <w:sz w:val="22"/>
          <w:szCs w:val="21"/>
        </w:rPr>
        <w:t xml:space="preserve">　</w:t>
      </w:r>
      <w:r w:rsidR="00116961" w:rsidRPr="00B6235B">
        <w:rPr>
          <w:rFonts w:asciiTheme="majorEastAsia" w:eastAsiaTheme="majorEastAsia" w:hAnsiTheme="majorEastAsia" w:hint="eastAsia"/>
          <w:sz w:val="22"/>
          <w:szCs w:val="22"/>
          <w:bdr w:val="single" w:sz="4" w:space="0" w:color="auto"/>
        </w:rPr>
        <w:t xml:space="preserve">　</w:t>
      </w:r>
      <w:r w:rsidRPr="00B6235B">
        <w:rPr>
          <w:rFonts w:asciiTheme="majorEastAsia" w:eastAsiaTheme="majorEastAsia" w:hAnsiTheme="majorEastAsia" w:hint="eastAsia"/>
          <w:sz w:val="22"/>
          <w:szCs w:val="22"/>
          <w:bdr w:val="single" w:sz="4" w:space="0" w:color="auto"/>
        </w:rPr>
        <w:t xml:space="preserve">確認日　</w:t>
      </w:r>
    </w:p>
    <w:p w:rsidR="004D1CB2" w:rsidRPr="001432E0" w:rsidRDefault="004741A7" w:rsidP="004741A7">
      <w:pPr>
        <w:pStyle w:val="2"/>
        <w:numPr>
          <w:ilvl w:val="0"/>
          <w:numId w:val="0"/>
        </w:numPr>
        <w:spacing w:line="240" w:lineRule="auto"/>
        <w:ind w:left="261" w:hangingChars="100" w:hanging="261"/>
        <w:rPr>
          <w:rFonts w:asciiTheme="minorEastAsia" w:eastAsiaTheme="minorEastAsia" w:hAnsiTheme="minorEastAsia"/>
          <w:b/>
        </w:rPr>
      </w:pPr>
      <w:r>
        <w:rPr>
          <w:rFonts w:asciiTheme="minorEastAsia" w:eastAsiaTheme="minorEastAsia" w:hAnsiTheme="minorEastAsia" w:hint="eastAsia"/>
          <w:sz w:val="22"/>
        </w:rPr>
        <w:t xml:space="preserve">○　</w:t>
      </w:r>
      <w:r w:rsidR="004D1CB2" w:rsidRPr="001432E0">
        <w:rPr>
          <w:rFonts w:asciiTheme="minorEastAsia" w:eastAsiaTheme="minorEastAsia" w:hAnsiTheme="minorEastAsia" w:hint="eastAsia"/>
          <w:sz w:val="22"/>
        </w:rPr>
        <w:t>問い合わせや調整を行った後、後日確認が必要な事項については、「要点検」欄にチェック印を入れる。その後、確認が完了した場合には、「確認日」欄に日付を記入する。その際に、新たな対応事項が発生した場合は、新しい行に記入する。</w:t>
      </w:r>
    </w:p>
    <w:p w:rsidR="004D1CB2" w:rsidRPr="00B6235B" w:rsidRDefault="00F61475">
      <w:pPr>
        <w:rPr>
          <w:rFonts w:asciiTheme="majorEastAsia" w:eastAsiaTheme="majorEastAsia" w:hAnsiTheme="majorEastAsia"/>
          <w:b/>
        </w:rPr>
      </w:pPr>
      <w:r w:rsidRPr="00F61475">
        <w:rPr>
          <w:rFonts w:asciiTheme="minorEastAsia" w:eastAsiaTheme="minorEastAsia" w:hAnsiTheme="minorEastAsia"/>
          <w:noProof/>
        </w:rPr>
        <mc:AlternateContent>
          <mc:Choice Requires="wps">
            <w:drawing>
              <wp:anchor distT="0" distB="0" distL="114300" distR="114300" simplePos="0" relativeHeight="251972608" behindDoc="0" locked="0" layoutInCell="1" allowOverlap="1" wp14:anchorId="4976524B" wp14:editId="5B3FEFB2">
                <wp:simplePos x="0" y="0"/>
                <wp:positionH relativeFrom="column">
                  <wp:posOffset>168376</wp:posOffset>
                </wp:positionH>
                <wp:positionV relativeFrom="paragraph">
                  <wp:posOffset>113397</wp:posOffset>
                </wp:positionV>
                <wp:extent cx="577215" cy="471170"/>
                <wp:effectExtent l="0" t="0" r="0" b="508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524B" id="テキスト ボックス 52" o:spid="_x0000_s1066" type="#_x0000_t202" style="position:absolute;left:0;text-align:left;margin-left:13.25pt;margin-top:8.95pt;width:45.45pt;height:37.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p>
    <w:p w:rsidR="004972C8"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4972C8" w:rsidRPr="00B6235B">
        <w:rPr>
          <w:rFonts w:asciiTheme="minorEastAsia" w:eastAsiaTheme="minorEastAsia" w:hAnsiTheme="minorEastAsia" w:hint="eastAsia"/>
        </w:rPr>
        <w:t>事実や関係者の意見などをふまえて、</w:t>
      </w:r>
      <w:r w:rsidR="003B084D">
        <w:rPr>
          <w:rFonts w:asciiTheme="minorEastAsia" w:eastAsiaTheme="minorEastAsia" w:hAnsiTheme="minorEastAsia" w:hint="eastAsia"/>
        </w:rPr>
        <w:t>改善支援員</w:t>
      </w:r>
      <w:r w:rsidR="004972C8" w:rsidRPr="00B6235B">
        <w:rPr>
          <w:rFonts w:asciiTheme="minorEastAsia" w:eastAsiaTheme="minorEastAsia" w:hAnsiTheme="minorEastAsia" w:hint="eastAsia"/>
        </w:rPr>
        <w:t>としてのこれまでの経験などに照らし、今後どのように対応すべきか、対応していきたいかについてもメモをすると</w:t>
      </w:r>
      <w:r w:rsidR="004403A8" w:rsidRPr="00B6235B">
        <w:rPr>
          <w:rFonts w:asciiTheme="minorEastAsia" w:eastAsiaTheme="minorEastAsia" w:hAnsiTheme="minorEastAsia" w:hint="eastAsia"/>
        </w:rPr>
        <w:t>良い</w:t>
      </w:r>
      <w:r w:rsidR="004972C8" w:rsidRPr="00B6235B">
        <w:rPr>
          <w:rFonts w:asciiTheme="minorEastAsia" w:eastAsiaTheme="minorEastAsia" w:hAnsiTheme="minorEastAsia" w:hint="eastAsia"/>
        </w:rPr>
        <w:t>。</w:t>
      </w:r>
      <w:r w:rsidR="004972C8" w:rsidRPr="00B6235B">
        <w:rPr>
          <w:rFonts w:asciiTheme="minorEastAsia" w:eastAsiaTheme="minorEastAsia" w:hAnsiTheme="minorEastAsia"/>
        </w:rPr>
        <w:br/>
      </w:r>
      <w:r w:rsidR="004972C8" w:rsidRPr="00B6235B">
        <w:rPr>
          <w:rFonts w:asciiTheme="minorEastAsia" w:eastAsiaTheme="minorEastAsia" w:hAnsiTheme="minorEastAsia" w:hint="eastAsia"/>
        </w:rPr>
        <w:t>また、</w:t>
      </w:r>
      <w:r w:rsidR="008827FE" w:rsidRPr="00B6235B">
        <w:rPr>
          <w:rFonts w:asciiTheme="minorEastAsia" w:eastAsiaTheme="minorEastAsia" w:hAnsiTheme="minorEastAsia" w:hint="eastAsia"/>
        </w:rPr>
        <w:t>相談者</w:t>
      </w:r>
      <w:r w:rsidR="007118E1" w:rsidRPr="00B6235B">
        <w:rPr>
          <w:rFonts w:asciiTheme="minorEastAsia" w:eastAsiaTheme="minorEastAsia" w:hAnsiTheme="minorEastAsia" w:hint="eastAsia"/>
        </w:rPr>
        <w:t>本人</w:t>
      </w:r>
      <w:r w:rsidR="004972C8" w:rsidRPr="00B6235B">
        <w:rPr>
          <w:rFonts w:asciiTheme="minorEastAsia" w:eastAsiaTheme="minorEastAsia" w:hAnsiTheme="minorEastAsia" w:hint="eastAsia"/>
        </w:rPr>
        <w:t>や家族の</w:t>
      </w:r>
      <w:r w:rsidR="00552BA7" w:rsidRPr="00B6235B">
        <w:rPr>
          <w:rFonts w:asciiTheme="minorEastAsia" w:eastAsiaTheme="minorEastAsia" w:hAnsiTheme="minorEastAsia" w:hint="eastAsia"/>
        </w:rPr>
        <w:t>キャラクター</w:t>
      </w:r>
      <w:r w:rsidR="004972C8" w:rsidRPr="00B6235B">
        <w:rPr>
          <w:rFonts w:asciiTheme="minorEastAsia" w:eastAsiaTheme="minorEastAsia" w:hAnsiTheme="minorEastAsia" w:hint="eastAsia"/>
        </w:rPr>
        <w:t>や、家族の</w:t>
      </w:r>
      <w:r w:rsidR="00D34323" w:rsidRPr="00B6235B">
        <w:rPr>
          <w:rFonts w:asciiTheme="minorEastAsia" w:eastAsiaTheme="minorEastAsia" w:hAnsiTheme="minorEastAsia" w:hint="eastAsia"/>
        </w:rPr>
        <w:t>中</w:t>
      </w:r>
      <w:r w:rsidR="004972C8" w:rsidRPr="00B6235B">
        <w:rPr>
          <w:rFonts w:asciiTheme="minorEastAsia" w:eastAsiaTheme="minorEastAsia" w:hAnsiTheme="minorEastAsia" w:hint="eastAsia"/>
        </w:rPr>
        <w:t>で共依存の関係にあるなど、</w:t>
      </w:r>
      <w:r w:rsidR="008827FE" w:rsidRPr="00B6235B">
        <w:rPr>
          <w:rFonts w:asciiTheme="minorEastAsia" w:eastAsiaTheme="minorEastAsia" w:hAnsiTheme="minorEastAsia" w:hint="eastAsia"/>
        </w:rPr>
        <w:t>相談者</w:t>
      </w:r>
      <w:r w:rsidR="004972C8" w:rsidRPr="00B6235B">
        <w:rPr>
          <w:rFonts w:asciiTheme="minorEastAsia" w:eastAsiaTheme="minorEastAsia" w:hAnsiTheme="minorEastAsia" w:hint="eastAsia"/>
        </w:rPr>
        <w:t>との共有が困難な情報や専門的な判断も支援経過記録シートに記入</w:t>
      </w:r>
      <w:r w:rsidR="003A2C35" w:rsidRPr="00B6235B">
        <w:rPr>
          <w:rFonts w:asciiTheme="minorEastAsia" w:eastAsiaTheme="minorEastAsia" w:hAnsiTheme="minorEastAsia" w:hint="eastAsia"/>
        </w:rPr>
        <w:t>する</w:t>
      </w:r>
      <w:r w:rsidR="004972C8" w:rsidRPr="00B6235B">
        <w:rPr>
          <w:rFonts w:asciiTheme="minorEastAsia" w:eastAsiaTheme="minorEastAsia" w:hAnsiTheme="minorEastAsia" w:hint="eastAsia"/>
        </w:rPr>
        <w:t>。</w:t>
      </w:r>
    </w:p>
    <w:p w:rsidR="0045352C" w:rsidRPr="00B6235B" w:rsidRDefault="0045352C"/>
    <w:p w:rsidR="0045352C" w:rsidRPr="00B6235B" w:rsidRDefault="0045352C">
      <w:pPr>
        <w:widowControl/>
        <w:jc w:val="left"/>
        <w:rPr>
          <w:rFonts w:asciiTheme="majorEastAsia" w:eastAsiaTheme="majorEastAsia" w:hAnsiTheme="majorEastAsia"/>
          <w:b/>
          <w:sz w:val="26"/>
          <w:szCs w:val="26"/>
        </w:rPr>
      </w:pPr>
      <w:r w:rsidRPr="00B6235B">
        <w:rPr>
          <w:rFonts w:asciiTheme="majorEastAsia" w:eastAsiaTheme="majorEastAsia" w:hAnsiTheme="majorEastAsia" w:hint="eastAsia"/>
          <w:b/>
          <w:sz w:val="26"/>
          <w:szCs w:val="26"/>
        </w:rPr>
        <w:br w:type="page"/>
      </w:r>
    </w:p>
    <w:p w:rsidR="0045352C" w:rsidRPr="001432E0" w:rsidRDefault="00C96DE1">
      <w:pPr>
        <w:pStyle w:val="4"/>
        <w:ind w:leftChars="0" w:left="97"/>
        <w:rPr>
          <w:rFonts w:asciiTheme="minorEastAsia" w:eastAsiaTheme="minorEastAsia" w:hAnsiTheme="minorEastAsia"/>
          <w:szCs w:val="28"/>
        </w:rPr>
      </w:pPr>
      <w:bookmarkStart w:id="21" w:name="_Toc388568185"/>
      <w:bookmarkStart w:id="22" w:name="_Toc407203551"/>
      <w:bookmarkStart w:id="23" w:name="_Toc370314739"/>
      <w:bookmarkEnd w:id="20"/>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８</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評価シート</w:t>
      </w:r>
      <w:bookmarkEnd w:id="21"/>
      <w:bookmarkEnd w:id="22"/>
    </w:p>
    <w:p w:rsidR="008A6C34" w:rsidRPr="00B6235B" w:rsidRDefault="008A6C34" w:rsidP="00852799">
      <w:pPr>
        <w:rPr>
          <w:rFonts w:asciiTheme="minorEastAsia" w:eastAsiaTheme="minorEastAsia" w:hAnsiTheme="minorEastAsia"/>
        </w:rPr>
      </w:pPr>
    </w:p>
    <w:p w:rsidR="0045352C" w:rsidRPr="001432E0" w:rsidRDefault="0045352C">
      <w:pPr>
        <w:pStyle w:val="5"/>
        <w:ind w:left="194"/>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8A6C34" w:rsidRPr="00B6235B" w:rsidRDefault="008A6C34" w:rsidP="00852799"/>
    <w:p w:rsidR="004741A7" w:rsidRDefault="004741A7" w:rsidP="004741A7">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2D36D8" w:rsidRPr="001432E0">
        <w:rPr>
          <w:rFonts w:asciiTheme="minorEastAsia" w:eastAsiaTheme="minorEastAsia" w:hAnsiTheme="minorEastAsia" w:hint="eastAsia"/>
          <w:sz w:val="22"/>
        </w:rPr>
        <w:t>評価シートは、</w:t>
      </w:r>
      <w:r w:rsidR="00754B46">
        <w:rPr>
          <w:rFonts w:asciiTheme="minorEastAsia" w:eastAsiaTheme="minorEastAsia" w:hAnsiTheme="minorEastAsia" w:hint="eastAsia"/>
          <w:sz w:val="22"/>
        </w:rPr>
        <w:t>家計再生</w:t>
      </w:r>
      <w:r w:rsidR="002D36D8" w:rsidRPr="001432E0">
        <w:rPr>
          <w:rFonts w:asciiTheme="minorEastAsia" w:eastAsiaTheme="minorEastAsia" w:hAnsiTheme="minorEastAsia" w:hint="eastAsia"/>
          <w:sz w:val="22"/>
        </w:rPr>
        <w:t>プラン策定時に定めた</w:t>
      </w:r>
      <w:r w:rsidR="00CF209A" w:rsidRPr="001432E0">
        <w:rPr>
          <w:rFonts w:asciiTheme="minorEastAsia" w:eastAsiaTheme="minorEastAsia" w:hAnsiTheme="minorEastAsia" w:hint="eastAsia"/>
          <w:sz w:val="22"/>
        </w:rPr>
        <w:t>期間</w:t>
      </w:r>
      <w:r w:rsidR="002D36D8" w:rsidRPr="001432E0">
        <w:rPr>
          <w:rFonts w:asciiTheme="minorEastAsia" w:eastAsiaTheme="minorEastAsia" w:hAnsiTheme="minorEastAsia" w:hint="eastAsia"/>
          <w:sz w:val="22"/>
        </w:rPr>
        <w:t>が終了した場合、もしくはそれ以前に</w:t>
      </w:r>
      <w:r w:rsidR="008827FE" w:rsidRPr="001432E0">
        <w:rPr>
          <w:rFonts w:asciiTheme="minorEastAsia" w:eastAsiaTheme="minorEastAsia" w:hAnsiTheme="minorEastAsia" w:hint="eastAsia"/>
          <w:sz w:val="22"/>
        </w:rPr>
        <w:t>相談者</w:t>
      </w:r>
      <w:r w:rsidR="002D36D8" w:rsidRPr="001432E0">
        <w:rPr>
          <w:rFonts w:asciiTheme="minorEastAsia" w:eastAsiaTheme="minorEastAsia" w:hAnsiTheme="minorEastAsia" w:hint="eastAsia"/>
          <w:sz w:val="22"/>
        </w:rPr>
        <w:t>の状況に</w:t>
      </w:r>
      <w:r w:rsidR="00CF209A" w:rsidRPr="001432E0">
        <w:rPr>
          <w:rFonts w:asciiTheme="minorEastAsia" w:eastAsiaTheme="minorEastAsia" w:hAnsiTheme="minorEastAsia" w:hint="eastAsia"/>
          <w:sz w:val="22"/>
        </w:rPr>
        <w:t>大きな</w:t>
      </w:r>
      <w:r w:rsidR="002D36D8" w:rsidRPr="001432E0">
        <w:rPr>
          <w:rFonts w:asciiTheme="minorEastAsia" w:eastAsiaTheme="minorEastAsia" w:hAnsiTheme="minorEastAsia" w:hint="eastAsia"/>
          <w:sz w:val="22"/>
        </w:rPr>
        <w:t>変化があった場合に、設定した目標の達成度や、支援の実施状況、支援の成果等を見るものである。</w:t>
      </w:r>
    </w:p>
    <w:p w:rsidR="0045352C" w:rsidRPr="001432E0" w:rsidRDefault="004741A7" w:rsidP="004741A7">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45352C" w:rsidRPr="001432E0">
        <w:rPr>
          <w:rFonts w:asciiTheme="minorEastAsia" w:eastAsiaTheme="minorEastAsia" w:hAnsiTheme="minorEastAsia" w:hint="eastAsia"/>
          <w:sz w:val="22"/>
        </w:rPr>
        <w:t>評価結果については、支援機関の</w:t>
      </w:r>
      <w:r w:rsidR="00D34323" w:rsidRPr="001432E0">
        <w:rPr>
          <w:rFonts w:asciiTheme="minorEastAsia" w:eastAsiaTheme="minorEastAsia" w:hAnsiTheme="minorEastAsia" w:hint="eastAsia"/>
          <w:sz w:val="22"/>
        </w:rPr>
        <w:t>中</w:t>
      </w:r>
      <w:r w:rsidR="0045352C" w:rsidRPr="001432E0">
        <w:rPr>
          <w:rFonts w:asciiTheme="minorEastAsia" w:eastAsiaTheme="minorEastAsia" w:hAnsiTheme="minorEastAsia" w:hint="eastAsia"/>
          <w:sz w:val="22"/>
        </w:rPr>
        <w:t>で共有し、振り返りに活用する。</w:t>
      </w:r>
    </w:p>
    <w:p w:rsidR="0045352C" w:rsidRPr="00B6235B" w:rsidRDefault="0045352C">
      <w:pPr>
        <w:rPr>
          <w:rFonts w:asciiTheme="minorEastAsia" w:eastAsiaTheme="minorEastAsia" w:hAnsiTheme="minorEastAsia"/>
        </w:rPr>
      </w:pPr>
    </w:p>
    <w:p w:rsidR="008A6C34" w:rsidRPr="00B6235B" w:rsidRDefault="008A6C34">
      <w:pPr>
        <w:rPr>
          <w:rFonts w:asciiTheme="minorEastAsia" w:eastAsiaTheme="minorEastAsia" w:hAnsiTheme="minorEastAsia"/>
        </w:rPr>
      </w:pPr>
    </w:p>
    <w:p w:rsidR="00650E26" w:rsidRPr="001432E0" w:rsidRDefault="0045352C">
      <w:pPr>
        <w:pStyle w:val="5"/>
        <w:ind w:left="194"/>
        <w:rPr>
          <w:rFonts w:asciiTheme="minorEastAsia" w:eastAsiaTheme="minorEastAsia" w:hAnsiTheme="minorEastAsia"/>
        </w:rPr>
      </w:pPr>
      <w:r w:rsidRPr="001432E0">
        <w:rPr>
          <w:rFonts w:asciiTheme="minorEastAsia" w:eastAsiaTheme="minorEastAsia" w:hAnsiTheme="minorEastAsia"/>
        </w:rPr>
        <w:t xml:space="preserve">(2) </w:t>
      </w:r>
      <w:r w:rsidRPr="001432E0">
        <w:rPr>
          <w:rFonts w:asciiTheme="minorEastAsia" w:eastAsiaTheme="minorEastAsia" w:hAnsiTheme="minorEastAsia" w:hint="eastAsia"/>
        </w:rPr>
        <w:t>項目について</w:t>
      </w:r>
    </w:p>
    <w:p w:rsidR="0045352C" w:rsidRPr="00B6235B" w:rsidRDefault="0045352C"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目標の達成状況　</w:t>
      </w:r>
    </w:p>
    <w:p w:rsidR="004741A7" w:rsidRDefault="004741A7" w:rsidP="004741A7">
      <w:pPr>
        <w:pStyle w:val="2"/>
        <w:numPr>
          <w:ilvl w:val="0"/>
          <w:numId w:val="0"/>
        </w:numPr>
        <w:spacing w:line="240" w:lineRule="auto"/>
        <w:ind w:left="261" w:hangingChars="100" w:hanging="261"/>
        <w:rPr>
          <w:rFonts w:asciiTheme="minorEastAsia" w:eastAsiaTheme="minorEastAsia" w:hAnsiTheme="minorEastAsia"/>
        </w:rPr>
      </w:pPr>
      <w:r w:rsidRPr="004741A7">
        <w:rPr>
          <w:rFonts w:asciiTheme="minorEastAsia" w:eastAsiaTheme="minorEastAsia" w:hAnsiTheme="minorEastAsia" w:hint="eastAsia"/>
          <w:sz w:val="22"/>
        </w:rPr>
        <w:t xml:space="preserve">○　</w:t>
      </w:r>
      <w:r w:rsidR="00552BA7" w:rsidRPr="001432E0">
        <w:rPr>
          <w:rFonts w:asciiTheme="minorEastAsia" w:eastAsiaTheme="minorEastAsia" w:hAnsiTheme="minorEastAsia" w:hint="eastAsia"/>
          <w:sz w:val="22"/>
          <w:bdr w:val="single" w:sz="4" w:space="0" w:color="auto"/>
        </w:rPr>
        <w:t>達成度</w:t>
      </w:r>
      <w:r w:rsidR="00552BA7" w:rsidRPr="001432E0">
        <w:rPr>
          <w:rFonts w:asciiTheme="minorEastAsia" w:eastAsiaTheme="minorEastAsia" w:hAnsiTheme="minorEastAsia" w:hint="eastAsia"/>
          <w:sz w:val="22"/>
        </w:rPr>
        <w:t>については</w:t>
      </w:r>
      <w:r w:rsidR="008827FE" w:rsidRPr="001432E0">
        <w:rPr>
          <w:rFonts w:asciiTheme="minorEastAsia" w:eastAsiaTheme="minorEastAsia" w:hAnsiTheme="minorEastAsia" w:hint="eastAsia"/>
          <w:sz w:val="22"/>
        </w:rPr>
        <w:t>相談者</w:t>
      </w:r>
      <w:r w:rsidR="004D1CB2" w:rsidRPr="001432E0">
        <w:rPr>
          <w:rFonts w:asciiTheme="minorEastAsia" w:eastAsiaTheme="minorEastAsia" w:hAnsiTheme="minorEastAsia" w:hint="eastAsia"/>
          <w:sz w:val="22"/>
        </w:rPr>
        <w:t>と話し合いながら、家計再生プラン</w:t>
      </w:r>
      <w:r w:rsidR="00754B46">
        <w:rPr>
          <w:rFonts w:asciiTheme="minorEastAsia" w:eastAsiaTheme="minorEastAsia" w:hAnsiTheme="minorEastAsia" w:hint="eastAsia"/>
          <w:sz w:val="22"/>
        </w:rPr>
        <w:t>で</w:t>
      </w:r>
      <w:r w:rsidR="0045352C" w:rsidRPr="001432E0">
        <w:rPr>
          <w:rFonts w:asciiTheme="minorEastAsia" w:eastAsiaTheme="minorEastAsia" w:hAnsiTheme="minorEastAsia" w:hint="eastAsia"/>
          <w:sz w:val="22"/>
        </w:rPr>
        <w:t>の</w:t>
      </w:r>
      <w:r w:rsidR="00941FC8" w:rsidRPr="001432E0">
        <w:rPr>
          <w:rFonts w:asciiTheme="minorEastAsia" w:eastAsiaTheme="minorEastAsia" w:hAnsiTheme="minorEastAsia" w:hint="eastAsia"/>
          <w:sz w:val="22"/>
          <w:bdr w:val="single" w:sz="4" w:space="0" w:color="auto"/>
        </w:rPr>
        <w:t>目標（目指す姿）</w:t>
      </w:r>
      <w:r w:rsidR="0045352C" w:rsidRPr="001432E0">
        <w:rPr>
          <w:rFonts w:asciiTheme="minorEastAsia" w:eastAsiaTheme="minorEastAsia" w:hAnsiTheme="minorEastAsia" w:hint="eastAsia"/>
          <w:sz w:val="22"/>
        </w:rPr>
        <w:t>を踏まえて、</w:t>
      </w:r>
      <w:r w:rsidR="004D1CB2" w:rsidRPr="001432E0">
        <w:rPr>
          <w:rFonts w:asciiTheme="minorEastAsia" w:eastAsiaTheme="minorEastAsia" w:hAnsiTheme="minorEastAsia" w:hint="eastAsia"/>
          <w:sz w:val="22"/>
          <w:bdr w:val="single" w:sz="4" w:space="0" w:color="auto"/>
        </w:rPr>
        <w:t>プラン</w:t>
      </w:r>
      <w:r w:rsidR="004D1CB2" w:rsidRPr="001432E0">
        <w:rPr>
          <w:rFonts w:asciiTheme="minorEastAsia" w:eastAsiaTheme="minorEastAsia" w:hAnsiTheme="minorEastAsia" w:hint="eastAsia"/>
          <w:sz w:val="22"/>
        </w:rPr>
        <w:t>で掲げた</w:t>
      </w:r>
      <w:r w:rsidR="002A4F30" w:rsidRPr="001432E0">
        <w:rPr>
          <w:rFonts w:asciiTheme="minorEastAsia" w:eastAsiaTheme="minorEastAsia" w:hAnsiTheme="minorEastAsia" w:hint="eastAsia"/>
          <w:sz w:val="22"/>
        </w:rPr>
        <w:t>実施する内容</w:t>
      </w:r>
      <w:r w:rsidR="004D1CB2" w:rsidRPr="001432E0">
        <w:rPr>
          <w:rFonts w:asciiTheme="minorEastAsia" w:eastAsiaTheme="minorEastAsia" w:hAnsiTheme="minorEastAsia" w:hint="eastAsia"/>
          <w:sz w:val="22"/>
        </w:rPr>
        <w:t>をどの程度達成できたかについて印をつける。そのうえで、</w:t>
      </w:r>
      <w:r w:rsidR="004D1CB2" w:rsidRPr="001432E0">
        <w:rPr>
          <w:rFonts w:asciiTheme="minorEastAsia" w:eastAsiaTheme="minorEastAsia" w:hAnsiTheme="minorEastAsia" w:hint="eastAsia"/>
          <w:sz w:val="22"/>
          <w:bdr w:val="single" w:sz="4" w:space="0" w:color="auto"/>
        </w:rPr>
        <w:t>具体的な達成状況</w:t>
      </w:r>
      <w:r w:rsidR="004D1CB2" w:rsidRPr="001432E0">
        <w:rPr>
          <w:rFonts w:asciiTheme="minorEastAsia" w:eastAsiaTheme="minorEastAsia" w:hAnsiTheme="minorEastAsia" w:hint="eastAsia"/>
          <w:sz w:val="22"/>
        </w:rPr>
        <w:t>について記述する。</w:t>
      </w:r>
    </w:p>
    <w:p w:rsidR="0045352C" w:rsidRPr="001432E0" w:rsidRDefault="004741A7" w:rsidP="004741A7">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F61475" w:rsidRPr="00F61475">
        <w:rPr>
          <w:rFonts w:asciiTheme="minorEastAsia" w:eastAsiaTheme="minorEastAsia" w:hAnsiTheme="minorEastAsia"/>
          <w:noProof/>
        </w:rPr>
        <mc:AlternateContent>
          <mc:Choice Requires="wps">
            <w:drawing>
              <wp:anchor distT="0" distB="0" distL="114300" distR="114300" simplePos="0" relativeHeight="251974656" behindDoc="0" locked="0" layoutInCell="1" allowOverlap="1" wp14:anchorId="6D8610D8" wp14:editId="4B4124B5">
                <wp:simplePos x="0" y="0"/>
                <wp:positionH relativeFrom="column">
                  <wp:posOffset>196315</wp:posOffset>
                </wp:positionH>
                <wp:positionV relativeFrom="paragraph">
                  <wp:posOffset>114935</wp:posOffset>
                </wp:positionV>
                <wp:extent cx="577215" cy="471170"/>
                <wp:effectExtent l="0" t="0" r="0" b="508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10D8" id="テキスト ボックス 53" o:spid="_x0000_s1067" type="#_x0000_t202" style="position:absolute;left:0;text-align:left;margin-left:15.45pt;margin-top:9.05pt;width:45.45pt;height:37.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45352C" w:rsidRPr="001432E0">
        <w:rPr>
          <w:rFonts w:asciiTheme="minorEastAsia" w:eastAsiaTheme="minorEastAsia" w:hAnsiTheme="minorEastAsia" w:hint="eastAsia"/>
          <w:sz w:val="22"/>
        </w:rPr>
        <w:t>目標外の成果が出た場合も記録</w:t>
      </w:r>
      <w:r w:rsidR="00650E26" w:rsidRPr="001432E0">
        <w:rPr>
          <w:rFonts w:asciiTheme="minorEastAsia" w:eastAsiaTheme="minorEastAsia" w:hAnsiTheme="minorEastAsia" w:hint="eastAsia"/>
          <w:sz w:val="22"/>
        </w:rPr>
        <w:t>する</w:t>
      </w:r>
      <w:r w:rsidR="0045352C" w:rsidRPr="001432E0">
        <w:rPr>
          <w:rFonts w:asciiTheme="minorEastAsia" w:eastAsiaTheme="minorEastAsia" w:hAnsiTheme="minorEastAsia" w:hint="eastAsia"/>
          <w:sz w:val="22"/>
        </w:rPr>
        <w:t>。</w:t>
      </w:r>
    </w:p>
    <w:p w:rsidR="004972C8" w:rsidRPr="00B6235B" w:rsidRDefault="00F61475" w:rsidP="00852799">
      <w:pPr>
        <w:pStyle w:val="afc"/>
        <w:pBdr>
          <w:top w:val="dotDash" w:sz="4" w:space="1" w:color="auto"/>
          <w:left w:val="dotDash" w:sz="4" w:space="25" w:color="auto"/>
          <w:bottom w:val="dotDash" w:sz="4" w:space="1" w:color="auto"/>
          <w:right w:val="dotDash" w:sz="4" w:space="4" w:color="auto"/>
        </w:pBdr>
        <w:ind w:left="851"/>
        <w:rPr>
          <w:rFonts w:asciiTheme="minorEastAsia" w:eastAsiaTheme="minorEastAsia" w:hAnsiTheme="minorEastAsia"/>
        </w:rPr>
      </w:pPr>
      <w:r>
        <w:rPr>
          <w:rFonts w:asciiTheme="minorEastAsia" w:eastAsiaTheme="minorEastAsia" w:hAnsiTheme="minorEastAsia"/>
        </w:rPr>
        <w:t xml:space="preserve">　</w:t>
      </w:r>
      <w:r w:rsidR="003B084D">
        <w:rPr>
          <w:rFonts w:asciiTheme="minorEastAsia" w:eastAsiaTheme="minorEastAsia" w:hAnsiTheme="minorEastAsia" w:hint="eastAsia"/>
        </w:rPr>
        <w:t>家計改善</w:t>
      </w:r>
      <w:r w:rsidR="004972C8" w:rsidRPr="00B6235B">
        <w:rPr>
          <w:rFonts w:asciiTheme="minorEastAsia" w:eastAsiaTheme="minorEastAsia" w:hAnsiTheme="minorEastAsia" w:hint="eastAsia"/>
        </w:rPr>
        <w:t>支援事業は</w:t>
      </w:r>
      <w:r w:rsidR="00552BA7" w:rsidRPr="00B6235B">
        <w:rPr>
          <w:rFonts w:asciiTheme="minorEastAsia" w:eastAsiaTheme="minorEastAsia" w:hAnsiTheme="minorEastAsia" w:hint="eastAsia"/>
        </w:rPr>
        <w:t>、</w:t>
      </w:r>
      <w:r w:rsidR="004972C8" w:rsidRPr="00B6235B">
        <w:rPr>
          <w:rFonts w:asciiTheme="minorEastAsia" w:eastAsiaTheme="minorEastAsia" w:hAnsiTheme="minorEastAsia" w:hint="eastAsia"/>
        </w:rPr>
        <w:t>家計計画表・キャッシュフロー</w:t>
      </w:r>
      <w:r w:rsidR="00552BA7" w:rsidRPr="00B6235B">
        <w:rPr>
          <w:rFonts w:asciiTheme="minorEastAsia" w:eastAsiaTheme="minorEastAsia" w:hAnsiTheme="minorEastAsia" w:hint="eastAsia"/>
        </w:rPr>
        <w:t>表が家計収支の目標であることから、</w:t>
      </w:r>
      <w:r w:rsidR="004972C8" w:rsidRPr="00B6235B">
        <w:rPr>
          <w:rFonts w:asciiTheme="minorEastAsia" w:eastAsiaTheme="minorEastAsia" w:hAnsiTheme="minorEastAsia" w:hint="eastAsia"/>
        </w:rPr>
        <w:t>定性的な目標だけでなく、達成度を家計の収支という数字で把握することができ</w:t>
      </w:r>
      <w:r w:rsidR="00650E26" w:rsidRPr="00B6235B">
        <w:rPr>
          <w:rFonts w:asciiTheme="minorEastAsia" w:eastAsiaTheme="minorEastAsia" w:hAnsiTheme="minorEastAsia" w:hint="eastAsia"/>
        </w:rPr>
        <w:t>る</w:t>
      </w:r>
      <w:r w:rsidR="004972C8" w:rsidRPr="00B6235B">
        <w:rPr>
          <w:rFonts w:asciiTheme="minorEastAsia" w:eastAsiaTheme="minorEastAsia" w:hAnsiTheme="minorEastAsia" w:hint="eastAsia"/>
        </w:rPr>
        <w:t>。</w:t>
      </w:r>
      <w:r w:rsidR="004972C8" w:rsidRPr="00B6235B">
        <w:rPr>
          <w:rFonts w:asciiTheme="minorEastAsia" w:eastAsiaTheme="minorEastAsia" w:hAnsiTheme="minorEastAsia"/>
        </w:rPr>
        <w:br/>
      </w:r>
      <w:r w:rsidR="004972C8" w:rsidRPr="00B6235B">
        <w:rPr>
          <w:rFonts w:asciiTheme="minorEastAsia" w:eastAsiaTheme="minorEastAsia" w:hAnsiTheme="minorEastAsia" w:hint="eastAsia"/>
        </w:rPr>
        <w:t>計画時点での家計計画表と、評価時点の家計表を照らし合わせて、目標</w:t>
      </w:r>
      <w:r w:rsidR="00211583">
        <w:rPr>
          <w:rFonts w:asciiTheme="minorEastAsia" w:eastAsiaTheme="minorEastAsia" w:hAnsiTheme="minorEastAsia" w:hint="eastAsia"/>
        </w:rPr>
        <w:t>が</w:t>
      </w:r>
      <w:r w:rsidR="004972C8" w:rsidRPr="00B6235B">
        <w:rPr>
          <w:rFonts w:asciiTheme="minorEastAsia" w:eastAsiaTheme="minorEastAsia" w:hAnsiTheme="minorEastAsia" w:hint="eastAsia"/>
        </w:rPr>
        <w:t>達成できたところと未達</w:t>
      </w:r>
      <w:r w:rsidR="00650E26" w:rsidRPr="00B6235B">
        <w:rPr>
          <w:rFonts w:asciiTheme="minorEastAsia" w:eastAsiaTheme="minorEastAsia" w:hAnsiTheme="minorEastAsia" w:hint="eastAsia"/>
        </w:rPr>
        <w:t>成</w:t>
      </w:r>
      <w:r w:rsidR="004972C8" w:rsidRPr="00B6235B">
        <w:rPr>
          <w:rFonts w:asciiTheme="minorEastAsia" w:eastAsiaTheme="minorEastAsia" w:hAnsiTheme="minorEastAsia" w:hint="eastAsia"/>
        </w:rPr>
        <w:t>のところを把握</w:t>
      </w:r>
      <w:r w:rsidR="00650E26" w:rsidRPr="00B6235B">
        <w:rPr>
          <w:rFonts w:asciiTheme="minorEastAsia" w:eastAsiaTheme="minorEastAsia" w:hAnsiTheme="minorEastAsia" w:hint="eastAsia"/>
        </w:rPr>
        <w:t>する</w:t>
      </w:r>
      <w:r w:rsidR="004972C8" w:rsidRPr="00B6235B">
        <w:rPr>
          <w:rFonts w:asciiTheme="minorEastAsia" w:eastAsiaTheme="minorEastAsia" w:hAnsiTheme="minorEastAsia" w:hint="eastAsia"/>
        </w:rPr>
        <w:t>。未達</w:t>
      </w:r>
      <w:r w:rsidR="00650E26" w:rsidRPr="00B6235B">
        <w:rPr>
          <w:rFonts w:asciiTheme="minorEastAsia" w:eastAsiaTheme="minorEastAsia" w:hAnsiTheme="minorEastAsia" w:hint="eastAsia"/>
        </w:rPr>
        <w:t>成</w:t>
      </w:r>
      <w:r w:rsidR="004972C8" w:rsidRPr="00B6235B">
        <w:rPr>
          <w:rFonts w:asciiTheme="minorEastAsia" w:eastAsiaTheme="minorEastAsia" w:hAnsiTheme="minorEastAsia" w:hint="eastAsia"/>
        </w:rPr>
        <w:t>のものについては、その原因について</w:t>
      </w:r>
      <w:r w:rsidR="008827FE" w:rsidRPr="00B6235B">
        <w:rPr>
          <w:rFonts w:asciiTheme="minorEastAsia" w:eastAsiaTheme="minorEastAsia" w:hAnsiTheme="minorEastAsia" w:hint="eastAsia"/>
        </w:rPr>
        <w:t>相談者</w:t>
      </w:r>
      <w:r w:rsidR="004972C8" w:rsidRPr="00B6235B">
        <w:rPr>
          <w:rFonts w:asciiTheme="minorEastAsia" w:eastAsiaTheme="minorEastAsia" w:hAnsiTheme="minorEastAsia" w:hint="eastAsia"/>
        </w:rPr>
        <w:t>とともに考え、解決策を検討すると</w:t>
      </w:r>
      <w:r w:rsidR="004403A8" w:rsidRPr="00B6235B">
        <w:rPr>
          <w:rFonts w:asciiTheme="minorEastAsia" w:eastAsiaTheme="minorEastAsia" w:hAnsiTheme="minorEastAsia" w:hint="eastAsia"/>
        </w:rPr>
        <w:t>良い</w:t>
      </w:r>
      <w:r w:rsidR="004972C8" w:rsidRPr="00B6235B">
        <w:rPr>
          <w:rFonts w:asciiTheme="minorEastAsia" w:eastAsiaTheme="minorEastAsia" w:hAnsiTheme="minorEastAsia" w:hint="eastAsia"/>
        </w:rPr>
        <w:t>。</w:t>
      </w:r>
    </w:p>
    <w:p w:rsidR="004972C8" w:rsidRPr="00B6235B" w:rsidRDefault="004972C8">
      <w:pPr>
        <w:rPr>
          <w:rFonts w:asciiTheme="minorEastAsia" w:eastAsiaTheme="minorEastAsia" w:hAnsiTheme="minorEastAsia"/>
        </w:rPr>
      </w:pPr>
    </w:p>
    <w:p w:rsidR="001B02B4" w:rsidRPr="00B6235B" w:rsidRDefault="001B02B4"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見られた変化　</w:t>
      </w:r>
    </w:p>
    <w:p w:rsidR="001B02B4" w:rsidRPr="001432E0" w:rsidRDefault="004741A7" w:rsidP="004741A7">
      <w:pPr>
        <w:pStyle w:val="2"/>
        <w:numPr>
          <w:ilvl w:val="0"/>
          <w:numId w:val="0"/>
        </w:numPr>
        <w:spacing w:line="240" w:lineRule="auto"/>
        <w:ind w:left="261" w:hangingChars="100" w:hanging="261"/>
        <w:rPr>
          <w:rFonts w:asciiTheme="minorEastAsia" w:eastAsiaTheme="minorEastAsia" w:hAnsiTheme="minorEastAsia"/>
        </w:rPr>
      </w:pPr>
      <w:r w:rsidRPr="004741A7">
        <w:rPr>
          <w:rFonts w:asciiTheme="minorEastAsia" w:eastAsiaTheme="minorEastAsia" w:hAnsiTheme="minorEastAsia" w:hint="eastAsia"/>
          <w:sz w:val="22"/>
        </w:rPr>
        <w:t xml:space="preserve">○　</w:t>
      </w:r>
      <w:r w:rsidR="001B02B4" w:rsidRPr="001432E0">
        <w:rPr>
          <w:rFonts w:asciiTheme="minorEastAsia" w:eastAsiaTheme="minorEastAsia" w:hAnsiTheme="minorEastAsia" w:hint="eastAsia"/>
          <w:sz w:val="22"/>
          <w:bdr w:val="single" w:sz="4" w:space="0" w:color="auto"/>
        </w:rPr>
        <w:t>目標の達成状況</w:t>
      </w:r>
      <w:r w:rsidR="001B02B4" w:rsidRPr="001432E0">
        <w:rPr>
          <w:rFonts w:asciiTheme="minorEastAsia" w:eastAsiaTheme="minorEastAsia" w:hAnsiTheme="minorEastAsia" w:hint="eastAsia"/>
          <w:sz w:val="22"/>
        </w:rPr>
        <w:t>を</w:t>
      </w:r>
      <w:r w:rsidR="008827FE" w:rsidRPr="001432E0">
        <w:rPr>
          <w:rFonts w:asciiTheme="minorEastAsia" w:eastAsiaTheme="minorEastAsia" w:hAnsiTheme="minorEastAsia" w:hint="eastAsia"/>
          <w:sz w:val="22"/>
        </w:rPr>
        <w:t>相談者</w:t>
      </w:r>
      <w:r w:rsidR="001B02B4" w:rsidRPr="001432E0">
        <w:rPr>
          <w:rFonts w:asciiTheme="minorEastAsia" w:eastAsiaTheme="minorEastAsia" w:hAnsiTheme="minorEastAsia" w:hint="eastAsia"/>
          <w:sz w:val="22"/>
        </w:rPr>
        <w:t>とともに整理したうえで、達成できたこととしてあてはまるもの</w:t>
      </w:r>
      <w:r w:rsidR="00DD3EF9" w:rsidRPr="001432E0">
        <w:rPr>
          <w:rFonts w:asciiTheme="minorEastAsia" w:eastAsiaTheme="minorEastAsia" w:hAnsiTheme="minorEastAsia" w:hint="eastAsia"/>
          <w:sz w:val="22"/>
        </w:rPr>
        <w:t>全て</w:t>
      </w:r>
      <w:r w:rsidR="001B02B4" w:rsidRPr="001432E0">
        <w:rPr>
          <w:rFonts w:asciiTheme="minorEastAsia" w:eastAsiaTheme="minorEastAsia" w:hAnsiTheme="minorEastAsia" w:hint="eastAsia"/>
          <w:sz w:val="22"/>
        </w:rPr>
        <w:t>に印をつけ</w:t>
      </w:r>
      <w:r w:rsidR="00650E26" w:rsidRPr="001432E0">
        <w:rPr>
          <w:rFonts w:asciiTheme="minorEastAsia" w:eastAsiaTheme="minorEastAsia" w:hAnsiTheme="minorEastAsia" w:hint="eastAsia"/>
          <w:sz w:val="22"/>
        </w:rPr>
        <w:t>る</w:t>
      </w:r>
      <w:r w:rsidR="001B02B4" w:rsidRPr="001432E0">
        <w:rPr>
          <w:rFonts w:asciiTheme="minorEastAsia" w:eastAsiaTheme="minorEastAsia" w:hAnsiTheme="minorEastAsia" w:hint="eastAsia"/>
          <w:sz w:val="22"/>
        </w:rPr>
        <w:t>。自立意欲の向上・改善については、経済的自立のみならず、日常生活・社会生活面において</w:t>
      </w:r>
      <w:r w:rsidR="008827FE" w:rsidRPr="001432E0">
        <w:rPr>
          <w:rFonts w:asciiTheme="minorEastAsia" w:eastAsiaTheme="minorEastAsia" w:hAnsiTheme="minorEastAsia" w:hint="eastAsia"/>
          <w:sz w:val="22"/>
        </w:rPr>
        <w:t>相談者</w:t>
      </w:r>
      <w:r w:rsidR="001B02B4" w:rsidRPr="001432E0">
        <w:rPr>
          <w:rFonts w:asciiTheme="minorEastAsia" w:eastAsiaTheme="minorEastAsia" w:hAnsiTheme="minorEastAsia" w:hint="eastAsia"/>
          <w:sz w:val="22"/>
        </w:rPr>
        <w:t>が自己有</w:t>
      </w:r>
      <w:r w:rsidR="00650E26" w:rsidRPr="001432E0">
        <w:rPr>
          <w:rFonts w:asciiTheme="minorEastAsia" w:eastAsiaTheme="minorEastAsia" w:hAnsiTheme="minorEastAsia" w:hint="eastAsia"/>
          <w:sz w:val="22"/>
        </w:rPr>
        <w:t>用</w:t>
      </w:r>
      <w:r w:rsidR="001B02B4" w:rsidRPr="001432E0">
        <w:rPr>
          <w:rFonts w:asciiTheme="minorEastAsia" w:eastAsiaTheme="minorEastAsia" w:hAnsiTheme="minorEastAsia" w:hint="eastAsia"/>
          <w:sz w:val="22"/>
        </w:rPr>
        <w:t>感を高め、自立に向けた取り組みに手ごたえを感じられるかなどの点も含</w:t>
      </w:r>
      <w:r w:rsidR="00650E26" w:rsidRPr="001432E0">
        <w:rPr>
          <w:rFonts w:asciiTheme="minorEastAsia" w:eastAsiaTheme="minorEastAsia" w:hAnsiTheme="minorEastAsia" w:hint="eastAsia"/>
          <w:sz w:val="22"/>
        </w:rPr>
        <w:t>む</w:t>
      </w:r>
      <w:r w:rsidR="001B02B4" w:rsidRPr="001432E0">
        <w:rPr>
          <w:rFonts w:asciiTheme="minorEastAsia" w:eastAsiaTheme="minorEastAsia" w:hAnsiTheme="minorEastAsia" w:hint="eastAsia"/>
          <w:sz w:val="22"/>
        </w:rPr>
        <w:t>。</w:t>
      </w:r>
    </w:p>
    <w:p w:rsidR="001B02B4" w:rsidRPr="00B6235B" w:rsidRDefault="001B02B4">
      <w:pPr>
        <w:rPr>
          <w:rFonts w:ascii="ＭＳ 明朝" w:eastAsia="ＭＳ 明朝" w:hAnsi="ＭＳ 明朝"/>
        </w:rPr>
      </w:pPr>
    </w:p>
    <w:p w:rsidR="0045352C" w:rsidRPr="00B6235B" w:rsidRDefault="008A6C34"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w:t>
      </w:r>
      <w:r w:rsidR="0045352C" w:rsidRPr="00B6235B">
        <w:rPr>
          <w:rFonts w:asciiTheme="majorEastAsia" w:eastAsiaTheme="majorEastAsia" w:hAnsiTheme="majorEastAsia" w:hint="eastAsia"/>
          <w:sz w:val="22"/>
          <w:szCs w:val="22"/>
          <w:bdr w:val="single" w:sz="4" w:space="0" w:color="auto"/>
        </w:rPr>
        <w:t>現在の状況と残された課題</w:t>
      </w:r>
      <w:r w:rsidRPr="00B6235B">
        <w:rPr>
          <w:rFonts w:asciiTheme="majorEastAsia" w:eastAsiaTheme="majorEastAsia" w:hAnsiTheme="majorEastAsia" w:hint="eastAsia"/>
          <w:sz w:val="22"/>
          <w:szCs w:val="22"/>
          <w:bdr w:val="single" w:sz="4" w:space="0" w:color="auto"/>
        </w:rPr>
        <w:t xml:space="preserve">　</w:t>
      </w:r>
    </w:p>
    <w:p w:rsidR="004741A7" w:rsidRDefault="004741A7" w:rsidP="004741A7">
      <w:pPr>
        <w:pStyle w:val="2"/>
        <w:numPr>
          <w:ilvl w:val="0"/>
          <w:numId w:val="0"/>
        </w:numPr>
        <w:spacing w:line="240" w:lineRule="auto"/>
        <w:ind w:left="261" w:hangingChars="100" w:hanging="261"/>
        <w:rPr>
          <w:rFonts w:asciiTheme="minorEastAsia" w:eastAsiaTheme="minorEastAsia" w:hAnsiTheme="minorEastAsia"/>
        </w:rPr>
      </w:pPr>
      <w:r>
        <w:rPr>
          <w:rFonts w:asciiTheme="minorEastAsia" w:eastAsiaTheme="minorEastAsia" w:hAnsiTheme="minorEastAsia" w:hint="eastAsia"/>
          <w:sz w:val="22"/>
        </w:rPr>
        <w:t xml:space="preserve">○　</w:t>
      </w:r>
      <w:r w:rsidR="0045352C" w:rsidRPr="001432E0">
        <w:rPr>
          <w:rFonts w:asciiTheme="minorEastAsia" w:eastAsiaTheme="minorEastAsia" w:hAnsiTheme="minorEastAsia" w:hint="eastAsia"/>
          <w:sz w:val="22"/>
        </w:rPr>
        <w:t>現在の状況</w:t>
      </w:r>
      <w:r w:rsidR="004972C8" w:rsidRPr="001432E0">
        <w:rPr>
          <w:rFonts w:asciiTheme="minorEastAsia" w:eastAsiaTheme="minorEastAsia" w:hAnsiTheme="minorEastAsia" w:hint="eastAsia"/>
          <w:sz w:val="22"/>
        </w:rPr>
        <w:t>として</w:t>
      </w:r>
      <w:r w:rsidR="0045352C" w:rsidRPr="001432E0">
        <w:rPr>
          <w:rFonts w:asciiTheme="minorEastAsia" w:eastAsiaTheme="minorEastAsia" w:hAnsiTheme="minorEastAsia" w:hint="eastAsia"/>
          <w:sz w:val="22"/>
        </w:rPr>
        <w:t>事実関係を記録するだけでなく、そ</w:t>
      </w:r>
      <w:r w:rsidR="004972C8" w:rsidRPr="001432E0">
        <w:rPr>
          <w:rFonts w:asciiTheme="minorEastAsia" w:eastAsiaTheme="minorEastAsia" w:hAnsiTheme="minorEastAsia" w:hint="eastAsia"/>
          <w:sz w:val="22"/>
        </w:rPr>
        <w:t>れに</w:t>
      </w:r>
      <w:r w:rsidR="0045352C" w:rsidRPr="001432E0">
        <w:rPr>
          <w:rFonts w:asciiTheme="minorEastAsia" w:eastAsiaTheme="minorEastAsia" w:hAnsiTheme="minorEastAsia" w:hint="eastAsia"/>
          <w:sz w:val="22"/>
        </w:rPr>
        <w:t>対する評価も書き添えると</w:t>
      </w:r>
      <w:r w:rsidR="004403A8" w:rsidRPr="001432E0">
        <w:rPr>
          <w:rFonts w:asciiTheme="minorEastAsia" w:eastAsiaTheme="minorEastAsia" w:hAnsiTheme="minorEastAsia" w:hint="eastAsia"/>
          <w:sz w:val="22"/>
        </w:rPr>
        <w:t>良い</w:t>
      </w:r>
      <w:r w:rsidR="0045352C" w:rsidRPr="001432E0">
        <w:rPr>
          <w:rFonts w:asciiTheme="minorEastAsia" w:eastAsiaTheme="minorEastAsia" w:hAnsiTheme="minorEastAsia" w:hint="eastAsia"/>
          <w:sz w:val="22"/>
        </w:rPr>
        <w:t>。</w:t>
      </w:r>
      <w:r w:rsidR="004D1CB2" w:rsidRPr="001432E0">
        <w:rPr>
          <w:rFonts w:asciiTheme="minorEastAsia" w:eastAsiaTheme="minorEastAsia" w:hAnsiTheme="minorEastAsia" w:hint="eastAsia"/>
          <w:sz w:val="22"/>
        </w:rPr>
        <w:t>また、家計再生プランの作成後に、家族構成の変化などがあった場合にはこの欄に記入する。</w:t>
      </w:r>
    </w:p>
    <w:p w:rsidR="004D1CB2" w:rsidRPr="001432E0" w:rsidRDefault="004741A7" w:rsidP="004741A7">
      <w:pPr>
        <w:pStyle w:val="2"/>
        <w:numPr>
          <w:ilvl w:val="0"/>
          <w:numId w:val="0"/>
        </w:numPr>
        <w:spacing w:line="240" w:lineRule="auto"/>
        <w:ind w:left="241"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4D1CB2" w:rsidRPr="001432E0">
        <w:rPr>
          <w:rFonts w:asciiTheme="minorEastAsia" w:eastAsiaTheme="minorEastAsia" w:hAnsiTheme="minorEastAsia" w:hint="eastAsia"/>
          <w:sz w:val="22"/>
        </w:rPr>
        <w:t>目標を達成できなかった場合に、その原因について支援者と</w:t>
      </w:r>
      <w:r w:rsidR="008827FE" w:rsidRPr="001432E0">
        <w:rPr>
          <w:rFonts w:asciiTheme="minorEastAsia" w:eastAsiaTheme="minorEastAsia" w:hAnsiTheme="minorEastAsia" w:hint="eastAsia"/>
          <w:sz w:val="22"/>
        </w:rPr>
        <w:t>相談者</w:t>
      </w:r>
      <w:r w:rsidR="004D1CB2" w:rsidRPr="001432E0">
        <w:rPr>
          <w:rFonts w:asciiTheme="minorEastAsia" w:eastAsiaTheme="minorEastAsia" w:hAnsiTheme="minorEastAsia" w:hint="eastAsia"/>
          <w:sz w:val="22"/>
        </w:rPr>
        <w:t>で話し合い、残された課題</w:t>
      </w:r>
      <w:r w:rsidR="00A65BC9" w:rsidRPr="001432E0">
        <w:rPr>
          <w:rFonts w:asciiTheme="minorEastAsia" w:eastAsiaTheme="minorEastAsia" w:hAnsiTheme="minorEastAsia" w:hint="eastAsia"/>
          <w:sz w:val="22"/>
        </w:rPr>
        <w:t>を</w:t>
      </w:r>
      <w:r w:rsidR="004D1CB2" w:rsidRPr="001432E0">
        <w:rPr>
          <w:rFonts w:asciiTheme="minorEastAsia" w:eastAsiaTheme="minorEastAsia" w:hAnsiTheme="minorEastAsia" w:hint="eastAsia"/>
          <w:sz w:val="22"/>
        </w:rPr>
        <w:t>記入する。</w:t>
      </w:r>
    </w:p>
    <w:p w:rsidR="0045352C" w:rsidRPr="00B6235B" w:rsidRDefault="0045352C">
      <w:pPr>
        <w:widowControl/>
        <w:jc w:val="left"/>
        <w:rPr>
          <w:rFonts w:asciiTheme="majorEastAsia" w:eastAsiaTheme="majorEastAsia" w:hAnsiTheme="majorEastAsia"/>
          <w:b/>
          <w:sz w:val="26"/>
          <w:szCs w:val="26"/>
        </w:rPr>
      </w:pPr>
      <w:r w:rsidRPr="00B6235B">
        <w:rPr>
          <w:rFonts w:asciiTheme="majorEastAsia" w:eastAsiaTheme="majorEastAsia" w:hAnsiTheme="majorEastAsia" w:hint="eastAsia"/>
          <w:b/>
          <w:sz w:val="26"/>
          <w:szCs w:val="26"/>
        </w:rPr>
        <w:br w:type="page"/>
      </w:r>
    </w:p>
    <w:p w:rsidR="0045352C" w:rsidRPr="001432E0" w:rsidRDefault="00C96DE1">
      <w:pPr>
        <w:pStyle w:val="4"/>
        <w:ind w:leftChars="0" w:left="97"/>
        <w:rPr>
          <w:rFonts w:asciiTheme="minorEastAsia" w:eastAsiaTheme="minorEastAsia" w:hAnsiTheme="minorEastAsia"/>
          <w:szCs w:val="28"/>
        </w:rPr>
      </w:pPr>
      <w:bookmarkStart w:id="24" w:name="_Toc388568186"/>
      <w:bookmarkStart w:id="25" w:name="_Toc407203552"/>
      <w:bookmarkEnd w:id="23"/>
      <w:r w:rsidRPr="001432E0">
        <w:rPr>
          <w:rFonts w:asciiTheme="minorEastAsia" w:eastAsiaTheme="minorEastAsia" w:hAnsiTheme="minorEastAsia" w:hint="eastAsia"/>
          <w:szCs w:val="28"/>
        </w:rPr>
        <w:lastRenderedPageBreak/>
        <w:t>様式</w:t>
      </w:r>
      <w:r w:rsidR="00E57253" w:rsidRPr="001432E0">
        <w:rPr>
          <w:rFonts w:asciiTheme="minorEastAsia" w:eastAsiaTheme="minorEastAsia" w:hAnsiTheme="minorEastAsia" w:hint="eastAsia"/>
          <w:szCs w:val="28"/>
        </w:rPr>
        <w:t>９</w:t>
      </w:r>
      <w:r w:rsidR="0045352C" w:rsidRPr="001432E0">
        <w:rPr>
          <w:rFonts w:asciiTheme="minorEastAsia" w:eastAsiaTheme="minorEastAsia" w:hAnsiTheme="minorEastAsia"/>
          <w:szCs w:val="28"/>
        </w:rPr>
        <w:t xml:space="preserve">. </w:t>
      </w:r>
      <w:r w:rsidR="0045352C" w:rsidRPr="001432E0">
        <w:rPr>
          <w:rFonts w:asciiTheme="minorEastAsia" w:eastAsiaTheme="minorEastAsia" w:hAnsiTheme="minorEastAsia" w:hint="eastAsia"/>
          <w:szCs w:val="28"/>
        </w:rPr>
        <w:t>貸付</w:t>
      </w:r>
      <w:r w:rsidR="00674376" w:rsidRPr="001432E0">
        <w:rPr>
          <w:rFonts w:asciiTheme="minorEastAsia" w:eastAsiaTheme="minorEastAsia" w:hAnsiTheme="minorEastAsia" w:hint="eastAsia"/>
          <w:szCs w:val="28"/>
        </w:rPr>
        <w:t>あっせん書</w:t>
      </w:r>
      <w:bookmarkEnd w:id="24"/>
      <w:bookmarkEnd w:id="25"/>
    </w:p>
    <w:p w:rsidR="008A096D" w:rsidRPr="001432E0" w:rsidRDefault="008A096D">
      <w:pPr>
        <w:rPr>
          <w:rFonts w:asciiTheme="minorEastAsia" w:eastAsiaTheme="minorEastAsia" w:hAnsiTheme="minorEastAsia"/>
        </w:rPr>
      </w:pPr>
    </w:p>
    <w:p w:rsidR="008A096D" w:rsidRPr="001432E0" w:rsidRDefault="008A096D">
      <w:pPr>
        <w:pStyle w:val="5"/>
        <w:ind w:left="194"/>
        <w:rPr>
          <w:rFonts w:asciiTheme="minorEastAsia" w:eastAsiaTheme="minorEastAsia" w:hAnsiTheme="minorEastAsia"/>
        </w:rPr>
      </w:pPr>
      <w:r w:rsidRPr="001432E0">
        <w:rPr>
          <w:rFonts w:asciiTheme="minorEastAsia" w:eastAsiaTheme="minorEastAsia" w:hAnsiTheme="minorEastAsia"/>
        </w:rPr>
        <w:t xml:space="preserve">(1) </w:t>
      </w:r>
      <w:r w:rsidRPr="001432E0">
        <w:rPr>
          <w:rFonts w:asciiTheme="minorEastAsia" w:eastAsiaTheme="minorEastAsia" w:hAnsiTheme="minorEastAsia" w:hint="eastAsia"/>
        </w:rPr>
        <w:t>様式の使い方</w:t>
      </w:r>
    </w:p>
    <w:p w:rsidR="008A6C34" w:rsidRPr="00B6235B" w:rsidRDefault="008A6C34" w:rsidP="00852799"/>
    <w:p w:rsidR="004741A7" w:rsidRDefault="004741A7" w:rsidP="004741A7">
      <w:pPr>
        <w:ind w:leftChars="100" w:left="502" w:hangingChars="100" w:hanging="261"/>
        <w:rPr>
          <w:rFonts w:asciiTheme="minorEastAsia" w:eastAsiaTheme="minorEastAsia" w:hAnsiTheme="minorEastAsia"/>
          <w:sz w:val="22"/>
        </w:rPr>
      </w:pPr>
      <w:r>
        <w:rPr>
          <w:rFonts w:asciiTheme="minorEastAsia" w:eastAsiaTheme="minorEastAsia" w:hAnsiTheme="minorEastAsia" w:hint="eastAsia"/>
          <w:sz w:val="22"/>
        </w:rPr>
        <w:t xml:space="preserve">○　</w:t>
      </w:r>
      <w:r w:rsidR="003E426A" w:rsidRPr="004741A7">
        <w:rPr>
          <w:rFonts w:asciiTheme="minorEastAsia" w:eastAsiaTheme="minorEastAsia" w:hAnsiTheme="minorEastAsia" w:hint="eastAsia"/>
          <w:sz w:val="22"/>
        </w:rPr>
        <w:t>アセスメントによって課題が明確となり、一時的な資金</w:t>
      </w:r>
      <w:r w:rsidR="00754B46" w:rsidRPr="004741A7">
        <w:rPr>
          <w:rFonts w:asciiTheme="minorEastAsia" w:eastAsiaTheme="minorEastAsia" w:hAnsiTheme="minorEastAsia" w:hint="eastAsia"/>
          <w:sz w:val="22"/>
        </w:rPr>
        <w:t>が必要であり</w:t>
      </w:r>
      <w:r w:rsidR="003E426A" w:rsidRPr="004741A7">
        <w:rPr>
          <w:rFonts w:asciiTheme="minorEastAsia" w:eastAsiaTheme="minorEastAsia" w:hAnsiTheme="minorEastAsia" w:hint="eastAsia"/>
          <w:sz w:val="22"/>
        </w:rPr>
        <w:t>貸付け</w:t>
      </w:r>
      <w:r w:rsidR="006566D1" w:rsidRPr="004741A7">
        <w:rPr>
          <w:rFonts w:asciiTheme="minorEastAsia" w:eastAsiaTheme="minorEastAsia" w:hAnsiTheme="minorEastAsia" w:hint="eastAsia"/>
          <w:sz w:val="22"/>
        </w:rPr>
        <w:t>による支援</w:t>
      </w:r>
      <w:r w:rsidR="003E426A" w:rsidRPr="004741A7">
        <w:rPr>
          <w:rFonts w:asciiTheme="minorEastAsia" w:eastAsiaTheme="minorEastAsia" w:hAnsiTheme="minorEastAsia" w:hint="eastAsia"/>
          <w:sz w:val="22"/>
        </w:rPr>
        <w:t>が必要と考えられる場合には、貸付機関への相談・申請にあわせて作成し、貸付機関と情報を共有し連携を図る。</w:t>
      </w:r>
    </w:p>
    <w:p w:rsidR="004741A7" w:rsidRDefault="004741A7" w:rsidP="004741A7">
      <w:pPr>
        <w:ind w:leftChars="100" w:left="502" w:hangingChars="100" w:hanging="261"/>
        <w:rPr>
          <w:rFonts w:asciiTheme="minorEastAsia" w:eastAsiaTheme="minorEastAsia" w:hAnsiTheme="minorEastAsia"/>
          <w:sz w:val="22"/>
        </w:rPr>
      </w:pPr>
      <w:r>
        <w:rPr>
          <w:rFonts w:asciiTheme="minorEastAsia" w:eastAsiaTheme="minorEastAsia" w:hAnsiTheme="minorEastAsia" w:hint="eastAsia"/>
          <w:sz w:val="22"/>
        </w:rPr>
        <w:t xml:space="preserve">○　</w:t>
      </w:r>
      <w:r w:rsidR="003E426A" w:rsidRPr="004741A7">
        <w:rPr>
          <w:rFonts w:asciiTheme="minorEastAsia" w:eastAsiaTheme="minorEastAsia" w:hAnsiTheme="minorEastAsia" w:hint="eastAsia"/>
          <w:sz w:val="22"/>
        </w:rPr>
        <w:t>「貸付あっせん書」は単に貸付機関・窓口を紹介するものではなく、貸付機関に対して貸付希望者の家計の状況、債務・滞納の状況などを情報共有し、一時的な資金の貸付けによる家計再生の見通し（返済計画を含む）等を共有することにより、貸付機関における貸付けの円滑な審査につなげるものである。（貸付あっせん書にはインテーク・アセスメントシート、</w:t>
      </w:r>
      <w:r w:rsidR="00211583" w:rsidRPr="004741A7">
        <w:rPr>
          <w:rFonts w:asciiTheme="minorEastAsia" w:eastAsiaTheme="minorEastAsia" w:hAnsiTheme="minorEastAsia" w:hint="eastAsia"/>
          <w:sz w:val="22"/>
        </w:rPr>
        <w:t>相談時家計表、</w:t>
      </w:r>
      <w:r w:rsidR="003E426A" w:rsidRPr="004741A7">
        <w:rPr>
          <w:rFonts w:asciiTheme="minorEastAsia" w:eastAsiaTheme="minorEastAsia" w:hAnsiTheme="minorEastAsia" w:hint="eastAsia"/>
          <w:sz w:val="22"/>
        </w:rPr>
        <w:t>家計計画表、キャッシュフロー表</w:t>
      </w:r>
      <w:r w:rsidR="00211583" w:rsidRPr="004741A7">
        <w:rPr>
          <w:rFonts w:asciiTheme="minorEastAsia" w:eastAsiaTheme="minorEastAsia" w:hAnsiTheme="minorEastAsia" w:hint="eastAsia"/>
          <w:sz w:val="22"/>
        </w:rPr>
        <w:t>、家計再生プラン</w:t>
      </w:r>
      <w:r w:rsidR="003E426A" w:rsidRPr="004741A7">
        <w:rPr>
          <w:rFonts w:asciiTheme="minorEastAsia" w:eastAsiaTheme="minorEastAsia" w:hAnsiTheme="minorEastAsia" w:hint="eastAsia"/>
          <w:sz w:val="22"/>
        </w:rPr>
        <w:t>などを添付する。）</w:t>
      </w:r>
    </w:p>
    <w:p w:rsidR="004741A7" w:rsidRDefault="004741A7" w:rsidP="004741A7">
      <w:pPr>
        <w:ind w:leftChars="100" w:left="502" w:hangingChars="100" w:hanging="261"/>
        <w:rPr>
          <w:rFonts w:asciiTheme="minorEastAsia" w:eastAsiaTheme="minorEastAsia" w:hAnsiTheme="minorEastAsia"/>
          <w:sz w:val="22"/>
        </w:rPr>
      </w:pPr>
      <w:r>
        <w:rPr>
          <w:rFonts w:asciiTheme="minorEastAsia" w:eastAsiaTheme="minorEastAsia" w:hAnsiTheme="minorEastAsia" w:hint="eastAsia"/>
          <w:sz w:val="22"/>
        </w:rPr>
        <w:t xml:space="preserve">○　</w:t>
      </w:r>
      <w:r w:rsidR="003E426A" w:rsidRPr="004741A7">
        <w:rPr>
          <w:rFonts w:asciiTheme="minorEastAsia" w:eastAsiaTheme="minorEastAsia" w:hAnsiTheme="minorEastAsia" w:hint="eastAsia"/>
          <w:sz w:val="22"/>
        </w:rPr>
        <w:t>貸付けあっせん書は、</w:t>
      </w:r>
      <w:r w:rsidR="003B084D">
        <w:rPr>
          <w:rFonts w:asciiTheme="minorEastAsia" w:eastAsiaTheme="minorEastAsia" w:hAnsiTheme="minorEastAsia" w:hint="eastAsia"/>
          <w:sz w:val="22"/>
        </w:rPr>
        <w:t>家計改善</w:t>
      </w:r>
      <w:r w:rsidR="003E426A" w:rsidRPr="004741A7">
        <w:rPr>
          <w:rFonts w:asciiTheme="minorEastAsia" w:eastAsiaTheme="minorEastAsia" w:hAnsiTheme="minorEastAsia" w:hint="eastAsia"/>
          <w:sz w:val="22"/>
        </w:rPr>
        <w:t>支援事業の利用者及び利用が見込まれる者について作成するものであり、貸付けが行われた場合は</w:t>
      </w:r>
      <w:r w:rsidR="003B084D">
        <w:rPr>
          <w:rFonts w:asciiTheme="minorEastAsia" w:eastAsiaTheme="minorEastAsia" w:hAnsiTheme="minorEastAsia" w:hint="eastAsia"/>
          <w:sz w:val="22"/>
        </w:rPr>
        <w:t>家計改善</w:t>
      </w:r>
      <w:r w:rsidR="003E426A" w:rsidRPr="004741A7">
        <w:rPr>
          <w:rFonts w:asciiTheme="minorEastAsia" w:eastAsiaTheme="minorEastAsia" w:hAnsiTheme="minorEastAsia" w:hint="eastAsia"/>
          <w:sz w:val="22"/>
        </w:rPr>
        <w:t>支援機関において継続的に家計管理に関する支援を行う。</w:t>
      </w:r>
    </w:p>
    <w:p w:rsidR="004741A7" w:rsidRDefault="004741A7" w:rsidP="004741A7">
      <w:pPr>
        <w:ind w:leftChars="100" w:left="502" w:hangingChars="100" w:hanging="261"/>
        <w:rPr>
          <w:rFonts w:asciiTheme="minorEastAsia" w:eastAsiaTheme="minorEastAsia" w:hAnsiTheme="minorEastAsia"/>
          <w:sz w:val="22"/>
        </w:rPr>
      </w:pPr>
      <w:r>
        <w:rPr>
          <w:rFonts w:asciiTheme="minorEastAsia" w:eastAsiaTheme="minorEastAsia" w:hAnsiTheme="minorEastAsia" w:hint="eastAsia"/>
          <w:sz w:val="22"/>
        </w:rPr>
        <w:t xml:space="preserve">○　</w:t>
      </w:r>
      <w:r w:rsidR="003E426A" w:rsidRPr="004741A7">
        <w:rPr>
          <w:rFonts w:asciiTheme="minorEastAsia" w:eastAsiaTheme="minorEastAsia" w:hAnsiTheme="minorEastAsia" w:hint="eastAsia"/>
          <w:sz w:val="22"/>
        </w:rPr>
        <w:t>地域によって、生活困窮者に対する貸付けを行っている機関・窓口は様々であり、その貸付内容などの状況も異なる。この様式は、貸付機関と円滑な連携を図るための見本であり、</w:t>
      </w:r>
      <w:r w:rsidR="003B084D">
        <w:rPr>
          <w:rFonts w:asciiTheme="minorEastAsia" w:eastAsiaTheme="minorEastAsia" w:hAnsiTheme="minorEastAsia" w:hint="eastAsia"/>
          <w:sz w:val="22"/>
        </w:rPr>
        <w:t>家計改善</w:t>
      </w:r>
      <w:r w:rsidR="003E426A" w:rsidRPr="004741A7">
        <w:rPr>
          <w:rFonts w:asciiTheme="minorEastAsia" w:eastAsiaTheme="minorEastAsia" w:hAnsiTheme="minorEastAsia" w:hint="eastAsia"/>
          <w:sz w:val="22"/>
        </w:rPr>
        <w:t>支援機関はそれぞれの地域における貸付機関と調整して円滑な連携を図るための体制構築に努められたい。</w:t>
      </w:r>
    </w:p>
    <w:p w:rsidR="003E426A" w:rsidRPr="004741A7" w:rsidRDefault="004741A7" w:rsidP="004741A7">
      <w:pPr>
        <w:ind w:leftChars="100" w:left="502" w:hangingChars="100" w:hanging="261"/>
        <w:rPr>
          <w:rFonts w:asciiTheme="minorEastAsia" w:eastAsiaTheme="minorEastAsia" w:hAnsiTheme="minorEastAsia"/>
          <w:sz w:val="22"/>
        </w:rPr>
      </w:pPr>
      <w:r>
        <w:rPr>
          <w:rFonts w:asciiTheme="minorEastAsia" w:eastAsiaTheme="minorEastAsia" w:hAnsiTheme="minorEastAsia" w:hint="eastAsia"/>
          <w:sz w:val="22"/>
        </w:rPr>
        <w:t xml:space="preserve">○　</w:t>
      </w:r>
      <w:r w:rsidR="003E426A" w:rsidRPr="004741A7">
        <w:rPr>
          <w:rFonts w:asciiTheme="minorEastAsia" w:eastAsiaTheme="minorEastAsia" w:hAnsiTheme="minorEastAsia" w:hint="eastAsia"/>
          <w:sz w:val="22"/>
        </w:rPr>
        <w:t>なお、貸付けの可否はあくまで貸付機関が判断するものである。相談者の自立支援に向けて、貸付機関と</w:t>
      </w:r>
      <w:r w:rsidR="003B084D">
        <w:rPr>
          <w:rFonts w:asciiTheme="minorEastAsia" w:eastAsiaTheme="minorEastAsia" w:hAnsiTheme="minorEastAsia" w:hint="eastAsia"/>
          <w:sz w:val="22"/>
        </w:rPr>
        <w:t>家計改善</w:t>
      </w:r>
      <w:r w:rsidR="003E426A" w:rsidRPr="004741A7">
        <w:rPr>
          <w:rFonts w:asciiTheme="minorEastAsia" w:eastAsiaTheme="minorEastAsia" w:hAnsiTheme="minorEastAsia" w:hint="eastAsia"/>
          <w:sz w:val="22"/>
        </w:rPr>
        <w:t>支援機関とが十分に調整を図ることが必要である。また、</w:t>
      </w:r>
      <w:r w:rsidR="003B084D">
        <w:rPr>
          <w:rFonts w:asciiTheme="minorEastAsia" w:eastAsiaTheme="minorEastAsia" w:hAnsiTheme="minorEastAsia" w:hint="eastAsia"/>
          <w:sz w:val="22"/>
        </w:rPr>
        <w:t>家計改善</w:t>
      </w:r>
      <w:r w:rsidR="003E426A" w:rsidRPr="004741A7">
        <w:rPr>
          <w:rFonts w:asciiTheme="minorEastAsia" w:eastAsiaTheme="minorEastAsia" w:hAnsiTheme="minorEastAsia" w:hint="eastAsia"/>
          <w:sz w:val="22"/>
        </w:rPr>
        <w:t>支援機関が貸付けのあっせんを行う場合には、自立相談支援機関とも情報共有を図ることが必要である。</w:t>
      </w:r>
    </w:p>
    <w:p w:rsidR="008A096D" w:rsidRPr="00B6235B" w:rsidRDefault="008A096D">
      <w:pPr>
        <w:pStyle w:val="afb"/>
        <w:spacing w:before="171" w:after="171"/>
        <w:ind w:leftChars="0" w:left="720"/>
        <w:rPr>
          <w:rFonts w:asciiTheme="minorEastAsia" w:eastAsiaTheme="minorEastAsia" w:hAnsiTheme="minorEastAsia"/>
          <w:sz w:val="22"/>
          <w:szCs w:val="22"/>
        </w:rPr>
      </w:pPr>
    </w:p>
    <w:p w:rsidR="008A6C34" w:rsidRPr="00B6235B" w:rsidRDefault="008A6C34">
      <w:pPr>
        <w:pStyle w:val="afb"/>
        <w:spacing w:before="171" w:after="171"/>
        <w:ind w:leftChars="0" w:left="720"/>
        <w:rPr>
          <w:rFonts w:asciiTheme="minorEastAsia" w:eastAsiaTheme="minorEastAsia" w:hAnsiTheme="minorEastAsia"/>
          <w:sz w:val="22"/>
          <w:szCs w:val="22"/>
        </w:rPr>
      </w:pPr>
    </w:p>
    <w:p w:rsidR="008A096D" w:rsidRPr="001432E0" w:rsidRDefault="008A096D">
      <w:pPr>
        <w:pStyle w:val="5"/>
        <w:ind w:left="194"/>
        <w:rPr>
          <w:rFonts w:asciiTheme="minorEastAsia" w:eastAsiaTheme="minorEastAsia" w:hAnsiTheme="minorEastAsia"/>
        </w:rPr>
      </w:pPr>
      <w:r w:rsidRPr="001432E0">
        <w:rPr>
          <w:rFonts w:asciiTheme="minorEastAsia" w:eastAsiaTheme="minorEastAsia" w:hAnsiTheme="minorEastAsia"/>
        </w:rPr>
        <w:t xml:space="preserve">(2) </w:t>
      </w:r>
      <w:r w:rsidRPr="001432E0">
        <w:rPr>
          <w:rFonts w:asciiTheme="minorEastAsia" w:eastAsiaTheme="minorEastAsia" w:hAnsiTheme="minorEastAsia" w:hint="eastAsia"/>
        </w:rPr>
        <w:t>項目について</w:t>
      </w:r>
    </w:p>
    <w:p w:rsidR="003E426A" w:rsidRPr="00B6235B" w:rsidRDefault="008A6C34" w:rsidP="00AA422A">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w:t>
      </w:r>
      <w:r w:rsidR="003E426A" w:rsidRPr="00B6235B">
        <w:rPr>
          <w:rFonts w:asciiTheme="majorEastAsia" w:eastAsiaTheme="majorEastAsia" w:hAnsiTheme="majorEastAsia" w:hint="eastAsia"/>
          <w:sz w:val="22"/>
          <w:szCs w:val="22"/>
          <w:bdr w:val="single" w:sz="4" w:space="0" w:color="auto"/>
        </w:rPr>
        <w:t>貸付希望金額</w:t>
      </w:r>
      <w:r w:rsidRPr="00B6235B">
        <w:rPr>
          <w:rFonts w:asciiTheme="majorEastAsia" w:eastAsiaTheme="majorEastAsia" w:hAnsiTheme="majorEastAsia" w:hint="eastAsia"/>
          <w:sz w:val="22"/>
          <w:szCs w:val="22"/>
          <w:bdr w:val="single" w:sz="4" w:space="0" w:color="auto"/>
        </w:rPr>
        <w:t xml:space="preserve">　</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B084D">
        <w:rPr>
          <w:rFonts w:asciiTheme="minorEastAsia" w:eastAsiaTheme="minorEastAsia" w:hAnsiTheme="minorEastAsia" w:hint="eastAsia"/>
          <w:sz w:val="22"/>
          <w:szCs w:val="22"/>
        </w:rPr>
        <w:t>家計改善</w:t>
      </w:r>
      <w:r w:rsidR="003E426A" w:rsidRPr="004741A7">
        <w:rPr>
          <w:rFonts w:asciiTheme="minorEastAsia" w:eastAsiaTheme="minorEastAsia" w:hAnsiTheme="minorEastAsia" w:hint="eastAsia"/>
          <w:sz w:val="22"/>
          <w:szCs w:val="22"/>
        </w:rPr>
        <w:t>支援機関が、アセスメントの結果を踏まえ、借入の使途・目的等を勘案した上で、</w:t>
      </w:r>
      <w:r w:rsidR="00443FEE" w:rsidRPr="004741A7">
        <w:rPr>
          <w:rFonts w:asciiTheme="minorEastAsia" w:eastAsiaTheme="minorEastAsia" w:hAnsiTheme="minorEastAsia" w:hint="eastAsia"/>
          <w:sz w:val="22"/>
          <w:szCs w:val="22"/>
        </w:rPr>
        <w:t>償還</w:t>
      </w:r>
      <w:r w:rsidR="003E426A" w:rsidRPr="004741A7">
        <w:rPr>
          <w:rFonts w:asciiTheme="minorEastAsia" w:eastAsiaTheme="minorEastAsia" w:hAnsiTheme="minorEastAsia" w:hint="eastAsia"/>
          <w:sz w:val="22"/>
          <w:szCs w:val="22"/>
        </w:rPr>
        <w:t>の可能性</w:t>
      </w:r>
      <w:r w:rsidR="00443FEE" w:rsidRPr="004741A7">
        <w:rPr>
          <w:rFonts w:asciiTheme="minorEastAsia" w:eastAsiaTheme="minorEastAsia" w:hAnsiTheme="minorEastAsia" w:hint="eastAsia"/>
          <w:sz w:val="22"/>
          <w:szCs w:val="22"/>
        </w:rPr>
        <w:t>等</w:t>
      </w:r>
      <w:r w:rsidR="003E426A" w:rsidRPr="004741A7">
        <w:rPr>
          <w:rFonts w:asciiTheme="minorEastAsia" w:eastAsiaTheme="minorEastAsia" w:hAnsiTheme="minorEastAsia" w:hint="eastAsia"/>
          <w:sz w:val="22"/>
          <w:szCs w:val="22"/>
        </w:rPr>
        <w:t>を総合的に検討し、相談者の意向を踏まえて必要な額を設定する。</w:t>
      </w:r>
    </w:p>
    <w:p w:rsidR="003E426A" w:rsidRPr="004741A7" w:rsidRDefault="004741A7" w:rsidP="004741A7">
      <w:pPr>
        <w:spacing w:before="100" w:beforeAutospacing="1" w:after="100" w:afterAutospacing="1"/>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一括の貸付けではなく、例えば、ひと月毎に貸付けをする制度の利用を希望する場合は、ひと月の貸付希望金額と貸付希望期間を記載するなど具体的に記載する。</w:t>
      </w:r>
    </w:p>
    <w:p w:rsidR="00AA422A" w:rsidRDefault="00AA422A">
      <w:pPr>
        <w:widowControl/>
        <w:jc w:val="left"/>
        <w:rPr>
          <w:rFonts w:asciiTheme="majorEastAsia" w:eastAsiaTheme="majorEastAsia" w:hAnsiTheme="majorEastAsia"/>
          <w:sz w:val="22"/>
          <w:szCs w:val="22"/>
          <w:bdr w:val="single" w:sz="4" w:space="0" w:color="auto"/>
        </w:rPr>
      </w:pPr>
      <w:r>
        <w:rPr>
          <w:rFonts w:asciiTheme="majorEastAsia" w:eastAsiaTheme="majorEastAsia" w:hAnsiTheme="majorEastAsia"/>
          <w:sz w:val="22"/>
          <w:szCs w:val="22"/>
          <w:bdr w:val="single" w:sz="4" w:space="0" w:color="auto"/>
        </w:rPr>
        <w:br w:type="page"/>
      </w:r>
    </w:p>
    <w:p w:rsidR="003E426A" w:rsidRPr="00B6235B" w:rsidRDefault="003E426A"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lastRenderedPageBreak/>
        <w:t xml:space="preserve">　貸付金の使途・目的</w:t>
      </w:r>
      <w:r w:rsidR="008A6C34" w:rsidRPr="00B6235B">
        <w:rPr>
          <w:rFonts w:asciiTheme="majorEastAsia" w:eastAsiaTheme="majorEastAsia" w:hAnsiTheme="majorEastAsia" w:hint="eastAsia"/>
          <w:sz w:val="22"/>
          <w:szCs w:val="22"/>
          <w:bdr w:val="single" w:sz="4" w:space="0" w:color="auto"/>
        </w:rPr>
        <w:t xml:space="preserve">　</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貸付金の使途・目的を記載する。また、使途・目的別に必要な額についても記載する。</w:t>
      </w:r>
    </w:p>
    <w:p w:rsidR="003E426A" w:rsidRPr="00B6235B" w:rsidRDefault="003E426A"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貸付が必要と考えられる理由</w:t>
      </w:r>
      <w:r w:rsidR="008A6C34" w:rsidRPr="00B6235B">
        <w:rPr>
          <w:rFonts w:asciiTheme="majorEastAsia" w:eastAsiaTheme="majorEastAsia" w:hAnsiTheme="majorEastAsia" w:hint="eastAsia"/>
          <w:sz w:val="22"/>
          <w:szCs w:val="22"/>
          <w:bdr w:val="single" w:sz="4" w:space="0" w:color="auto"/>
        </w:rPr>
        <w:t xml:space="preserve">　</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家計の課題を明確にし、課題を解決するため、一時的な</w:t>
      </w:r>
      <w:r w:rsidR="00443FEE" w:rsidRPr="004741A7">
        <w:rPr>
          <w:rFonts w:asciiTheme="minorEastAsia" w:eastAsiaTheme="minorEastAsia" w:hAnsiTheme="minorEastAsia" w:hint="eastAsia"/>
          <w:sz w:val="22"/>
          <w:szCs w:val="22"/>
        </w:rPr>
        <w:t>資金</w:t>
      </w:r>
      <w:r w:rsidR="003E426A" w:rsidRPr="004741A7">
        <w:rPr>
          <w:rFonts w:asciiTheme="minorEastAsia" w:eastAsiaTheme="minorEastAsia" w:hAnsiTheme="minorEastAsia" w:hint="eastAsia"/>
          <w:sz w:val="22"/>
          <w:szCs w:val="22"/>
        </w:rPr>
        <w:t>が必要である理由を記載する。</w:t>
      </w:r>
    </w:p>
    <w:p w:rsidR="008A6C34" w:rsidRPr="004741A7" w:rsidRDefault="008A6C34" w:rsidP="00852799">
      <w:pPr>
        <w:pStyle w:val="afb"/>
        <w:ind w:leftChars="0" w:left="714"/>
        <w:rPr>
          <w:rFonts w:asciiTheme="minorEastAsia" w:eastAsiaTheme="minorEastAsia" w:hAnsiTheme="minorEastAsia"/>
          <w:sz w:val="22"/>
          <w:szCs w:val="22"/>
        </w:rPr>
      </w:pPr>
    </w:p>
    <w:p w:rsidR="003E426A" w:rsidRPr="00B6235B" w:rsidRDefault="003E426A"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貸付の活用による家計再生の</w:t>
      </w:r>
      <w:r w:rsidR="00C2710F" w:rsidRPr="00B6235B">
        <w:rPr>
          <w:rFonts w:asciiTheme="majorEastAsia" w:eastAsiaTheme="majorEastAsia" w:hAnsiTheme="majorEastAsia" w:hint="eastAsia"/>
          <w:sz w:val="22"/>
          <w:szCs w:val="22"/>
          <w:bdr w:val="single" w:sz="4" w:space="0" w:color="auto"/>
        </w:rPr>
        <w:t>計画</w:t>
      </w:r>
      <w:r w:rsidR="008A6C34" w:rsidRPr="00B6235B">
        <w:rPr>
          <w:rFonts w:asciiTheme="majorEastAsia" w:eastAsiaTheme="majorEastAsia" w:hAnsiTheme="majorEastAsia" w:hint="eastAsia"/>
          <w:sz w:val="22"/>
          <w:szCs w:val="22"/>
          <w:bdr w:val="single" w:sz="4" w:space="0" w:color="auto"/>
        </w:rPr>
        <w:t xml:space="preserve">　</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貸付を行うことにより解決できる課題や家計収支の改善など家計の再生が</w:t>
      </w: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どのように図れるか具体的に記載する。また、貸付金の返済のための収支計画についても記載する。</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なお、貸付やその返済計画を組み入れたキャッシュフロー表などを作成して貸付機関に提供する。</w:t>
      </w:r>
    </w:p>
    <w:p w:rsidR="00A56AFB" w:rsidRPr="00B6235B" w:rsidRDefault="00A56AFB">
      <w:pPr>
        <w:pStyle w:val="afb"/>
        <w:ind w:leftChars="0" w:left="714"/>
        <w:rPr>
          <w:rFonts w:asciiTheme="minorEastAsia" w:eastAsiaTheme="minorEastAsia" w:hAnsiTheme="minorEastAsia"/>
          <w:sz w:val="22"/>
          <w:szCs w:val="22"/>
        </w:rPr>
      </w:pPr>
    </w:p>
    <w:p w:rsidR="003E426A" w:rsidRPr="00B6235B" w:rsidRDefault="008A6C34"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w:t>
      </w:r>
      <w:r w:rsidR="003E426A" w:rsidRPr="00B6235B">
        <w:rPr>
          <w:rFonts w:asciiTheme="majorEastAsia" w:eastAsiaTheme="majorEastAsia" w:hAnsiTheme="majorEastAsia" w:hint="eastAsia"/>
          <w:sz w:val="22"/>
          <w:szCs w:val="22"/>
          <w:bdr w:val="single" w:sz="4" w:space="0" w:color="auto"/>
        </w:rPr>
        <w:t>支援の概要</w:t>
      </w:r>
      <w:r w:rsidRPr="00B6235B">
        <w:rPr>
          <w:rFonts w:asciiTheme="majorEastAsia" w:eastAsiaTheme="majorEastAsia" w:hAnsiTheme="majorEastAsia" w:hint="eastAsia"/>
          <w:sz w:val="22"/>
          <w:szCs w:val="22"/>
          <w:bdr w:val="single" w:sz="4" w:space="0" w:color="auto"/>
        </w:rPr>
        <w:t xml:space="preserve">　</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家計の再生を図るため、</w:t>
      </w:r>
      <w:r w:rsidR="003B084D">
        <w:rPr>
          <w:rFonts w:asciiTheme="minorEastAsia" w:eastAsiaTheme="minorEastAsia" w:hAnsiTheme="minorEastAsia" w:hint="eastAsia"/>
          <w:sz w:val="22"/>
          <w:szCs w:val="22"/>
        </w:rPr>
        <w:t>家計改善</w:t>
      </w:r>
      <w:r w:rsidR="003E426A" w:rsidRPr="004741A7">
        <w:rPr>
          <w:rFonts w:asciiTheme="minorEastAsia" w:eastAsiaTheme="minorEastAsia" w:hAnsiTheme="minorEastAsia" w:hint="eastAsia"/>
          <w:sz w:val="22"/>
          <w:szCs w:val="22"/>
        </w:rPr>
        <w:t>支援機関や自立相談支援機関等で相談者に対して行う支援の概要（支援内容やその期間）について記載する。</w:t>
      </w:r>
    </w:p>
    <w:p w:rsidR="003E426A" w:rsidRPr="004741A7" w:rsidRDefault="004741A7" w:rsidP="004741A7">
      <w:pPr>
        <w:ind w:leftChars="100" w:left="502" w:hangingChars="100" w:hanging="26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また、家計再生プランや自立相談支援機関における「プラン兼サービス利用申込書」を貸付機関に提供する。</w:t>
      </w:r>
    </w:p>
    <w:p w:rsidR="00A56AFB" w:rsidRPr="00B6235B" w:rsidRDefault="00A56AFB">
      <w:pPr>
        <w:pStyle w:val="afb"/>
        <w:ind w:leftChars="0" w:left="714"/>
        <w:rPr>
          <w:rFonts w:asciiTheme="minorEastAsia" w:eastAsiaTheme="minorEastAsia" w:hAnsiTheme="minorEastAsia"/>
          <w:sz w:val="22"/>
          <w:szCs w:val="22"/>
        </w:rPr>
      </w:pPr>
    </w:p>
    <w:p w:rsidR="003E426A" w:rsidRPr="00B6235B" w:rsidRDefault="008A6C34" w:rsidP="00852799">
      <w:pPr>
        <w:spacing w:beforeLines="50" w:before="182"/>
        <w:ind w:leftChars="117" w:left="282"/>
        <w:rPr>
          <w:rFonts w:asciiTheme="majorEastAsia" w:eastAsiaTheme="majorEastAsia" w:hAnsiTheme="majorEastAsia"/>
          <w:sz w:val="22"/>
          <w:szCs w:val="22"/>
          <w:bdr w:val="single" w:sz="4" w:space="0" w:color="auto"/>
        </w:rPr>
      </w:pPr>
      <w:r w:rsidRPr="00B6235B">
        <w:rPr>
          <w:rFonts w:asciiTheme="majorEastAsia" w:eastAsiaTheme="majorEastAsia" w:hAnsiTheme="majorEastAsia" w:hint="eastAsia"/>
          <w:sz w:val="22"/>
          <w:szCs w:val="22"/>
          <w:bdr w:val="single" w:sz="4" w:space="0" w:color="auto"/>
        </w:rPr>
        <w:t xml:space="preserve">　</w:t>
      </w:r>
      <w:r w:rsidR="003E426A" w:rsidRPr="00B6235B">
        <w:rPr>
          <w:rFonts w:asciiTheme="majorEastAsia" w:eastAsiaTheme="majorEastAsia" w:hAnsiTheme="majorEastAsia" w:hint="eastAsia"/>
          <w:sz w:val="22"/>
          <w:szCs w:val="22"/>
          <w:bdr w:val="single" w:sz="4" w:space="0" w:color="auto"/>
        </w:rPr>
        <w:t>その他</w:t>
      </w:r>
      <w:r w:rsidRPr="00B6235B">
        <w:rPr>
          <w:rFonts w:asciiTheme="majorEastAsia" w:eastAsiaTheme="majorEastAsia" w:hAnsiTheme="majorEastAsia" w:hint="eastAsia"/>
          <w:sz w:val="22"/>
          <w:szCs w:val="22"/>
          <w:bdr w:val="single" w:sz="4" w:space="0" w:color="auto"/>
        </w:rPr>
        <w:t xml:space="preserve">　</w:t>
      </w:r>
    </w:p>
    <w:p w:rsidR="003E426A" w:rsidRPr="004741A7" w:rsidRDefault="00F61475" w:rsidP="004741A7">
      <w:pPr>
        <w:ind w:firstLineChars="100" w:firstLine="241"/>
        <w:rPr>
          <w:rFonts w:asciiTheme="minorEastAsia" w:eastAsiaTheme="minorEastAsia" w:hAnsiTheme="minorEastAsia"/>
          <w:sz w:val="22"/>
          <w:szCs w:val="22"/>
        </w:rPr>
      </w:pPr>
      <w:r w:rsidRPr="00F61475">
        <w:rPr>
          <w:noProof/>
        </w:rPr>
        <mc:AlternateContent>
          <mc:Choice Requires="wps">
            <w:drawing>
              <wp:anchor distT="0" distB="0" distL="114300" distR="114300" simplePos="0" relativeHeight="251976704" behindDoc="0" locked="0" layoutInCell="1" allowOverlap="1" wp14:anchorId="51E43098" wp14:editId="3A290FEF">
                <wp:simplePos x="0" y="0"/>
                <wp:positionH relativeFrom="column">
                  <wp:posOffset>86260</wp:posOffset>
                </wp:positionH>
                <wp:positionV relativeFrom="paragraph">
                  <wp:posOffset>104140</wp:posOffset>
                </wp:positionV>
                <wp:extent cx="577215" cy="471170"/>
                <wp:effectExtent l="0" t="0" r="0" b="508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471170"/>
                        </a:xfrm>
                        <a:prstGeom prst="rect">
                          <a:avLst/>
                        </a:prstGeom>
                        <a:noFill/>
                        <a:ln w="9525">
                          <a:noFill/>
                          <a:miter lim="800000"/>
                          <a:headEnd/>
                          <a:tailEnd/>
                        </a:ln>
                      </wps:spPr>
                      <wps:txbx>
                        <w:txbxContent>
                          <w:p w:rsidR="00090133" w:rsidRPr="00F61475" w:rsidRDefault="00090133" w:rsidP="00F61475">
                            <w:pPr>
                              <w:jc w:val="center"/>
                              <w:rPr>
                                <w:sz w:val="52"/>
                                <w:szCs w:val="52"/>
                              </w:rPr>
                            </w:pPr>
                            <w:r w:rsidRPr="00F61475">
                              <w:rPr>
                                <w:rFonts w:hint="eastAsia"/>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3098" id="テキスト ボックス 54" o:spid="_x0000_s1068" type="#_x0000_t202" style="position:absolute;left:0;text-align:left;margin-left:6.8pt;margin-top:8.2pt;width:45.45pt;height:37.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" filled="f" stroked="f">
                <v:textbox>
                  <w:txbxContent>
                    <w:p w:rsidR="00090133" w:rsidRPr="00F61475" w:rsidRDefault="00090133" w:rsidP="00F61475">
                      <w:pPr>
                        <w:jc w:val="center"/>
                        <w:rPr>
                          <w:sz w:val="52"/>
                          <w:szCs w:val="52"/>
                        </w:rPr>
                      </w:pPr>
                      <w:r w:rsidRPr="00F61475">
                        <w:rPr>
                          <w:rFonts w:hint="eastAsia"/>
                          <w:sz w:val="52"/>
                          <w:szCs w:val="52"/>
                        </w:rPr>
                        <w:t>☞</w:t>
                      </w:r>
                    </w:p>
                  </w:txbxContent>
                </v:textbox>
              </v:shape>
            </w:pict>
          </mc:Fallback>
        </mc:AlternateContent>
      </w:r>
      <w:r w:rsidR="004741A7">
        <w:rPr>
          <w:rFonts w:asciiTheme="minorEastAsia" w:eastAsiaTheme="minorEastAsia" w:hAnsiTheme="minorEastAsia" w:hint="eastAsia"/>
          <w:sz w:val="22"/>
          <w:szCs w:val="22"/>
        </w:rPr>
        <w:t xml:space="preserve">○　</w:t>
      </w:r>
      <w:r w:rsidR="003E426A" w:rsidRPr="004741A7">
        <w:rPr>
          <w:rFonts w:asciiTheme="minorEastAsia" w:eastAsiaTheme="minorEastAsia" w:hAnsiTheme="minorEastAsia" w:hint="eastAsia"/>
          <w:sz w:val="22"/>
          <w:szCs w:val="22"/>
        </w:rPr>
        <w:t>貸付にあたり、留意すべきと考えられる事項を記載する。</w:t>
      </w:r>
    </w:p>
    <w:tbl>
      <w:tblPr>
        <w:tblStyle w:val="a7"/>
        <w:tblW w:w="0" w:type="auto"/>
        <w:tblInd w:w="39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355"/>
      </w:tblGrid>
      <w:tr w:rsidR="00B6235B" w:rsidRPr="00B6235B" w:rsidTr="0033794B">
        <w:tc>
          <w:tcPr>
            <w:tcW w:w="9355" w:type="dxa"/>
          </w:tcPr>
          <w:p w:rsidR="003E426A" w:rsidRPr="00B6235B" w:rsidRDefault="00F61475" w:rsidP="00263979">
            <w:pPr>
              <w:ind w:leftChars="100" w:left="318" w:hangingChars="32" w:hanging="77"/>
              <w:rPr>
                <w:rFonts w:asciiTheme="minorEastAsia" w:eastAsiaTheme="minorEastAsia" w:hAnsiTheme="minorEastAsia"/>
                <w:sz w:val="22"/>
                <w:szCs w:val="22"/>
              </w:rPr>
            </w:pPr>
            <w:r>
              <w:rPr>
                <w:rFonts w:asciiTheme="minorEastAsia" w:eastAsiaTheme="minorEastAsia" w:hAnsiTheme="minorEastAsia"/>
              </w:rPr>
              <w:t xml:space="preserve">　</w:t>
            </w:r>
            <w:r w:rsidR="003E426A" w:rsidRPr="00B6235B">
              <w:rPr>
                <w:rFonts w:asciiTheme="minorEastAsia" w:eastAsiaTheme="minorEastAsia" w:hAnsiTheme="minorEastAsia" w:hint="eastAsia"/>
                <w:sz w:val="22"/>
                <w:szCs w:val="22"/>
              </w:rPr>
              <w:t>貸付機関においては貸付の相談から決定までには、一定の期間を要することとなるため、それを勘案すると、貸付機関へのあっせんは支援の流れの中で比較的早期に行う必要がある。その場合、家計計画表やキャッシュフロー表などの作成に至らない場合もあることから、</w:t>
            </w:r>
            <w:r w:rsidR="003B084D">
              <w:rPr>
                <w:rFonts w:asciiTheme="minorEastAsia" w:eastAsiaTheme="minorEastAsia" w:hAnsiTheme="minorEastAsia" w:hint="eastAsia"/>
                <w:sz w:val="22"/>
                <w:szCs w:val="22"/>
              </w:rPr>
              <w:t>家計改善</w:t>
            </w:r>
            <w:r w:rsidR="003E426A" w:rsidRPr="00B6235B">
              <w:rPr>
                <w:rFonts w:asciiTheme="minorEastAsia" w:eastAsiaTheme="minorEastAsia" w:hAnsiTheme="minorEastAsia" w:hint="eastAsia"/>
                <w:sz w:val="22"/>
                <w:szCs w:val="22"/>
              </w:rPr>
              <w:t>支援機関は継続的に関わっていくことが求められる。貸付けあっせんの支援は、貸付の相談段階から貸付の決定等が行われるまで継続的に実施する必要がある。</w:t>
            </w:r>
          </w:p>
        </w:tc>
      </w:tr>
    </w:tbl>
    <w:p w:rsidR="003E426A" w:rsidRPr="00B6235B" w:rsidRDefault="003E426A">
      <w:pPr>
        <w:rPr>
          <w:rFonts w:asciiTheme="minorEastAsia" w:eastAsiaTheme="minorEastAsia" w:hAnsiTheme="minorEastAsia"/>
          <w:sz w:val="22"/>
          <w:szCs w:val="22"/>
        </w:rPr>
      </w:pPr>
    </w:p>
    <w:sectPr w:rsidR="003E426A" w:rsidRPr="00B6235B" w:rsidSect="008B62C6">
      <w:headerReference w:type="default" r:id="rId28"/>
      <w:footerReference w:type="default" r:id="rId29"/>
      <w:footnotePr>
        <w:numFmt w:val="lowerRoman"/>
        <w:numRestart w:val="eachPage"/>
      </w:footnotePr>
      <w:endnotePr>
        <w:numFmt w:val="decimal"/>
        <w:numRestart w:val="eachSect"/>
      </w:endnotePr>
      <w:pgSz w:w="11907" w:h="16840" w:code="9"/>
      <w:pgMar w:top="1134" w:right="1134" w:bottom="1134" w:left="1134" w:header="567" w:footer="567" w:gutter="0"/>
      <w:cols w:space="720"/>
      <w:docGrid w:type="linesAndChars" w:linePitch="364" w:charSpace="8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33" w:rsidRDefault="00090133">
      <w:r>
        <w:separator/>
      </w:r>
    </w:p>
  </w:endnote>
  <w:endnote w:type="continuationSeparator" w:id="0">
    <w:p w:rsidR="00090133" w:rsidRDefault="0009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24415"/>
      <w:docPartObj>
        <w:docPartGallery w:val="Page Numbers (Bottom of Page)"/>
        <w:docPartUnique/>
      </w:docPartObj>
    </w:sdtPr>
    <w:sdtEndPr>
      <w:rPr>
        <w:rFonts w:ascii="Times New Roman" w:hAnsi="Times New Roman"/>
      </w:rPr>
    </w:sdtEndPr>
    <w:sdtContent>
      <w:p w:rsidR="00090133" w:rsidRPr="00470A41" w:rsidRDefault="00090133" w:rsidP="00470A41">
        <w:pPr>
          <w:pStyle w:val="aa"/>
          <w:jc w:val="center"/>
          <w:rPr>
            <w:rFonts w:ascii="Times New Roman" w:hAnsi="Times New Roman"/>
          </w:rPr>
        </w:pPr>
        <w:r w:rsidRPr="00470A41">
          <w:rPr>
            <w:rFonts w:ascii="Times New Roman" w:hAnsi="Times New Roman"/>
          </w:rPr>
          <w:fldChar w:fldCharType="begin"/>
        </w:r>
        <w:r w:rsidRPr="00470A41">
          <w:rPr>
            <w:rFonts w:ascii="Times New Roman" w:hAnsi="Times New Roman"/>
          </w:rPr>
          <w:instrText>PAGE   \* MERGEFORMAT</w:instrText>
        </w:r>
        <w:r w:rsidRPr="00470A41">
          <w:rPr>
            <w:rFonts w:ascii="Times New Roman" w:hAnsi="Times New Roman"/>
          </w:rPr>
          <w:fldChar w:fldCharType="separate"/>
        </w:r>
        <w:r w:rsidR="00D03983" w:rsidRPr="00D03983">
          <w:rPr>
            <w:rFonts w:ascii="Times New Roman" w:hAnsi="Times New Roman"/>
            <w:noProof/>
            <w:lang w:val="ja-JP"/>
          </w:rPr>
          <w:t>1</w:t>
        </w:r>
        <w:r w:rsidRPr="00470A41">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56756"/>
      <w:docPartObj>
        <w:docPartGallery w:val="Page Numbers (Bottom of Page)"/>
        <w:docPartUnique/>
      </w:docPartObj>
    </w:sdtPr>
    <w:sdtEndPr>
      <w:rPr>
        <w:rFonts w:ascii="Times New Roman" w:hAnsi="Times New Roman"/>
      </w:rPr>
    </w:sdtEndPr>
    <w:sdtContent>
      <w:p w:rsidR="00090133" w:rsidRPr="008472FE" w:rsidRDefault="00090133" w:rsidP="008472FE">
        <w:pPr>
          <w:pStyle w:val="aa"/>
          <w:jc w:val="center"/>
          <w:rPr>
            <w:rFonts w:ascii="Times New Roman" w:hAnsi="Times New Roman"/>
          </w:rPr>
        </w:pPr>
        <w:r w:rsidRPr="008472FE">
          <w:rPr>
            <w:rFonts w:ascii="Times New Roman" w:hAnsi="Times New Roman"/>
          </w:rPr>
          <w:fldChar w:fldCharType="begin"/>
        </w:r>
        <w:r w:rsidRPr="008472FE">
          <w:rPr>
            <w:rFonts w:ascii="Times New Roman" w:hAnsi="Times New Roman"/>
          </w:rPr>
          <w:instrText>PAGE   \* MERGEFORMAT</w:instrText>
        </w:r>
        <w:r w:rsidRPr="008472FE">
          <w:rPr>
            <w:rFonts w:ascii="Times New Roman" w:hAnsi="Times New Roman"/>
          </w:rPr>
          <w:fldChar w:fldCharType="separate"/>
        </w:r>
        <w:r w:rsidR="00D03983" w:rsidRPr="00D03983">
          <w:rPr>
            <w:rFonts w:ascii="Times New Roman" w:hAnsi="Times New Roman"/>
            <w:noProof/>
            <w:lang w:val="ja-JP"/>
          </w:rPr>
          <w:t>49</w:t>
        </w:r>
        <w:r w:rsidRPr="008472FE">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33" w:rsidRDefault="00090133">
      <w:r>
        <w:separator/>
      </w:r>
    </w:p>
  </w:footnote>
  <w:footnote w:type="continuationSeparator" w:id="0">
    <w:p w:rsidR="00090133" w:rsidRDefault="00090133">
      <w:r>
        <w:continuationSeparator/>
      </w:r>
    </w:p>
  </w:footnote>
  <w:footnote w:id="1">
    <w:p w:rsidR="00090133" w:rsidRPr="004D2849" w:rsidRDefault="00090133">
      <w:pPr>
        <w:pStyle w:val="aff1"/>
        <w:rPr>
          <w:rFonts w:asciiTheme="minorEastAsia" w:eastAsiaTheme="minorEastAsia" w:hAnsiTheme="minorEastAsia"/>
          <w:sz w:val="18"/>
          <w:szCs w:val="18"/>
        </w:rPr>
      </w:pPr>
      <w:r w:rsidRPr="004D2849">
        <w:rPr>
          <w:rStyle w:val="aff3"/>
          <w:rFonts w:asciiTheme="minorEastAsia" w:eastAsiaTheme="minorEastAsia" w:hAnsiTheme="minorEastAsia"/>
          <w:sz w:val="18"/>
          <w:szCs w:val="18"/>
        </w:rPr>
        <w:footnoteRef/>
      </w:r>
      <w:r w:rsidRPr="004D2849">
        <w:rPr>
          <w:rFonts w:asciiTheme="minorEastAsia" w:eastAsiaTheme="minorEastAsia" w:hAnsiTheme="minorEastAsia"/>
          <w:sz w:val="18"/>
          <w:szCs w:val="18"/>
        </w:rPr>
        <w:t xml:space="preserve"> </w:t>
      </w:r>
      <w:r w:rsidRPr="004D2849">
        <w:rPr>
          <w:rFonts w:asciiTheme="minorEastAsia" w:eastAsiaTheme="minorEastAsia" w:hAnsiTheme="minorEastAsia" w:hint="eastAsia"/>
          <w:sz w:val="18"/>
          <w:szCs w:val="18"/>
        </w:rPr>
        <w:t>『自立相談支援事業従事者養成研修テキスト』p137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33" w:rsidRDefault="00090133">
    <w:pPr>
      <w:pStyle w:val="a8"/>
    </w:pPr>
    <w:r>
      <w:rPr>
        <w:noProof/>
      </w:rPr>
      <mc:AlternateContent>
        <mc:Choice Requires="wps">
          <w:drawing>
            <wp:anchor distT="0" distB="0" distL="114300" distR="114300" simplePos="0" relativeHeight="251659264" behindDoc="0" locked="0" layoutInCell="1" allowOverlap="1" wp14:anchorId="262F10B9" wp14:editId="76A161C5">
              <wp:simplePos x="0" y="0"/>
              <wp:positionH relativeFrom="column">
                <wp:posOffset>-230019</wp:posOffset>
              </wp:positionH>
              <wp:positionV relativeFrom="paragraph">
                <wp:posOffset>136001</wp:posOffset>
              </wp:positionV>
              <wp:extent cx="6627905" cy="9669929"/>
              <wp:effectExtent l="0" t="0" r="20955" b="26670"/>
              <wp:wrapNone/>
              <wp:docPr id="45" name="テキスト ボックス 45"/>
              <wp:cNvGraphicFramePr/>
              <a:graphic xmlns:a="http://schemas.openxmlformats.org/drawingml/2006/main">
                <a:graphicData uri="http://schemas.microsoft.com/office/word/2010/wordprocessingShape">
                  <wps:wsp>
                    <wps:cNvSpPr txBox="1"/>
                    <wps:spPr>
                      <a:xfrm>
                        <a:off x="0" y="0"/>
                        <a:ext cx="6627905" cy="9669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33" w:rsidRDefault="00090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F10B9" id="_x0000_t202" coordsize="21600,21600" o:spt="202" path="m,l,21600r21600,l21600,xe">
              <v:stroke joinstyle="miter"/>
              <v:path gradientshapeok="t" o:connecttype="rect"/>
            </v:shapetype>
            <v:shape id="テキスト ボックス 45" o:spid="_x0000_s1069" type="#_x0000_t202" style="position:absolute;left:0;text-align:left;margin-left:-18.1pt;margin-top:10.7pt;width:521.9pt;height:7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" fillcolor="white [3201]" strokeweight=".5pt">
              <v:textbox>
                <w:txbxContent>
                  <w:p w:rsidR="00090133" w:rsidRDefault="0009013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33" w:rsidRDefault="0009013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A78C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EC4C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310A5A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2264EA"/>
    <w:lvl w:ilvl="0">
      <w:start w:val="1"/>
      <w:numFmt w:val="decimal"/>
      <w:lvlText w:val="%1."/>
      <w:lvlJc w:val="left"/>
      <w:pPr>
        <w:tabs>
          <w:tab w:val="num" w:pos="785"/>
        </w:tabs>
        <w:ind w:leftChars="200" w:left="785" w:hangingChars="200" w:hanging="360"/>
      </w:pPr>
    </w:lvl>
  </w:abstractNum>
  <w:abstractNum w:abstractNumId="4" w15:restartNumberingAfterBreak="0">
    <w:nsid w:val="FFFFFF88"/>
    <w:multiLevelType w:val="singleLevel"/>
    <w:tmpl w:val="AECE9FCE"/>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4ACCD2A4"/>
    <w:lvl w:ilvl="0">
      <w:start w:val="1"/>
      <w:numFmt w:val="bullet"/>
      <w:pStyle w:val="2"/>
      <w:lvlText w:val="○"/>
      <w:lvlJc w:val="left"/>
      <w:pPr>
        <w:ind w:left="420" w:hanging="420"/>
      </w:pPr>
      <w:rPr>
        <w:rFonts w:ascii="ＭＳ 明朝" w:eastAsia="ＭＳ 明朝" w:hAnsi="ＭＳ 明朝" w:hint="eastAsia"/>
      </w:rPr>
    </w:lvl>
  </w:abstractNum>
  <w:abstractNum w:abstractNumId="6" w15:restartNumberingAfterBreak="0">
    <w:nsid w:val="041079E7"/>
    <w:multiLevelType w:val="hybridMultilevel"/>
    <w:tmpl w:val="BD32AB34"/>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7" w15:restartNumberingAfterBreak="0">
    <w:nsid w:val="05245348"/>
    <w:multiLevelType w:val="hybridMultilevel"/>
    <w:tmpl w:val="62F6F376"/>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8" w15:restartNumberingAfterBreak="0">
    <w:nsid w:val="0735392C"/>
    <w:multiLevelType w:val="hybridMultilevel"/>
    <w:tmpl w:val="2AD47230"/>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9" w15:restartNumberingAfterBreak="0">
    <w:nsid w:val="09F05FF3"/>
    <w:multiLevelType w:val="hybridMultilevel"/>
    <w:tmpl w:val="796A4290"/>
    <w:lvl w:ilvl="0" w:tplc="4ACCD2A4">
      <w:start w:val="1"/>
      <w:numFmt w:val="bullet"/>
      <w:lvlText w:val="○"/>
      <w:lvlJc w:val="left"/>
      <w:pPr>
        <w:ind w:left="877" w:hanging="36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0" w15:restartNumberingAfterBreak="0">
    <w:nsid w:val="0A36678D"/>
    <w:multiLevelType w:val="hybridMultilevel"/>
    <w:tmpl w:val="A918AFAC"/>
    <w:lvl w:ilvl="0" w:tplc="FA427CDE">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0AB868B0"/>
    <w:multiLevelType w:val="hybridMultilevel"/>
    <w:tmpl w:val="1F0EC4D6"/>
    <w:lvl w:ilvl="0" w:tplc="FA427CDE">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2" w15:restartNumberingAfterBreak="0">
    <w:nsid w:val="0DD56370"/>
    <w:multiLevelType w:val="hybridMultilevel"/>
    <w:tmpl w:val="823CDC38"/>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3" w15:restartNumberingAfterBreak="0">
    <w:nsid w:val="10B06A77"/>
    <w:multiLevelType w:val="hybridMultilevel"/>
    <w:tmpl w:val="3AB6CFEE"/>
    <w:lvl w:ilvl="0" w:tplc="4ACCD2A4">
      <w:start w:val="1"/>
      <w:numFmt w:val="bullet"/>
      <w:lvlText w:val="○"/>
      <w:lvlJc w:val="left"/>
      <w:pPr>
        <w:ind w:left="644"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10C33AEB"/>
    <w:multiLevelType w:val="hybridMultilevel"/>
    <w:tmpl w:val="0F24544C"/>
    <w:lvl w:ilvl="0" w:tplc="FA427CDE">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111D4406"/>
    <w:multiLevelType w:val="hybridMultilevel"/>
    <w:tmpl w:val="CE24F8A6"/>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6" w15:restartNumberingAfterBreak="0">
    <w:nsid w:val="16FA2078"/>
    <w:multiLevelType w:val="hybridMultilevel"/>
    <w:tmpl w:val="8E5253C2"/>
    <w:lvl w:ilvl="0" w:tplc="CBBED830">
      <w:start w:val="1"/>
      <w:numFmt w:val="bullet"/>
      <w:pStyle w:val="a"/>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7F71ABD"/>
    <w:multiLevelType w:val="hybridMultilevel"/>
    <w:tmpl w:val="052844AA"/>
    <w:lvl w:ilvl="0" w:tplc="FA427C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952116D"/>
    <w:multiLevelType w:val="hybridMultilevel"/>
    <w:tmpl w:val="F542AB22"/>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9" w15:restartNumberingAfterBreak="0">
    <w:nsid w:val="196748CA"/>
    <w:multiLevelType w:val="hybridMultilevel"/>
    <w:tmpl w:val="1D02610A"/>
    <w:lvl w:ilvl="0" w:tplc="F24E4DC6">
      <w:start w:val="1"/>
      <w:numFmt w:val="decimal"/>
      <w:lvlText w:val="(%1)"/>
      <w:lvlJc w:val="left"/>
      <w:pPr>
        <w:ind w:left="599" w:hanging="405"/>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20" w15:restartNumberingAfterBreak="0">
    <w:nsid w:val="1E752519"/>
    <w:multiLevelType w:val="hybridMultilevel"/>
    <w:tmpl w:val="3D2AFD5E"/>
    <w:lvl w:ilvl="0" w:tplc="E1F2ABE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26D57CB1"/>
    <w:multiLevelType w:val="hybridMultilevel"/>
    <w:tmpl w:val="F1BC62F8"/>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2" w15:restartNumberingAfterBreak="0">
    <w:nsid w:val="28307B43"/>
    <w:multiLevelType w:val="hybridMultilevel"/>
    <w:tmpl w:val="0B10C4E8"/>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3" w15:restartNumberingAfterBreak="0">
    <w:nsid w:val="29903928"/>
    <w:multiLevelType w:val="hybridMultilevel"/>
    <w:tmpl w:val="D0781C82"/>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4" w15:restartNumberingAfterBreak="0">
    <w:nsid w:val="2BC25E70"/>
    <w:multiLevelType w:val="hybridMultilevel"/>
    <w:tmpl w:val="631A6978"/>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5" w15:restartNumberingAfterBreak="0">
    <w:nsid w:val="2DDA32FE"/>
    <w:multiLevelType w:val="hybridMultilevel"/>
    <w:tmpl w:val="00F87480"/>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6" w15:restartNumberingAfterBreak="0">
    <w:nsid w:val="2F411437"/>
    <w:multiLevelType w:val="hybridMultilevel"/>
    <w:tmpl w:val="74DC8A3C"/>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7" w15:restartNumberingAfterBreak="0">
    <w:nsid w:val="30392A1C"/>
    <w:multiLevelType w:val="hybridMultilevel"/>
    <w:tmpl w:val="678E2E50"/>
    <w:lvl w:ilvl="0" w:tplc="FA427CDE">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303933B3"/>
    <w:multiLevelType w:val="hybridMultilevel"/>
    <w:tmpl w:val="5414043C"/>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9" w15:restartNumberingAfterBreak="0">
    <w:nsid w:val="3170523B"/>
    <w:multiLevelType w:val="hybridMultilevel"/>
    <w:tmpl w:val="31A00D6E"/>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0" w15:restartNumberingAfterBreak="0">
    <w:nsid w:val="35012B26"/>
    <w:multiLevelType w:val="hybridMultilevel"/>
    <w:tmpl w:val="FF58629A"/>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1" w15:restartNumberingAfterBreak="0">
    <w:nsid w:val="356A66F0"/>
    <w:multiLevelType w:val="hybridMultilevel"/>
    <w:tmpl w:val="A6048D5E"/>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2" w15:restartNumberingAfterBreak="0">
    <w:nsid w:val="37BA0D98"/>
    <w:multiLevelType w:val="hybridMultilevel"/>
    <w:tmpl w:val="6C86E3FE"/>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3" w15:restartNumberingAfterBreak="0">
    <w:nsid w:val="3ACF4CC1"/>
    <w:multiLevelType w:val="hybridMultilevel"/>
    <w:tmpl w:val="E36887C4"/>
    <w:lvl w:ilvl="0" w:tplc="B6100F4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15:restartNumberingAfterBreak="0">
    <w:nsid w:val="44041F20"/>
    <w:multiLevelType w:val="hybridMultilevel"/>
    <w:tmpl w:val="77E86AEE"/>
    <w:lvl w:ilvl="0" w:tplc="04090011">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5" w15:restartNumberingAfterBreak="0">
    <w:nsid w:val="47206719"/>
    <w:multiLevelType w:val="hybridMultilevel"/>
    <w:tmpl w:val="D29EA25A"/>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6" w15:restartNumberingAfterBreak="0">
    <w:nsid w:val="4B320961"/>
    <w:multiLevelType w:val="hybridMultilevel"/>
    <w:tmpl w:val="FAAA1824"/>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7" w15:restartNumberingAfterBreak="0">
    <w:nsid w:val="4C7D1F7D"/>
    <w:multiLevelType w:val="hybridMultilevel"/>
    <w:tmpl w:val="60E0D036"/>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8" w15:restartNumberingAfterBreak="0">
    <w:nsid w:val="51F26F77"/>
    <w:multiLevelType w:val="hybridMultilevel"/>
    <w:tmpl w:val="EDEACEC2"/>
    <w:lvl w:ilvl="0" w:tplc="4ACCD2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AD55AA1"/>
    <w:multiLevelType w:val="hybridMultilevel"/>
    <w:tmpl w:val="4D2AD6FA"/>
    <w:lvl w:ilvl="0" w:tplc="FA427CDE">
      <w:start w:val="1"/>
      <w:numFmt w:val="bullet"/>
      <w:lvlText w:val="○"/>
      <w:lvlJc w:val="left"/>
      <w:pPr>
        <w:ind w:left="477" w:hanging="420"/>
      </w:pPr>
      <w:rPr>
        <w:rFonts w:ascii="ＭＳ 明朝" w:eastAsia="ＭＳ 明朝" w:hAnsi="ＭＳ 明朝"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0" w15:restartNumberingAfterBreak="0">
    <w:nsid w:val="6AE3622A"/>
    <w:multiLevelType w:val="hybridMultilevel"/>
    <w:tmpl w:val="5AB44086"/>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1" w15:restartNumberingAfterBreak="0">
    <w:nsid w:val="6B380131"/>
    <w:multiLevelType w:val="hybridMultilevel"/>
    <w:tmpl w:val="5408490C"/>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2" w15:restartNumberingAfterBreak="0">
    <w:nsid w:val="71883EE4"/>
    <w:multiLevelType w:val="hybridMultilevel"/>
    <w:tmpl w:val="DC4616F2"/>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3" w15:restartNumberingAfterBreak="0">
    <w:nsid w:val="72E474F5"/>
    <w:multiLevelType w:val="hybridMultilevel"/>
    <w:tmpl w:val="B4243E38"/>
    <w:lvl w:ilvl="0" w:tplc="95428FE6">
      <w:start w:val="1"/>
      <w:numFmt w:val="bullet"/>
      <w:lvlText w:val=""/>
      <w:lvlJc w:val="left"/>
      <w:pPr>
        <w:ind w:left="477" w:hanging="420"/>
      </w:pPr>
      <w:rPr>
        <w:rFonts w:ascii="Wingdings" w:eastAsia="ＭＳ Ｐ明朝"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4" w15:restartNumberingAfterBreak="0">
    <w:nsid w:val="743B42C7"/>
    <w:multiLevelType w:val="hybridMultilevel"/>
    <w:tmpl w:val="548E2354"/>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5" w15:restartNumberingAfterBreak="0">
    <w:nsid w:val="756C7011"/>
    <w:multiLevelType w:val="hybridMultilevel"/>
    <w:tmpl w:val="11369AE8"/>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6" w15:restartNumberingAfterBreak="0">
    <w:nsid w:val="78AF1AA5"/>
    <w:multiLevelType w:val="hybridMultilevel"/>
    <w:tmpl w:val="B9ACB26C"/>
    <w:lvl w:ilvl="0" w:tplc="4ACCD2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4259E9"/>
    <w:multiLevelType w:val="hybridMultilevel"/>
    <w:tmpl w:val="B0C8710A"/>
    <w:lvl w:ilvl="0" w:tplc="FA427CDE">
      <w:start w:val="1"/>
      <w:numFmt w:val="bullet"/>
      <w:lvlText w:val="○"/>
      <w:lvlJc w:val="left"/>
      <w:pPr>
        <w:ind w:left="653" w:hanging="420"/>
      </w:pPr>
      <w:rPr>
        <w:rFonts w:ascii="ＭＳ 明朝" w:eastAsia="ＭＳ 明朝" w:hAnsi="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8" w15:restartNumberingAfterBreak="0">
    <w:nsid w:val="7EC36502"/>
    <w:multiLevelType w:val="singleLevel"/>
    <w:tmpl w:val="3A006DA6"/>
    <w:lvl w:ilvl="0">
      <w:start w:val="1"/>
      <w:numFmt w:val="bullet"/>
      <w:pStyle w:val="20"/>
      <w:lvlText w:val=""/>
      <w:lvlJc w:val="left"/>
      <w:pPr>
        <w:tabs>
          <w:tab w:val="num" w:pos="647"/>
        </w:tabs>
        <w:ind w:left="647" w:hanging="420"/>
      </w:pPr>
      <w:rPr>
        <w:rFonts w:ascii="Symbol" w:hAnsi="Symbol" w:hint="default"/>
        <w:color w:val="auto"/>
      </w:rPr>
    </w:lvl>
  </w:abstractNum>
  <w:num w:numId="1">
    <w:abstractNumId w:val="16"/>
  </w:num>
  <w:num w:numId="2">
    <w:abstractNumId w:val="48"/>
  </w:num>
  <w:num w:numId="3">
    <w:abstractNumId w:val="5"/>
  </w:num>
  <w:num w:numId="4">
    <w:abstractNumId w:val="43"/>
  </w:num>
  <w:num w:numId="5">
    <w:abstractNumId w:val="19"/>
  </w:num>
  <w:num w:numId="6">
    <w:abstractNumId w:val="13"/>
  </w:num>
  <w:num w:numId="7">
    <w:abstractNumId w:val="17"/>
  </w:num>
  <w:num w:numId="8">
    <w:abstractNumId w:val="45"/>
  </w:num>
  <w:num w:numId="9">
    <w:abstractNumId w:val="27"/>
  </w:num>
  <w:num w:numId="10">
    <w:abstractNumId w:val="34"/>
  </w:num>
  <w:num w:numId="11">
    <w:abstractNumId w:val="36"/>
  </w:num>
  <w:num w:numId="12">
    <w:abstractNumId w:val="37"/>
  </w:num>
  <w:num w:numId="13">
    <w:abstractNumId w:val="30"/>
  </w:num>
  <w:num w:numId="14">
    <w:abstractNumId w:val="35"/>
  </w:num>
  <w:num w:numId="15">
    <w:abstractNumId w:val="42"/>
  </w:num>
  <w:num w:numId="16">
    <w:abstractNumId w:val="9"/>
  </w:num>
  <w:num w:numId="17">
    <w:abstractNumId w:val="14"/>
  </w:num>
  <w:num w:numId="18">
    <w:abstractNumId w:val="21"/>
  </w:num>
  <w:num w:numId="19">
    <w:abstractNumId w:val="39"/>
  </w:num>
  <w:num w:numId="20">
    <w:abstractNumId w:val="25"/>
  </w:num>
  <w:num w:numId="21">
    <w:abstractNumId w:val="32"/>
  </w:num>
  <w:num w:numId="22">
    <w:abstractNumId w:val="31"/>
  </w:num>
  <w:num w:numId="23">
    <w:abstractNumId w:val="8"/>
  </w:num>
  <w:num w:numId="24">
    <w:abstractNumId w:val="12"/>
  </w:num>
  <w:num w:numId="25">
    <w:abstractNumId w:val="29"/>
  </w:num>
  <w:num w:numId="26">
    <w:abstractNumId w:val="18"/>
  </w:num>
  <w:num w:numId="27">
    <w:abstractNumId w:val="11"/>
  </w:num>
  <w:num w:numId="28">
    <w:abstractNumId w:val="41"/>
  </w:num>
  <w:num w:numId="29">
    <w:abstractNumId w:val="23"/>
  </w:num>
  <w:num w:numId="30">
    <w:abstractNumId w:val="6"/>
  </w:num>
  <w:num w:numId="31">
    <w:abstractNumId w:val="10"/>
  </w:num>
  <w:num w:numId="32">
    <w:abstractNumId w:val="44"/>
  </w:num>
  <w:num w:numId="33">
    <w:abstractNumId w:val="7"/>
  </w:num>
  <w:num w:numId="34">
    <w:abstractNumId w:val="22"/>
  </w:num>
  <w:num w:numId="35">
    <w:abstractNumId w:val="40"/>
  </w:num>
  <w:num w:numId="36">
    <w:abstractNumId w:val="24"/>
  </w:num>
  <w:num w:numId="37">
    <w:abstractNumId w:val="28"/>
  </w:num>
  <w:num w:numId="38">
    <w:abstractNumId w:val="26"/>
  </w:num>
  <w:num w:numId="39">
    <w:abstractNumId w:val="15"/>
  </w:num>
  <w:num w:numId="40">
    <w:abstractNumId w:val="47"/>
  </w:num>
  <w:num w:numId="41">
    <w:abstractNumId w:val="4"/>
  </w:num>
  <w:num w:numId="42">
    <w:abstractNumId w:val="3"/>
  </w:num>
  <w:num w:numId="43">
    <w:abstractNumId w:val="2"/>
  </w:num>
  <w:num w:numId="44">
    <w:abstractNumId w:val="1"/>
  </w:num>
  <w:num w:numId="45">
    <w:abstractNumId w:val="0"/>
  </w:num>
  <w:num w:numId="46">
    <w:abstractNumId w:val="33"/>
  </w:num>
  <w:num w:numId="47">
    <w:abstractNumId w:val="20"/>
  </w:num>
  <w:num w:numId="48">
    <w:abstractNumId w:val="46"/>
  </w:num>
  <w:num w:numId="4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41"/>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numFmt w:val="lowerRoman"/>
    <w:numRestart w:val="eachPage"/>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0D"/>
    <w:rsid w:val="0000681D"/>
    <w:rsid w:val="000114D6"/>
    <w:rsid w:val="00012795"/>
    <w:rsid w:val="0001333B"/>
    <w:rsid w:val="0001399C"/>
    <w:rsid w:val="000144B6"/>
    <w:rsid w:val="00014ACD"/>
    <w:rsid w:val="00015236"/>
    <w:rsid w:val="00015B03"/>
    <w:rsid w:val="00015D29"/>
    <w:rsid w:val="00015D84"/>
    <w:rsid w:val="00016083"/>
    <w:rsid w:val="00016749"/>
    <w:rsid w:val="000169E1"/>
    <w:rsid w:val="000203F3"/>
    <w:rsid w:val="00020436"/>
    <w:rsid w:val="000216C1"/>
    <w:rsid w:val="00024592"/>
    <w:rsid w:val="00024EB2"/>
    <w:rsid w:val="0002511F"/>
    <w:rsid w:val="000254C2"/>
    <w:rsid w:val="00025D8F"/>
    <w:rsid w:val="00026AEE"/>
    <w:rsid w:val="000305A9"/>
    <w:rsid w:val="00032421"/>
    <w:rsid w:val="00032A80"/>
    <w:rsid w:val="00032A9E"/>
    <w:rsid w:val="0003481F"/>
    <w:rsid w:val="00036AC7"/>
    <w:rsid w:val="00036C56"/>
    <w:rsid w:val="00037113"/>
    <w:rsid w:val="00037F42"/>
    <w:rsid w:val="00040368"/>
    <w:rsid w:val="000415D8"/>
    <w:rsid w:val="00041AFB"/>
    <w:rsid w:val="000420F8"/>
    <w:rsid w:val="000426BF"/>
    <w:rsid w:val="00043342"/>
    <w:rsid w:val="000442BD"/>
    <w:rsid w:val="00044771"/>
    <w:rsid w:val="0004589A"/>
    <w:rsid w:val="0004597B"/>
    <w:rsid w:val="000465F5"/>
    <w:rsid w:val="0004728E"/>
    <w:rsid w:val="00047D6F"/>
    <w:rsid w:val="00047F13"/>
    <w:rsid w:val="00047F4F"/>
    <w:rsid w:val="000500E7"/>
    <w:rsid w:val="000523CC"/>
    <w:rsid w:val="00053B54"/>
    <w:rsid w:val="00054187"/>
    <w:rsid w:val="00054DDF"/>
    <w:rsid w:val="00056A00"/>
    <w:rsid w:val="0005775B"/>
    <w:rsid w:val="000607BF"/>
    <w:rsid w:val="00061C51"/>
    <w:rsid w:val="0006572F"/>
    <w:rsid w:val="00066138"/>
    <w:rsid w:val="00066226"/>
    <w:rsid w:val="0006718F"/>
    <w:rsid w:val="00067ACB"/>
    <w:rsid w:val="0007025D"/>
    <w:rsid w:val="00070D41"/>
    <w:rsid w:val="00071300"/>
    <w:rsid w:val="000756BA"/>
    <w:rsid w:val="00075902"/>
    <w:rsid w:val="00076480"/>
    <w:rsid w:val="000764D7"/>
    <w:rsid w:val="00076AD9"/>
    <w:rsid w:val="00076D0F"/>
    <w:rsid w:val="00076D58"/>
    <w:rsid w:val="0007709F"/>
    <w:rsid w:val="0007715E"/>
    <w:rsid w:val="0007741F"/>
    <w:rsid w:val="00081A09"/>
    <w:rsid w:val="0008353A"/>
    <w:rsid w:val="00083EF1"/>
    <w:rsid w:val="00085C72"/>
    <w:rsid w:val="0008766F"/>
    <w:rsid w:val="00087E8B"/>
    <w:rsid w:val="00090133"/>
    <w:rsid w:val="00090D04"/>
    <w:rsid w:val="00091136"/>
    <w:rsid w:val="00091405"/>
    <w:rsid w:val="000941A7"/>
    <w:rsid w:val="00094543"/>
    <w:rsid w:val="0009731D"/>
    <w:rsid w:val="0009732E"/>
    <w:rsid w:val="000976F2"/>
    <w:rsid w:val="000A0799"/>
    <w:rsid w:val="000A0E6E"/>
    <w:rsid w:val="000A1ABE"/>
    <w:rsid w:val="000A1F85"/>
    <w:rsid w:val="000A295E"/>
    <w:rsid w:val="000A2A75"/>
    <w:rsid w:val="000A4AEA"/>
    <w:rsid w:val="000A739D"/>
    <w:rsid w:val="000B0C7A"/>
    <w:rsid w:val="000B1469"/>
    <w:rsid w:val="000B42E3"/>
    <w:rsid w:val="000B7F9D"/>
    <w:rsid w:val="000C0320"/>
    <w:rsid w:val="000C1AE0"/>
    <w:rsid w:val="000C2B7F"/>
    <w:rsid w:val="000C38AA"/>
    <w:rsid w:val="000C5060"/>
    <w:rsid w:val="000C508B"/>
    <w:rsid w:val="000C5C50"/>
    <w:rsid w:val="000C7182"/>
    <w:rsid w:val="000D0CB5"/>
    <w:rsid w:val="000D1F01"/>
    <w:rsid w:val="000D274C"/>
    <w:rsid w:val="000D2A15"/>
    <w:rsid w:val="000D5242"/>
    <w:rsid w:val="000D76D0"/>
    <w:rsid w:val="000D7F2A"/>
    <w:rsid w:val="000E23BD"/>
    <w:rsid w:val="000E387D"/>
    <w:rsid w:val="000E3A76"/>
    <w:rsid w:val="000E4253"/>
    <w:rsid w:val="000E42C5"/>
    <w:rsid w:val="000E4C39"/>
    <w:rsid w:val="000E4EB6"/>
    <w:rsid w:val="000E730C"/>
    <w:rsid w:val="000F0CEC"/>
    <w:rsid w:val="000F1F2B"/>
    <w:rsid w:val="000F25EF"/>
    <w:rsid w:val="000F45AD"/>
    <w:rsid w:val="000F4CB7"/>
    <w:rsid w:val="000F5394"/>
    <w:rsid w:val="000F6325"/>
    <w:rsid w:val="000F7C2C"/>
    <w:rsid w:val="00102603"/>
    <w:rsid w:val="00102C57"/>
    <w:rsid w:val="00102DB1"/>
    <w:rsid w:val="00102E54"/>
    <w:rsid w:val="001043AB"/>
    <w:rsid w:val="00104591"/>
    <w:rsid w:val="00105228"/>
    <w:rsid w:val="00105440"/>
    <w:rsid w:val="00105564"/>
    <w:rsid w:val="00110BDE"/>
    <w:rsid w:val="00110DC1"/>
    <w:rsid w:val="00111B6E"/>
    <w:rsid w:val="00114C25"/>
    <w:rsid w:val="00116961"/>
    <w:rsid w:val="00117C11"/>
    <w:rsid w:val="001203B5"/>
    <w:rsid w:val="001205F2"/>
    <w:rsid w:val="00120D7D"/>
    <w:rsid w:val="00121739"/>
    <w:rsid w:val="00122240"/>
    <w:rsid w:val="001222F9"/>
    <w:rsid w:val="001233BC"/>
    <w:rsid w:val="00124A10"/>
    <w:rsid w:val="001250FF"/>
    <w:rsid w:val="0012780E"/>
    <w:rsid w:val="001311F4"/>
    <w:rsid w:val="0013171F"/>
    <w:rsid w:val="00132005"/>
    <w:rsid w:val="00132F63"/>
    <w:rsid w:val="001337C8"/>
    <w:rsid w:val="00133AB6"/>
    <w:rsid w:val="00133CA2"/>
    <w:rsid w:val="001349D4"/>
    <w:rsid w:val="001356DA"/>
    <w:rsid w:val="00136C63"/>
    <w:rsid w:val="00142129"/>
    <w:rsid w:val="001432E0"/>
    <w:rsid w:val="00144A34"/>
    <w:rsid w:val="00145FD2"/>
    <w:rsid w:val="00146444"/>
    <w:rsid w:val="00146480"/>
    <w:rsid w:val="0014768C"/>
    <w:rsid w:val="00150D1B"/>
    <w:rsid w:val="001512AF"/>
    <w:rsid w:val="00151B82"/>
    <w:rsid w:val="00151F73"/>
    <w:rsid w:val="001534AB"/>
    <w:rsid w:val="00154BAC"/>
    <w:rsid w:val="00154DA9"/>
    <w:rsid w:val="00155BD2"/>
    <w:rsid w:val="00156065"/>
    <w:rsid w:val="0015619D"/>
    <w:rsid w:val="00156C1E"/>
    <w:rsid w:val="00156C6D"/>
    <w:rsid w:val="00156F55"/>
    <w:rsid w:val="0015777D"/>
    <w:rsid w:val="001606AC"/>
    <w:rsid w:val="00160B9D"/>
    <w:rsid w:val="00160EFC"/>
    <w:rsid w:val="001636C8"/>
    <w:rsid w:val="00163C8A"/>
    <w:rsid w:val="001643AB"/>
    <w:rsid w:val="001648F4"/>
    <w:rsid w:val="00165226"/>
    <w:rsid w:val="001656AB"/>
    <w:rsid w:val="00165D60"/>
    <w:rsid w:val="00167FCF"/>
    <w:rsid w:val="00170C54"/>
    <w:rsid w:val="001710EF"/>
    <w:rsid w:val="0017150E"/>
    <w:rsid w:val="00171693"/>
    <w:rsid w:val="00172662"/>
    <w:rsid w:val="0017380B"/>
    <w:rsid w:val="00173DC5"/>
    <w:rsid w:val="001748A5"/>
    <w:rsid w:val="0017534B"/>
    <w:rsid w:val="001756A2"/>
    <w:rsid w:val="00176A34"/>
    <w:rsid w:val="00176CEF"/>
    <w:rsid w:val="00177D21"/>
    <w:rsid w:val="00180D27"/>
    <w:rsid w:val="00183119"/>
    <w:rsid w:val="00183CED"/>
    <w:rsid w:val="00183E84"/>
    <w:rsid w:val="001844A1"/>
    <w:rsid w:val="00185387"/>
    <w:rsid w:val="0018559F"/>
    <w:rsid w:val="00187B33"/>
    <w:rsid w:val="00193015"/>
    <w:rsid w:val="0019752C"/>
    <w:rsid w:val="00197AD3"/>
    <w:rsid w:val="001A11FD"/>
    <w:rsid w:val="001A1843"/>
    <w:rsid w:val="001A1BC1"/>
    <w:rsid w:val="001A22A8"/>
    <w:rsid w:val="001A264A"/>
    <w:rsid w:val="001A2E94"/>
    <w:rsid w:val="001A3CED"/>
    <w:rsid w:val="001A4AE3"/>
    <w:rsid w:val="001A5821"/>
    <w:rsid w:val="001B02B4"/>
    <w:rsid w:val="001B06C5"/>
    <w:rsid w:val="001B11E8"/>
    <w:rsid w:val="001B1681"/>
    <w:rsid w:val="001B56A9"/>
    <w:rsid w:val="001B6F6A"/>
    <w:rsid w:val="001B72CC"/>
    <w:rsid w:val="001B7E92"/>
    <w:rsid w:val="001C078F"/>
    <w:rsid w:val="001C0DDF"/>
    <w:rsid w:val="001C11F0"/>
    <w:rsid w:val="001C122A"/>
    <w:rsid w:val="001C13B5"/>
    <w:rsid w:val="001C1CF6"/>
    <w:rsid w:val="001C2419"/>
    <w:rsid w:val="001C2B53"/>
    <w:rsid w:val="001C7018"/>
    <w:rsid w:val="001C7C7C"/>
    <w:rsid w:val="001D0A2F"/>
    <w:rsid w:val="001D0ACD"/>
    <w:rsid w:val="001D0D3D"/>
    <w:rsid w:val="001D3665"/>
    <w:rsid w:val="001D58B6"/>
    <w:rsid w:val="001D5E68"/>
    <w:rsid w:val="001D70DB"/>
    <w:rsid w:val="001E24C2"/>
    <w:rsid w:val="001E2F0D"/>
    <w:rsid w:val="001E39C2"/>
    <w:rsid w:val="001E3F57"/>
    <w:rsid w:val="001F0D30"/>
    <w:rsid w:val="001F176B"/>
    <w:rsid w:val="001F3555"/>
    <w:rsid w:val="001F4B9B"/>
    <w:rsid w:val="001F52AC"/>
    <w:rsid w:val="001F54D5"/>
    <w:rsid w:val="001F6630"/>
    <w:rsid w:val="001F71C9"/>
    <w:rsid w:val="00200B3F"/>
    <w:rsid w:val="00200BFC"/>
    <w:rsid w:val="00200CB8"/>
    <w:rsid w:val="0020109A"/>
    <w:rsid w:val="00202328"/>
    <w:rsid w:val="0020291C"/>
    <w:rsid w:val="00205400"/>
    <w:rsid w:val="00205761"/>
    <w:rsid w:val="00205E9A"/>
    <w:rsid w:val="00205F30"/>
    <w:rsid w:val="002101B7"/>
    <w:rsid w:val="00211583"/>
    <w:rsid w:val="00212987"/>
    <w:rsid w:val="002142C6"/>
    <w:rsid w:val="0021483C"/>
    <w:rsid w:val="00214ADE"/>
    <w:rsid w:val="00214FE6"/>
    <w:rsid w:val="00215839"/>
    <w:rsid w:val="00217452"/>
    <w:rsid w:val="0022190C"/>
    <w:rsid w:val="0022253D"/>
    <w:rsid w:val="00223432"/>
    <w:rsid w:val="00223673"/>
    <w:rsid w:val="00223E0B"/>
    <w:rsid w:val="002253CA"/>
    <w:rsid w:val="00226567"/>
    <w:rsid w:val="0022713E"/>
    <w:rsid w:val="00227558"/>
    <w:rsid w:val="00227638"/>
    <w:rsid w:val="00227927"/>
    <w:rsid w:val="0022799D"/>
    <w:rsid w:val="00227D4A"/>
    <w:rsid w:val="00231462"/>
    <w:rsid w:val="002315A6"/>
    <w:rsid w:val="00231606"/>
    <w:rsid w:val="00232F65"/>
    <w:rsid w:val="00234312"/>
    <w:rsid w:val="0023612E"/>
    <w:rsid w:val="00236B85"/>
    <w:rsid w:val="00240CEC"/>
    <w:rsid w:val="00241FEA"/>
    <w:rsid w:val="00242D7E"/>
    <w:rsid w:val="00243A2B"/>
    <w:rsid w:val="00243BC9"/>
    <w:rsid w:val="00244272"/>
    <w:rsid w:val="002444EF"/>
    <w:rsid w:val="0024661A"/>
    <w:rsid w:val="00247674"/>
    <w:rsid w:val="00247D59"/>
    <w:rsid w:val="0025011E"/>
    <w:rsid w:val="002516A9"/>
    <w:rsid w:val="00252389"/>
    <w:rsid w:val="002525D5"/>
    <w:rsid w:val="002526B0"/>
    <w:rsid w:val="002527B5"/>
    <w:rsid w:val="00252D42"/>
    <w:rsid w:val="00252DF3"/>
    <w:rsid w:val="0025401B"/>
    <w:rsid w:val="00255108"/>
    <w:rsid w:val="002565BD"/>
    <w:rsid w:val="00257463"/>
    <w:rsid w:val="00260219"/>
    <w:rsid w:val="00260318"/>
    <w:rsid w:val="0026044A"/>
    <w:rsid w:val="00260AD1"/>
    <w:rsid w:val="00260FD6"/>
    <w:rsid w:val="00261187"/>
    <w:rsid w:val="00262C1B"/>
    <w:rsid w:val="00263979"/>
    <w:rsid w:val="00265D13"/>
    <w:rsid w:val="00266F50"/>
    <w:rsid w:val="002670CF"/>
    <w:rsid w:val="002707C5"/>
    <w:rsid w:val="00271C77"/>
    <w:rsid w:val="00271E46"/>
    <w:rsid w:val="00273AA6"/>
    <w:rsid w:val="00273B95"/>
    <w:rsid w:val="00275218"/>
    <w:rsid w:val="0027532A"/>
    <w:rsid w:val="002757E2"/>
    <w:rsid w:val="00275CE4"/>
    <w:rsid w:val="002761E4"/>
    <w:rsid w:val="0027637E"/>
    <w:rsid w:val="00276D5F"/>
    <w:rsid w:val="00277053"/>
    <w:rsid w:val="0027727C"/>
    <w:rsid w:val="002773B2"/>
    <w:rsid w:val="002779F2"/>
    <w:rsid w:val="00277B0C"/>
    <w:rsid w:val="00277D8F"/>
    <w:rsid w:val="00277EF4"/>
    <w:rsid w:val="00277F69"/>
    <w:rsid w:val="0028034C"/>
    <w:rsid w:val="002840E8"/>
    <w:rsid w:val="00285D3B"/>
    <w:rsid w:val="00286140"/>
    <w:rsid w:val="0028640E"/>
    <w:rsid w:val="00291B18"/>
    <w:rsid w:val="00293A9F"/>
    <w:rsid w:val="00296391"/>
    <w:rsid w:val="00296BB6"/>
    <w:rsid w:val="00296F46"/>
    <w:rsid w:val="00297138"/>
    <w:rsid w:val="00297ECB"/>
    <w:rsid w:val="002A38F2"/>
    <w:rsid w:val="002A3B02"/>
    <w:rsid w:val="002A3BE9"/>
    <w:rsid w:val="002A4058"/>
    <w:rsid w:val="002A40A3"/>
    <w:rsid w:val="002A4F30"/>
    <w:rsid w:val="002B0442"/>
    <w:rsid w:val="002B4210"/>
    <w:rsid w:val="002B4A27"/>
    <w:rsid w:val="002B5DF5"/>
    <w:rsid w:val="002B7175"/>
    <w:rsid w:val="002C1CC6"/>
    <w:rsid w:val="002C29AB"/>
    <w:rsid w:val="002C2CFD"/>
    <w:rsid w:val="002C4EEB"/>
    <w:rsid w:val="002C591F"/>
    <w:rsid w:val="002C6235"/>
    <w:rsid w:val="002D0E85"/>
    <w:rsid w:val="002D0F3D"/>
    <w:rsid w:val="002D14EF"/>
    <w:rsid w:val="002D1C4A"/>
    <w:rsid w:val="002D2B96"/>
    <w:rsid w:val="002D36D8"/>
    <w:rsid w:val="002D4B00"/>
    <w:rsid w:val="002D4C52"/>
    <w:rsid w:val="002D698F"/>
    <w:rsid w:val="002D6992"/>
    <w:rsid w:val="002D6F74"/>
    <w:rsid w:val="002E10BE"/>
    <w:rsid w:val="002E122A"/>
    <w:rsid w:val="002E35C4"/>
    <w:rsid w:val="002E38B2"/>
    <w:rsid w:val="002E3AEC"/>
    <w:rsid w:val="002E46CF"/>
    <w:rsid w:val="002E6723"/>
    <w:rsid w:val="002E7379"/>
    <w:rsid w:val="002F1A0F"/>
    <w:rsid w:val="002F43F5"/>
    <w:rsid w:val="002F4DD8"/>
    <w:rsid w:val="002F7994"/>
    <w:rsid w:val="002F7C23"/>
    <w:rsid w:val="002F7EA2"/>
    <w:rsid w:val="00300122"/>
    <w:rsid w:val="003004BD"/>
    <w:rsid w:val="00301B26"/>
    <w:rsid w:val="00301C24"/>
    <w:rsid w:val="003029EE"/>
    <w:rsid w:val="00302FC2"/>
    <w:rsid w:val="00303DFC"/>
    <w:rsid w:val="0030485B"/>
    <w:rsid w:val="00306E16"/>
    <w:rsid w:val="003073E3"/>
    <w:rsid w:val="003102BA"/>
    <w:rsid w:val="00312DC5"/>
    <w:rsid w:val="0031599A"/>
    <w:rsid w:val="00317B97"/>
    <w:rsid w:val="00320030"/>
    <w:rsid w:val="003202F4"/>
    <w:rsid w:val="00320386"/>
    <w:rsid w:val="00320FFF"/>
    <w:rsid w:val="00321AF9"/>
    <w:rsid w:val="00322B09"/>
    <w:rsid w:val="00322B44"/>
    <w:rsid w:val="00324130"/>
    <w:rsid w:val="003245A4"/>
    <w:rsid w:val="00325C6A"/>
    <w:rsid w:val="00327B20"/>
    <w:rsid w:val="003300C4"/>
    <w:rsid w:val="0033162A"/>
    <w:rsid w:val="003325D1"/>
    <w:rsid w:val="00332710"/>
    <w:rsid w:val="00332B5F"/>
    <w:rsid w:val="00333BF7"/>
    <w:rsid w:val="00333E50"/>
    <w:rsid w:val="003356E1"/>
    <w:rsid w:val="00335D34"/>
    <w:rsid w:val="0033794B"/>
    <w:rsid w:val="00340E1E"/>
    <w:rsid w:val="0034212C"/>
    <w:rsid w:val="00343B84"/>
    <w:rsid w:val="00346366"/>
    <w:rsid w:val="00347DAA"/>
    <w:rsid w:val="00350C54"/>
    <w:rsid w:val="00351107"/>
    <w:rsid w:val="003526DC"/>
    <w:rsid w:val="003527DB"/>
    <w:rsid w:val="003529A3"/>
    <w:rsid w:val="00352C35"/>
    <w:rsid w:val="003548A1"/>
    <w:rsid w:val="00354AE1"/>
    <w:rsid w:val="00355108"/>
    <w:rsid w:val="00355EAD"/>
    <w:rsid w:val="00357FB1"/>
    <w:rsid w:val="00360D23"/>
    <w:rsid w:val="00360D9E"/>
    <w:rsid w:val="00361481"/>
    <w:rsid w:val="00361E6F"/>
    <w:rsid w:val="00363598"/>
    <w:rsid w:val="0036397D"/>
    <w:rsid w:val="00363C83"/>
    <w:rsid w:val="00364168"/>
    <w:rsid w:val="0036463A"/>
    <w:rsid w:val="003656A7"/>
    <w:rsid w:val="003668D6"/>
    <w:rsid w:val="0037024D"/>
    <w:rsid w:val="00370DDB"/>
    <w:rsid w:val="003717AF"/>
    <w:rsid w:val="00371809"/>
    <w:rsid w:val="00371B67"/>
    <w:rsid w:val="003721F0"/>
    <w:rsid w:val="00372BFF"/>
    <w:rsid w:val="00374457"/>
    <w:rsid w:val="003777EC"/>
    <w:rsid w:val="003820D1"/>
    <w:rsid w:val="0038224F"/>
    <w:rsid w:val="003827EE"/>
    <w:rsid w:val="00382B7F"/>
    <w:rsid w:val="00382DA0"/>
    <w:rsid w:val="0038307C"/>
    <w:rsid w:val="003915B2"/>
    <w:rsid w:val="00392100"/>
    <w:rsid w:val="00394BB4"/>
    <w:rsid w:val="00396F95"/>
    <w:rsid w:val="003970AA"/>
    <w:rsid w:val="003A133D"/>
    <w:rsid w:val="003A29B8"/>
    <w:rsid w:val="003A2C35"/>
    <w:rsid w:val="003A5B18"/>
    <w:rsid w:val="003A6571"/>
    <w:rsid w:val="003A7617"/>
    <w:rsid w:val="003B07A2"/>
    <w:rsid w:val="003B0839"/>
    <w:rsid w:val="003B084D"/>
    <w:rsid w:val="003B1833"/>
    <w:rsid w:val="003B2675"/>
    <w:rsid w:val="003B340B"/>
    <w:rsid w:val="003B3941"/>
    <w:rsid w:val="003B4993"/>
    <w:rsid w:val="003B5498"/>
    <w:rsid w:val="003B7E08"/>
    <w:rsid w:val="003C0069"/>
    <w:rsid w:val="003C00E3"/>
    <w:rsid w:val="003C0619"/>
    <w:rsid w:val="003C114E"/>
    <w:rsid w:val="003C2884"/>
    <w:rsid w:val="003C2A31"/>
    <w:rsid w:val="003C3C05"/>
    <w:rsid w:val="003C4072"/>
    <w:rsid w:val="003C42A0"/>
    <w:rsid w:val="003C440C"/>
    <w:rsid w:val="003C5DD3"/>
    <w:rsid w:val="003C6DCD"/>
    <w:rsid w:val="003C740B"/>
    <w:rsid w:val="003C7C30"/>
    <w:rsid w:val="003C7D23"/>
    <w:rsid w:val="003D047B"/>
    <w:rsid w:val="003D07A0"/>
    <w:rsid w:val="003D282E"/>
    <w:rsid w:val="003D64EF"/>
    <w:rsid w:val="003D6785"/>
    <w:rsid w:val="003D6D64"/>
    <w:rsid w:val="003D77F4"/>
    <w:rsid w:val="003E06B1"/>
    <w:rsid w:val="003E0EAD"/>
    <w:rsid w:val="003E1A08"/>
    <w:rsid w:val="003E1A52"/>
    <w:rsid w:val="003E1C1F"/>
    <w:rsid w:val="003E426A"/>
    <w:rsid w:val="003E4437"/>
    <w:rsid w:val="003E4504"/>
    <w:rsid w:val="003E544B"/>
    <w:rsid w:val="003E701E"/>
    <w:rsid w:val="003F02B8"/>
    <w:rsid w:val="003F4826"/>
    <w:rsid w:val="003F5572"/>
    <w:rsid w:val="003F6266"/>
    <w:rsid w:val="003F6B15"/>
    <w:rsid w:val="0040071C"/>
    <w:rsid w:val="00402C09"/>
    <w:rsid w:val="004037F3"/>
    <w:rsid w:val="00404C8A"/>
    <w:rsid w:val="00404E6B"/>
    <w:rsid w:val="00405302"/>
    <w:rsid w:val="00407BC0"/>
    <w:rsid w:val="004105ED"/>
    <w:rsid w:val="00411A39"/>
    <w:rsid w:val="0041480D"/>
    <w:rsid w:val="00414CE4"/>
    <w:rsid w:val="004159DB"/>
    <w:rsid w:val="0041609C"/>
    <w:rsid w:val="00420156"/>
    <w:rsid w:val="00420FB9"/>
    <w:rsid w:val="00421D43"/>
    <w:rsid w:val="00421E4B"/>
    <w:rsid w:val="004222C7"/>
    <w:rsid w:val="00422512"/>
    <w:rsid w:val="0042523E"/>
    <w:rsid w:val="00425CD5"/>
    <w:rsid w:val="004262F2"/>
    <w:rsid w:val="004275C8"/>
    <w:rsid w:val="004307BB"/>
    <w:rsid w:val="00430963"/>
    <w:rsid w:val="00431AF4"/>
    <w:rsid w:val="00434A87"/>
    <w:rsid w:val="00435760"/>
    <w:rsid w:val="00436812"/>
    <w:rsid w:val="004368DF"/>
    <w:rsid w:val="004372FB"/>
    <w:rsid w:val="00437781"/>
    <w:rsid w:val="004379B6"/>
    <w:rsid w:val="00437BB1"/>
    <w:rsid w:val="00437DE0"/>
    <w:rsid w:val="00437E0C"/>
    <w:rsid w:val="004403A8"/>
    <w:rsid w:val="00440B5A"/>
    <w:rsid w:val="00442526"/>
    <w:rsid w:val="00442894"/>
    <w:rsid w:val="00443276"/>
    <w:rsid w:val="00443FEE"/>
    <w:rsid w:val="004460B5"/>
    <w:rsid w:val="00446510"/>
    <w:rsid w:val="00450571"/>
    <w:rsid w:val="00451445"/>
    <w:rsid w:val="004525DA"/>
    <w:rsid w:val="00453380"/>
    <w:rsid w:val="0045352C"/>
    <w:rsid w:val="0045545B"/>
    <w:rsid w:val="00455542"/>
    <w:rsid w:val="00461471"/>
    <w:rsid w:val="00461CED"/>
    <w:rsid w:val="00464DAA"/>
    <w:rsid w:val="00464FA3"/>
    <w:rsid w:val="00465EFD"/>
    <w:rsid w:val="00466368"/>
    <w:rsid w:val="004664EC"/>
    <w:rsid w:val="00467A20"/>
    <w:rsid w:val="00470A41"/>
    <w:rsid w:val="00471607"/>
    <w:rsid w:val="004718B2"/>
    <w:rsid w:val="00471A45"/>
    <w:rsid w:val="00472E6F"/>
    <w:rsid w:val="004741A7"/>
    <w:rsid w:val="00474C89"/>
    <w:rsid w:val="00475051"/>
    <w:rsid w:val="004758FF"/>
    <w:rsid w:val="00480830"/>
    <w:rsid w:val="00480C1B"/>
    <w:rsid w:val="00480DFE"/>
    <w:rsid w:val="004827CA"/>
    <w:rsid w:val="00482D09"/>
    <w:rsid w:val="00483E2C"/>
    <w:rsid w:val="004851A4"/>
    <w:rsid w:val="00486964"/>
    <w:rsid w:val="00490821"/>
    <w:rsid w:val="00492F7B"/>
    <w:rsid w:val="004930C4"/>
    <w:rsid w:val="00494745"/>
    <w:rsid w:val="00494847"/>
    <w:rsid w:val="00495C47"/>
    <w:rsid w:val="004972C8"/>
    <w:rsid w:val="004A16E7"/>
    <w:rsid w:val="004A1C2D"/>
    <w:rsid w:val="004A20D5"/>
    <w:rsid w:val="004A533E"/>
    <w:rsid w:val="004A58FF"/>
    <w:rsid w:val="004A6686"/>
    <w:rsid w:val="004A7865"/>
    <w:rsid w:val="004A7B2D"/>
    <w:rsid w:val="004B21A2"/>
    <w:rsid w:val="004B312D"/>
    <w:rsid w:val="004B3B8A"/>
    <w:rsid w:val="004B3DE5"/>
    <w:rsid w:val="004B526A"/>
    <w:rsid w:val="004B56CD"/>
    <w:rsid w:val="004B5A40"/>
    <w:rsid w:val="004B6295"/>
    <w:rsid w:val="004B6679"/>
    <w:rsid w:val="004B6828"/>
    <w:rsid w:val="004B74EF"/>
    <w:rsid w:val="004C0B7B"/>
    <w:rsid w:val="004C15B3"/>
    <w:rsid w:val="004C31AE"/>
    <w:rsid w:val="004C4FDD"/>
    <w:rsid w:val="004C63B1"/>
    <w:rsid w:val="004C6A3C"/>
    <w:rsid w:val="004C7178"/>
    <w:rsid w:val="004C735F"/>
    <w:rsid w:val="004C777F"/>
    <w:rsid w:val="004C782F"/>
    <w:rsid w:val="004C78C1"/>
    <w:rsid w:val="004D001E"/>
    <w:rsid w:val="004D03E4"/>
    <w:rsid w:val="004D0AC0"/>
    <w:rsid w:val="004D0AEF"/>
    <w:rsid w:val="004D0B48"/>
    <w:rsid w:val="004D1057"/>
    <w:rsid w:val="004D1CB2"/>
    <w:rsid w:val="004D20A4"/>
    <w:rsid w:val="004D263D"/>
    <w:rsid w:val="004D2849"/>
    <w:rsid w:val="004D382F"/>
    <w:rsid w:val="004D6A00"/>
    <w:rsid w:val="004D740B"/>
    <w:rsid w:val="004E043F"/>
    <w:rsid w:val="004E17CE"/>
    <w:rsid w:val="004E2CBF"/>
    <w:rsid w:val="004E59E3"/>
    <w:rsid w:val="004E6A94"/>
    <w:rsid w:val="004E7E88"/>
    <w:rsid w:val="004F01B6"/>
    <w:rsid w:val="004F04F1"/>
    <w:rsid w:val="004F3795"/>
    <w:rsid w:val="004F3E6E"/>
    <w:rsid w:val="004F479F"/>
    <w:rsid w:val="004F6F50"/>
    <w:rsid w:val="004F7379"/>
    <w:rsid w:val="005018E9"/>
    <w:rsid w:val="00501BFC"/>
    <w:rsid w:val="005025AF"/>
    <w:rsid w:val="005035BD"/>
    <w:rsid w:val="00503BB8"/>
    <w:rsid w:val="005057AB"/>
    <w:rsid w:val="00507BB4"/>
    <w:rsid w:val="00511909"/>
    <w:rsid w:val="00512490"/>
    <w:rsid w:val="005128AD"/>
    <w:rsid w:val="0051321F"/>
    <w:rsid w:val="00513FA6"/>
    <w:rsid w:val="00514D0B"/>
    <w:rsid w:val="005157E8"/>
    <w:rsid w:val="00516DC2"/>
    <w:rsid w:val="00521290"/>
    <w:rsid w:val="005224BD"/>
    <w:rsid w:val="00522D04"/>
    <w:rsid w:val="00522DF9"/>
    <w:rsid w:val="00524C5C"/>
    <w:rsid w:val="005251AE"/>
    <w:rsid w:val="0053053F"/>
    <w:rsid w:val="005319C3"/>
    <w:rsid w:val="00532AEE"/>
    <w:rsid w:val="0053564A"/>
    <w:rsid w:val="00535A1B"/>
    <w:rsid w:val="00541981"/>
    <w:rsid w:val="00541F21"/>
    <w:rsid w:val="0054387A"/>
    <w:rsid w:val="00543AB0"/>
    <w:rsid w:val="0054634B"/>
    <w:rsid w:val="00546DB6"/>
    <w:rsid w:val="005504F6"/>
    <w:rsid w:val="00551413"/>
    <w:rsid w:val="00551523"/>
    <w:rsid w:val="00552748"/>
    <w:rsid w:val="00552BA7"/>
    <w:rsid w:val="0055615E"/>
    <w:rsid w:val="0055640E"/>
    <w:rsid w:val="00556E0A"/>
    <w:rsid w:val="005577BB"/>
    <w:rsid w:val="0056046C"/>
    <w:rsid w:val="00563507"/>
    <w:rsid w:val="00563A83"/>
    <w:rsid w:val="00564621"/>
    <w:rsid w:val="005654AC"/>
    <w:rsid w:val="005655D7"/>
    <w:rsid w:val="00574577"/>
    <w:rsid w:val="00574B64"/>
    <w:rsid w:val="005751B5"/>
    <w:rsid w:val="0057564B"/>
    <w:rsid w:val="005773BE"/>
    <w:rsid w:val="005806A3"/>
    <w:rsid w:val="005807EB"/>
    <w:rsid w:val="005809AD"/>
    <w:rsid w:val="00580ABB"/>
    <w:rsid w:val="00581584"/>
    <w:rsid w:val="00583236"/>
    <w:rsid w:val="005834E9"/>
    <w:rsid w:val="00583BAB"/>
    <w:rsid w:val="0058488D"/>
    <w:rsid w:val="005848BD"/>
    <w:rsid w:val="00584C81"/>
    <w:rsid w:val="00584FD5"/>
    <w:rsid w:val="00585AFD"/>
    <w:rsid w:val="005865A3"/>
    <w:rsid w:val="00587F30"/>
    <w:rsid w:val="00590311"/>
    <w:rsid w:val="00590446"/>
    <w:rsid w:val="00590C93"/>
    <w:rsid w:val="0059246F"/>
    <w:rsid w:val="00592D75"/>
    <w:rsid w:val="00593401"/>
    <w:rsid w:val="00596597"/>
    <w:rsid w:val="005A02CA"/>
    <w:rsid w:val="005A0B9D"/>
    <w:rsid w:val="005A0E2F"/>
    <w:rsid w:val="005A1B21"/>
    <w:rsid w:val="005A3563"/>
    <w:rsid w:val="005A3643"/>
    <w:rsid w:val="005A4526"/>
    <w:rsid w:val="005A4ACB"/>
    <w:rsid w:val="005A53EC"/>
    <w:rsid w:val="005A55A5"/>
    <w:rsid w:val="005A5C65"/>
    <w:rsid w:val="005A6C2D"/>
    <w:rsid w:val="005A74F8"/>
    <w:rsid w:val="005A75A8"/>
    <w:rsid w:val="005A7F52"/>
    <w:rsid w:val="005B0E3D"/>
    <w:rsid w:val="005B1234"/>
    <w:rsid w:val="005B1CEC"/>
    <w:rsid w:val="005B335C"/>
    <w:rsid w:val="005B3980"/>
    <w:rsid w:val="005B4106"/>
    <w:rsid w:val="005B6986"/>
    <w:rsid w:val="005B6D71"/>
    <w:rsid w:val="005C043B"/>
    <w:rsid w:val="005C06AC"/>
    <w:rsid w:val="005C07A4"/>
    <w:rsid w:val="005C0FAB"/>
    <w:rsid w:val="005C2FE5"/>
    <w:rsid w:val="005C3DEC"/>
    <w:rsid w:val="005C543D"/>
    <w:rsid w:val="005C5D4C"/>
    <w:rsid w:val="005C6AA1"/>
    <w:rsid w:val="005C72B5"/>
    <w:rsid w:val="005D0201"/>
    <w:rsid w:val="005D0531"/>
    <w:rsid w:val="005D1613"/>
    <w:rsid w:val="005D18EA"/>
    <w:rsid w:val="005D2249"/>
    <w:rsid w:val="005D3530"/>
    <w:rsid w:val="005D5811"/>
    <w:rsid w:val="005D6CD1"/>
    <w:rsid w:val="005E059F"/>
    <w:rsid w:val="005E0876"/>
    <w:rsid w:val="005E1C91"/>
    <w:rsid w:val="005E2EEA"/>
    <w:rsid w:val="005E3BEB"/>
    <w:rsid w:val="005E5A18"/>
    <w:rsid w:val="005F0E8B"/>
    <w:rsid w:val="005F1973"/>
    <w:rsid w:val="005F364D"/>
    <w:rsid w:val="005F3B75"/>
    <w:rsid w:val="005F5079"/>
    <w:rsid w:val="005F6D5D"/>
    <w:rsid w:val="005F71D3"/>
    <w:rsid w:val="0060007B"/>
    <w:rsid w:val="006003DC"/>
    <w:rsid w:val="0060251F"/>
    <w:rsid w:val="006029AF"/>
    <w:rsid w:val="006029CF"/>
    <w:rsid w:val="00603167"/>
    <w:rsid w:val="00603973"/>
    <w:rsid w:val="006053B3"/>
    <w:rsid w:val="006071D1"/>
    <w:rsid w:val="006109A0"/>
    <w:rsid w:val="0061114B"/>
    <w:rsid w:val="00611805"/>
    <w:rsid w:val="00616B60"/>
    <w:rsid w:val="006216C1"/>
    <w:rsid w:val="006226F0"/>
    <w:rsid w:val="00623553"/>
    <w:rsid w:val="00623AA5"/>
    <w:rsid w:val="00623BCE"/>
    <w:rsid w:val="00624342"/>
    <w:rsid w:val="006254A4"/>
    <w:rsid w:val="00627327"/>
    <w:rsid w:val="006309F8"/>
    <w:rsid w:val="00630F42"/>
    <w:rsid w:val="00630F4A"/>
    <w:rsid w:val="0063155F"/>
    <w:rsid w:val="0063171E"/>
    <w:rsid w:val="006318ED"/>
    <w:rsid w:val="00631984"/>
    <w:rsid w:val="00631FB8"/>
    <w:rsid w:val="006322A7"/>
    <w:rsid w:val="00632C2D"/>
    <w:rsid w:val="00634896"/>
    <w:rsid w:val="00636D02"/>
    <w:rsid w:val="00636DB0"/>
    <w:rsid w:val="00636F06"/>
    <w:rsid w:val="00637B30"/>
    <w:rsid w:val="006407DF"/>
    <w:rsid w:val="0064268F"/>
    <w:rsid w:val="00643415"/>
    <w:rsid w:val="00643B16"/>
    <w:rsid w:val="00644ED2"/>
    <w:rsid w:val="00644F8F"/>
    <w:rsid w:val="00647782"/>
    <w:rsid w:val="00650429"/>
    <w:rsid w:val="00650E26"/>
    <w:rsid w:val="006526ED"/>
    <w:rsid w:val="00652A87"/>
    <w:rsid w:val="00653136"/>
    <w:rsid w:val="00653D17"/>
    <w:rsid w:val="00653E6C"/>
    <w:rsid w:val="00654E0F"/>
    <w:rsid w:val="006557AC"/>
    <w:rsid w:val="00655D3A"/>
    <w:rsid w:val="006566D1"/>
    <w:rsid w:val="00657D73"/>
    <w:rsid w:val="00657DA2"/>
    <w:rsid w:val="006602FA"/>
    <w:rsid w:val="00661C57"/>
    <w:rsid w:val="00662287"/>
    <w:rsid w:val="00662616"/>
    <w:rsid w:val="006639E6"/>
    <w:rsid w:val="00664523"/>
    <w:rsid w:val="00664901"/>
    <w:rsid w:val="006651BA"/>
    <w:rsid w:val="0066525F"/>
    <w:rsid w:val="00667E55"/>
    <w:rsid w:val="00670999"/>
    <w:rsid w:val="00671618"/>
    <w:rsid w:val="00671EE3"/>
    <w:rsid w:val="00672598"/>
    <w:rsid w:val="00672A11"/>
    <w:rsid w:val="006737AB"/>
    <w:rsid w:val="00674376"/>
    <w:rsid w:val="0067439E"/>
    <w:rsid w:val="00674857"/>
    <w:rsid w:val="00675D48"/>
    <w:rsid w:val="0067626A"/>
    <w:rsid w:val="00676339"/>
    <w:rsid w:val="00676E5A"/>
    <w:rsid w:val="00676EF1"/>
    <w:rsid w:val="0068051C"/>
    <w:rsid w:val="00680A44"/>
    <w:rsid w:val="006842E6"/>
    <w:rsid w:val="00684CB9"/>
    <w:rsid w:val="00685073"/>
    <w:rsid w:val="006855F2"/>
    <w:rsid w:val="0068750F"/>
    <w:rsid w:val="00687B61"/>
    <w:rsid w:val="00692E97"/>
    <w:rsid w:val="0069306E"/>
    <w:rsid w:val="00693430"/>
    <w:rsid w:val="00693677"/>
    <w:rsid w:val="006943A8"/>
    <w:rsid w:val="006944A2"/>
    <w:rsid w:val="00695049"/>
    <w:rsid w:val="006974D0"/>
    <w:rsid w:val="0069798D"/>
    <w:rsid w:val="006A25B8"/>
    <w:rsid w:val="006A3301"/>
    <w:rsid w:val="006A3513"/>
    <w:rsid w:val="006A3756"/>
    <w:rsid w:val="006A4B8F"/>
    <w:rsid w:val="006A5446"/>
    <w:rsid w:val="006A5477"/>
    <w:rsid w:val="006A676A"/>
    <w:rsid w:val="006A6EE9"/>
    <w:rsid w:val="006A7DE8"/>
    <w:rsid w:val="006B09F5"/>
    <w:rsid w:val="006B1AED"/>
    <w:rsid w:val="006B407A"/>
    <w:rsid w:val="006B5E55"/>
    <w:rsid w:val="006C00B3"/>
    <w:rsid w:val="006C1C5D"/>
    <w:rsid w:val="006C3516"/>
    <w:rsid w:val="006C401F"/>
    <w:rsid w:val="006C5724"/>
    <w:rsid w:val="006C5CA2"/>
    <w:rsid w:val="006C5D51"/>
    <w:rsid w:val="006C5E17"/>
    <w:rsid w:val="006C6516"/>
    <w:rsid w:val="006D040D"/>
    <w:rsid w:val="006D13E3"/>
    <w:rsid w:val="006D24C1"/>
    <w:rsid w:val="006D299F"/>
    <w:rsid w:val="006D5495"/>
    <w:rsid w:val="006D5559"/>
    <w:rsid w:val="006D67A0"/>
    <w:rsid w:val="006D707F"/>
    <w:rsid w:val="006E009C"/>
    <w:rsid w:val="006E1D62"/>
    <w:rsid w:val="006E2F5D"/>
    <w:rsid w:val="006E3649"/>
    <w:rsid w:val="006E4FCB"/>
    <w:rsid w:val="006E5B2C"/>
    <w:rsid w:val="006E5E42"/>
    <w:rsid w:val="006F1A3B"/>
    <w:rsid w:val="006F22D7"/>
    <w:rsid w:val="006F41D6"/>
    <w:rsid w:val="006F47AA"/>
    <w:rsid w:val="006F4B2D"/>
    <w:rsid w:val="006F4FB9"/>
    <w:rsid w:val="006F58C1"/>
    <w:rsid w:val="006F7F2C"/>
    <w:rsid w:val="00700ADA"/>
    <w:rsid w:val="0070301F"/>
    <w:rsid w:val="007036E4"/>
    <w:rsid w:val="0070445E"/>
    <w:rsid w:val="00705A0B"/>
    <w:rsid w:val="00705D16"/>
    <w:rsid w:val="0070641A"/>
    <w:rsid w:val="0070658E"/>
    <w:rsid w:val="00706B10"/>
    <w:rsid w:val="0071028D"/>
    <w:rsid w:val="007118E1"/>
    <w:rsid w:val="00712A32"/>
    <w:rsid w:val="00713A5A"/>
    <w:rsid w:val="00713D45"/>
    <w:rsid w:val="00714E46"/>
    <w:rsid w:val="007159CB"/>
    <w:rsid w:val="007161B0"/>
    <w:rsid w:val="00717DB7"/>
    <w:rsid w:val="0072287E"/>
    <w:rsid w:val="00724490"/>
    <w:rsid w:val="00726BD7"/>
    <w:rsid w:val="0073337B"/>
    <w:rsid w:val="0073505F"/>
    <w:rsid w:val="00735782"/>
    <w:rsid w:val="0073583F"/>
    <w:rsid w:val="00737254"/>
    <w:rsid w:val="007405ED"/>
    <w:rsid w:val="00740D1C"/>
    <w:rsid w:val="007420B4"/>
    <w:rsid w:val="00742473"/>
    <w:rsid w:val="00742B48"/>
    <w:rsid w:val="00742EB0"/>
    <w:rsid w:val="00743299"/>
    <w:rsid w:val="00745439"/>
    <w:rsid w:val="00745D91"/>
    <w:rsid w:val="007479BF"/>
    <w:rsid w:val="00747C9A"/>
    <w:rsid w:val="00750546"/>
    <w:rsid w:val="00750CF2"/>
    <w:rsid w:val="00751D0A"/>
    <w:rsid w:val="00751E19"/>
    <w:rsid w:val="00753DD6"/>
    <w:rsid w:val="007548EE"/>
    <w:rsid w:val="0075497B"/>
    <w:rsid w:val="00754B46"/>
    <w:rsid w:val="00755A57"/>
    <w:rsid w:val="00755D19"/>
    <w:rsid w:val="007572B5"/>
    <w:rsid w:val="00757C3E"/>
    <w:rsid w:val="007601E2"/>
    <w:rsid w:val="007624A5"/>
    <w:rsid w:val="007630BA"/>
    <w:rsid w:val="0076353D"/>
    <w:rsid w:val="00763587"/>
    <w:rsid w:val="007637B6"/>
    <w:rsid w:val="00763B8A"/>
    <w:rsid w:val="00765B69"/>
    <w:rsid w:val="00766700"/>
    <w:rsid w:val="00771394"/>
    <w:rsid w:val="00776641"/>
    <w:rsid w:val="007815BA"/>
    <w:rsid w:val="0078220C"/>
    <w:rsid w:val="007827A3"/>
    <w:rsid w:val="00783417"/>
    <w:rsid w:val="00783F72"/>
    <w:rsid w:val="007851CA"/>
    <w:rsid w:val="00785FCB"/>
    <w:rsid w:val="0078626F"/>
    <w:rsid w:val="0079044D"/>
    <w:rsid w:val="007916CE"/>
    <w:rsid w:val="007929CE"/>
    <w:rsid w:val="00792F91"/>
    <w:rsid w:val="0079484D"/>
    <w:rsid w:val="00794C32"/>
    <w:rsid w:val="007971BF"/>
    <w:rsid w:val="0079780F"/>
    <w:rsid w:val="00797AA5"/>
    <w:rsid w:val="00797B15"/>
    <w:rsid w:val="007A0552"/>
    <w:rsid w:val="007A12DC"/>
    <w:rsid w:val="007A1805"/>
    <w:rsid w:val="007A2C81"/>
    <w:rsid w:val="007A53F5"/>
    <w:rsid w:val="007A5F70"/>
    <w:rsid w:val="007A7080"/>
    <w:rsid w:val="007B0D18"/>
    <w:rsid w:val="007B0D68"/>
    <w:rsid w:val="007B24A5"/>
    <w:rsid w:val="007B2E7A"/>
    <w:rsid w:val="007B2FA8"/>
    <w:rsid w:val="007B3D04"/>
    <w:rsid w:val="007B3E5F"/>
    <w:rsid w:val="007B41AB"/>
    <w:rsid w:val="007B57D8"/>
    <w:rsid w:val="007C0333"/>
    <w:rsid w:val="007C06BF"/>
    <w:rsid w:val="007C11FE"/>
    <w:rsid w:val="007C22F7"/>
    <w:rsid w:val="007C28D5"/>
    <w:rsid w:val="007C46B0"/>
    <w:rsid w:val="007C4727"/>
    <w:rsid w:val="007C60CF"/>
    <w:rsid w:val="007C6D22"/>
    <w:rsid w:val="007C709A"/>
    <w:rsid w:val="007D076C"/>
    <w:rsid w:val="007D2293"/>
    <w:rsid w:val="007D3067"/>
    <w:rsid w:val="007D3C8C"/>
    <w:rsid w:val="007D5706"/>
    <w:rsid w:val="007D5AE6"/>
    <w:rsid w:val="007D62BF"/>
    <w:rsid w:val="007D67A0"/>
    <w:rsid w:val="007D7AF1"/>
    <w:rsid w:val="007E1286"/>
    <w:rsid w:val="007E1A59"/>
    <w:rsid w:val="007E3131"/>
    <w:rsid w:val="007E5CD5"/>
    <w:rsid w:val="007E6C4A"/>
    <w:rsid w:val="007E788A"/>
    <w:rsid w:val="007F438D"/>
    <w:rsid w:val="007F4749"/>
    <w:rsid w:val="007F7267"/>
    <w:rsid w:val="007F7B04"/>
    <w:rsid w:val="007F7DE5"/>
    <w:rsid w:val="00800025"/>
    <w:rsid w:val="008005B9"/>
    <w:rsid w:val="00800D31"/>
    <w:rsid w:val="0080235F"/>
    <w:rsid w:val="008032B2"/>
    <w:rsid w:val="0080556C"/>
    <w:rsid w:val="00805676"/>
    <w:rsid w:val="00805AEA"/>
    <w:rsid w:val="00805CB3"/>
    <w:rsid w:val="008064EF"/>
    <w:rsid w:val="00806782"/>
    <w:rsid w:val="00807418"/>
    <w:rsid w:val="00810250"/>
    <w:rsid w:val="00810A20"/>
    <w:rsid w:val="0081209F"/>
    <w:rsid w:val="0081240F"/>
    <w:rsid w:val="008125AB"/>
    <w:rsid w:val="008166F3"/>
    <w:rsid w:val="00817E5C"/>
    <w:rsid w:val="008217A3"/>
    <w:rsid w:val="00822E34"/>
    <w:rsid w:val="00823489"/>
    <w:rsid w:val="00823A15"/>
    <w:rsid w:val="00824028"/>
    <w:rsid w:val="00824C75"/>
    <w:rsid w:val="00824E6A"/>
    <w:rsid w:val="008258EB"/>
    <w:rsid w:val="008273F6"/>
    <w:rsid w:val="008311A9"/>
    <w:rsid w:val="00831226"/>
    <w:rsid w:val="008319E3"/>
    <w:rsid w:val="00831A76"/>
    <w:rsid w:val="00831CF3"/>
    <w:rsid w:val="00832E49"/>
    <w:rsid w:val="00834A49"/>
    <w:rsid w:val="00834D67"/>
    <w:rsid w:val="00835D4C"/>
    <w:rsid w:val="00837A27"/>
    <w:rsid w:val="00843CFB"/>
    <w:rsid w:val="00845480"/>
    <w:rsid w:val="0084563B"/>
    <w:rsid w:val="008472FE"/>
    <w:rsid w:val="008478B2"/>
    <w:rsid w:val="008501A5"/>
    <w:rsid w:val="008511B7"/>
    <w:rsid w:val="00851742"/>
    <w:rsid w:val="00851C83"/>
    <w:rsid w:val="0085264A"/>
    <w:rsid w:val="00852799"/>
    <w:rsid w:val="008531E2"/>
    <w:rsid w:val="0085416F"/>
    <w:rsid w:val="00854449"/>
    <w:rsid w:val="0085478B"/>
    <w:rsid w:val="00854CA8"/>
    <w:rsid w:val="00860826"/>
    <w:rsid w:val="008609DF"/>
    <w:rsid w:val="0086150F"/>
    <w:rsid w:val="008630A7"/>
    <w:rsid w:val="00864038"/>
    <w:rsid w:val="0086431A"/>
    <w:rsid w:val="00864C16"/>
    <w:rsid w:val="00865F87"/>
    <w:rsid w:val="00871246"/>
    <w:rsid w:val="008727EC"/>
    <w:rsid w:val="00872CE0"/>
    <w:rsid w:val="00873E67"/>
    <w:rsid w:val="00873E81"/>
    <w:rsid w:val="00874ED3"/>
    <w:rsid w:val="00875C4E"/>
    <w:rsid w:val="0087666E"/>
    <w:rsid w:val="008775C1"/>
    <w:rsid w:val="008826FC"/>
    <w:rsid w:val="008827FE"/>
    <w:rsid w:val="00883761"/>
    <w:rsid w:val="0088391A"/>
    <w:rsid w:val="00883E4D"/>
    <w:rsid w:val="008875D9"/>
    <w:rsid w:val="00887F37"/>
    <w:rsid w:val="00895443"/>
    <w:rsid w:val="008A05F7"/>
    <w:rsid w:val="008A096D"/>
    <w:rsid w:val="008A14FB"/>
    <w:rsid w:val="008A21C3"/>
    <w:rsid w:val="008A43E8"/>
    <w:rsid w:val="008A6876"/>
    <w:rsid w:val="008A6C34"/>
    <w:rsid w:val="008A6C6E"/>
    <w:rsid w:val="008A7232"/>
    <w:rsid w:val="008B0B66"/>
    <w:rsid w:val="008B10ED"/>
    <w:rsid w:val="008B113B"/>
    <w:rsid w:val="008B27DB"/>
    <w:rsid w:val="008B38B8"/>
    <w:rsid w:val="008B6298"/>
    <w:rsid w:val="008B62C6"/>
    <w:rsid w:val="008B67CA"/>
    <w:rsid w:val="008B6E8F"/>
    <w:rsid w:val="008C06F3"/>
    <w:rsid w:val="008C17D3"/>
    <w:rsid w:val="008C2959"/>
    <w:rsid w:val="008C56A7"/>
    <w:rsid w:val="008C62E8"/>
    <w:rsid w:val="008D06B0"/>
    <w:rsid w:val="008D1282"/>
    <w:rsid w:val="008D23DD"/>
    <w:rsid w:val="008D2779"/>
    <w:rsid w:val="008D2982"/>
    <w:rsid w:val="008D3113"/>
    <w:rsid w:val="008D322C"/>
    <w:rsid w:val="008D3640"/>
    <w:rsid w:val="008D5AB7"/>
    <w:rsid w:val="008D5DA3"/>
    <w:rsid w:val="008D7CE9"/>
    <w:rsid w:val="008E253F"/>
    <w:rsid w:val="008E45B1"/>
    <w:rsid w:val="008E4CB4"/>
    <w:rsid w:val="008E65C8"/>
    <w:rsid w:val="008E69EC"/>
    <w:rsid w:val="008E73B9"/>
    <w:rsid w:val="008F0650"/>
    <w:rsid w:val="008F09F9"/>
    <w:rsid w:val="008F1447"/>
    <w:rsid w:val="008F32E4"/>
    <w:rsid w:val="008F3522"/>
    <w:rsid w:val="008F5183"/>
    <w:rsid w:val="008F6D70"/>
    <w:rsid w:val="008F775E"/>
    <w:rsid w:val="0090112D"/>
    <w:rsid w:val="00903536"/>
    <w:rsid w:val="009035D2"/>
    <w:rsid w:val="009055F3"/>
    <w:rsid w:val="009077A2"/>
    <w:rsid w:val="0091087E"/>
    <w:rsid w:val="00910FC5"/>
    <w:rsid w:val="00911AC1"/>
    <w:rsid w:val="0091371D"/>
    <w:rsid w:val="009152D7"/>
    <w:rsid w:val="00915CD0"/>
    <w:rsid w:val="0091788C"/>
    <w:rsid w:val="00920A2E"/>
    <w:rsid w:val="00920B63"/>
    <w:rsid w:val="0092171D"/>
    <w:rsid w:val="00921B77"/>
    <w:rsid w:val="009221D2"/>
    <w:rsid w:val="0092222A"/>
    <w:rsid w:val="0092269D"/>
    <w:rsid w:val="009226B2"/>
    <w:rsid w:val="00922FCF"/>
    <w:rsid w:val="00923D50"/>
    <w:rsid w:val="0092689C"/>
    <w:rsid w:val="00927FE9"/>
    <w:rsid w:val="00931342"/>
    <w:rsid w:val="00931B8D"/>
    <w:rsid w:val="0093262A"/>
    <w:rsid w:val="0093415B"/>
    <w:rsid w:val="0093635A"/>
    <w:rsid w:val="00936681"/>
    <w:rsid w:val="00937AEC"/>
    <w:rsid w:val="0094127D"/>
    <w:rsid w:val="00941FC8"/>
    <w:rsid w:val="00942E90"/>
    <w:rsid w:val="0094364A"/>
    <w:rsid w:val="009453E3"/>
    <w:rsid w:val="00946054"/>
    <w:rsid w:val="009526E8"/>
    <w:rsid w:val="009527B7"/>
    <w:rsid w:val="009538DF"/>
    <w:rsid w:val="00954D79"/>
    <w:rsid w:val="00955E1D"/>
    <w:rsid w:val="00957649"/>
    <w:rsid w:val="00962558"/>
    <w:rsid w:val="009638E6"/>
    <w:rsid w:val="00965E4D"/>
    <w:rsid w:val="0096608C"/>
    <w:rsid w:val="009670A7"/>
    <w:rsid w:val="00970409"/>
    <w:rsid w:val="00970902"/>
    <w:rsid w:val="00970A34"/>
    <w:rsid w:val="00970F92"/>
    <w:rsid w:val="00973E12"/>
    <w:rsid w:val="009746F3"/>
    <w:rsid w:val="0097498A"/>
    <w:rsid w:val="00974E75"/>
    <w:rsid w:val="009750CC"/>
    <w:rsid w:val="00975E88"/>
    <w:rsid w:val="00976A15"/>
    <w:rsid w:val="009773BE"/>
    <w:rsid w:val="00977754"/>
    <w:rsid w:val="00977D51"/>
    <w:rsid w:val="00980D02"/>
    <w:rsid w:val="00981830"/>
    <w:rsid w:val="00982238"/>
    <w:rsid w:val="00982A86"/>
    <w:rsid w:val="00982EFF"/>
    <w:rsid w:val="0098317B"/>
    <w:rsid w:val="00983956"/>
    <w:rsid w:val="0098401E"/>
    <w:rsid w:val="00985603"/>
    <w:rsid w:val="00985C25"/>
    <w:rsid w:val="00986AD0"/>
    <w:rsid w:val="00987791"/>
    <w:rsid w:val="00990395"/>
    <w:rsid w:val="009903BD"/>
    <w:rsid w:val="00990F1B"/>
    <w:rsid w:val="00992C6E"/>
    <w:rsid w:val="00994316"/>
    <w:rsid w:val="009947FD"/>
    <w:rsid w:val="0099577F"/>
    <w:rsid w:val="009972A7"/>
    <w:rsid w:val="009A0883"/>
    <w:rsid w:val="009A1037"/>
    <w:rsid w:val="009A1C4B"/>
    <w:rsid w:val="009A244D"/>
    <w:rsid w:val="009A3527"/>
    <w:rsid w:val="009A69F2"/>
    <w:rsid w:val="009A73D9"/>
    <w:rsid w:val="009A7915"/>
    <w:rsid w:val="009B0A65"/>
    <w:rsid w:val="009B14E9"/>
    <w:rsid w:val="009B1A65"/>
    <w:rsid w:val="009B38CF"/>
    <w:rsid w:val="009B4F6D"/>
    <w:rsid w:val="009B5830"/>
    <w:rsid w:val="009B6FB8"/>
    <w:rsid w:val="009B732A"/>
    <w:rsid w:val="009B7381"/>
    <w:rsid w:val="009B7BE2"/>
    <w:rsid w:val="009C0FD8"/>
    <w:rsid w:val="009C3859"/>
    <w:rsid w:val="009C4EE8"/>
    <w:rsid w:val="009C52C2"/>
    <w:rsid w:val="009C5D51"/>
    <w:rsid w:val="009C5F5F"/>
    <w:rsid w:val="009C6017"/>
    <w:rsid w:val="009C74E2"/>
    <w:rsid w:val="009D17C7"/>
    <w:rsid w:val="009D18FF"/>
    <w:rsid w:val="009D1BC2"/>
    <w:rsid w:val="009D201B"/>
    <w:rsid w:val="009D22BB"/>
    <w:rsid w:val="009D2CAF"/>
    <w:rsid w:val="009D7A19"/>
    <w:rsid w:val="009D7E3B"/>
    <w:rsid w:val="009E0120"/>
    <w:rsid w:val="009E0BDA"/>
    <w:rsid w:val="009E1E4B"/>
    <w:rsid w:val="009E69E0"/>
    <w:rsid w:val="009E7FC7"/>
    <w:rsid w:val="009F206C"/>
    <w:rsid w:val="009F4720"/>
    <w:rsid w:val="00A002C1"/>
    <w:rsid w:val="00A00EB1"/>
    <w:rsid w:val="00A01001"/>
    <w:rsid w:val="00A0241E"/>
    <w:rsid w:val="00A025D8"/>
    <w:rsid w:val="00A043E2"/>
    <w:rsid w:val="00A043F8"/>
    <w:rsid w:val="00A04490"/>
    <w:rsid w:val="00A0732D"/>
    <w:rsid w:val="00A10417"/>
    <w:rsid w:val="00A10F4B"/>
    <w:rsid w:val="00A12B09"/>
    <w:rsid w:val="00A13AC1"/>
    <w:rsid w:val="00A15A59"/>
    <w:rsid w:val="00A15DD7"/>
    <w:rsid w:val="00A20EF9"/>
    <w:rsid w:val="00A217C4"/>
    <w:rsid w:val="00A21D58"/>
    <w:rsid w:val="00A2535C"/>
    <w:rsid w:val="00A259CD"/>
    <w:rsid w:val="00A26994"/>
    <w:rsid w:val="00A272D9"/>
    <w:rsid w:val="00A27BBB"/>
    <w:rsid w:val="00A30802"/>
    <w:rsid w:val="00A32802"/>
    <w:rsid w:val="00A335D8"/>
    <w:rsid w:val="00A34445"/>
    <w:rsid w:val="00A349F7"/>
    <w:rsid w:val="00A34EC9"/>
    <w:rsid w:val="00A35644"/>
    <w:rsid w:val="00A40496"/>
    <w:rsid w:val="00A41DBF"/>
    <w:rsid w:val="00A43397"/>
    <w:rsid w:val="00A4370F"/>
    <w:rsid w:val="00A43A8C"/>
    <w:rsid w:val="00A451E5"/>
    <w:rsid w:val="00A52339"/>
    <w:rsid w:val="00A544AA"/>
    <w:rsid w:val="00A55654"/>
    <w:rsid w:val="00A56AFB"/>
    <w:rsid w:val="00A56B1D"/>
    <w:rsid w:val="00A600C8"/>
    <w:rsid w:val="00A60523"/>
    <w:rsid w:val="00A61399"/>
    <w:rsid w:val="00A619BD"/>
    <w:rsid w:val="00A64F1C"/>
    <w:rsid w:val="00A65436"/>
    <w:rsid w:val="00A659B9"/>
    <w:rsid w:val="00A65BC9"/>
    <w:rsid w:val="00A65E4C"/>
    <w:rsid w:val="00A70655"/>
    <w:rsid w:val="00A70FF5"/>
    <w:rsid w:val="00A7105B"/>
    <w:rsid w:val="00A72347"/>
    <w:rsid w:val="00A7446A"/>
    <w:rsid w:val="00A74D19"/>
    <w:rsid w:val="00A7551F"/>
    <w:rsid w:val="00A76A79"/>
    <w:rsid w:val="00A76CD9"/>
    <w:rsid w:val="00A80400"/>
    <w:rsid w:val="00A8073F"/>
    <w:rsid w:val="00A837BA"/>
    <w:rsid w:val="00A83F24"/>
    <w:rsid w:val="00A8437E"/>
    <w:rsid w:val="00A85429"/>
    <w:rsid w:val="00A85702"/>
    <w:rsid w:val="00A85BEF"/>
    <w:rsid w:val="00A85FF3"/>
    <w:rsid w:val="00A86561"/>
    <w:rsid w:val="00A87F4E"/>
    <w:rsid w:val="00A910EA"/>
    <w:rsid w:val="00A9130D"/>
    <w:rsid w:val="00A91C1C"/>
    <w:rsid w:val="00A91C60"/>
    <w:rsid w:val="00A92865"/>
    <w:rsid w:val="00A932C3"/>
    <w:rsid w:val="00A93859"/>
    <w:rsid w:val="00A93B77"/>
    <w:rsid w:val="00A956C9"/>
    <w:rsid w:val="00A96028"/>
    <w:rsid w:val="00A97829"/>
    <w:rsid w:val="00AA1F27"/>
    <w:rsid w:val="00AA26F8"/>
    <w:rsid w:val="00AA3D82"/>
    <w:rsid w:val="00AA422A"/>
    <w:rsid w:val="00AA4315"/>
    <w:rsid w:val="00AA6D55"/>
    <w:rsid w:val="00AA6DFC"/>
    <w:rsid w:val="00AB2605"/>
    <w:rsid w:val="00AB2749"/>
    <w:rsid w:val="00AB5A35"/>
    <w:rsid w:val="00AB689F"/>
    <w:rsid w:val="00AB6B65"/>
    <w:rsid w:val="00AB72E4"/>
    <w:rsid w:val="00AC11E5"/>
    <w:rsid w:val="00AC1F40"/>
    <w:rsid w:val="00AC29B6"/>
    <w:rsid w:val="00AC2F78"/>
    <w:rsid w:val="00AC3C3B"/>
    <w:rsid w:val="00AC4AD1"/>
    <w:rsid w:val="00AC4B34"/>
    <w:rsid w:val="00AC5C30"/>
    <w:rsid w:val="00AC69CF"/>
    <w:rsid w:val="00AD0E64"/>
    <w:rsid w:val="00AD1391"/>
    <w:rsid w:val="00AD150B"/>
    <w:rsid w:val="00AD17E0"/>
    <w:rsid w:val="00AD2C31"/>
    <w:rsid w:val="00AD2F86"/>
    <w:rsid w:val="00AD4C74"/>
    <w:rsid w:val="00AD6F1D"/>
    <w:rsid w:val="00AE1301"/>
    <w:rsid w:val="00AE21D3"/>
    <w:rsid w:val="00AE2C93"/>
    <w:rsid w:val="00AE396F"/>
    <w:rsid w:val="00AE3AB4"/>
    <w:rsid w:val="00AE43B4"/>
    <w:rsid w:val="00AE50A0"/>
    <w:rsid w:val="00AE68A8"/>
    <w:rsid w:val="00AE7DEF"/>
    <w:rsid w:val="00AF2B30"/>
    <w:rsid w:val="00AF712D"/>
    <w:rsid w:val="00B0015E"/>
    <w:rsid w:val="00B00221"/>
    <w:rsid w:val="00B012BB"/>
    <w:rsid w:val="00B01BC5"/>
    <w:rsid w:val="00B03229"/>
    <w:rsid w:val="00B0420D"/>
    <w:rsid w:val="00B05EE2"/>
    <w:rsid w:val="00B06A56"/>
    <w:rsid w:val="00B06E9B"/>
    <w:rsid w:val="00B11321"/>
    <w:rsid w:val="00B11851"/>
    <w:rsid w:val="00B11C08"/>
    <w:rsid w:val="00B13590"/>
    <w:rsid w:val="00B15670"/>
    <w:rsid w:val="00B15729"/>
    <w:rsid w:val="00B17850"/>
    <w:rsid w:val="00B212E2"/>
    <w:rsid w:val="00B23ACB"/>
    <w:rsid w:val="00B23B45"/>
    <w:rsid w:val="00B23E66"/>
    <w:rsid w:val="00B27996"/>
    <w:rsid w:val="00B27EC2"/>
    <w:rsid w:val="00B31305"/>
    <w:rsid w:val="00B3246D"/>
    <w:rsid w:val="00B33201"/>
    <w:rsid w:val="00B342BB"/>
    <w:rsid w:val="00B34F4D"/>
    <w:rsid w:val="00B35069"/>
    <w:rsid w:val="00B366D4"/>
    <w:rsid w:val="00B36B0F"/>
    <w:rsid w:val="00B36D4D"/>
    <w:rsid w:val="00B36F84"/>
    <w:rsid w:val="00B41276"/>
    <w:rsid w:val="00B41855"/>
    <w:rsid w:val="00B43B25"/>
    <w:rsid w:val="00B44341"/>
    <w:rsid w:val="00B471F0"/>
    <w:rsid w:val="00B47B44"/>
    <w:rsid w:val="00B5255C"/>
    <w:rsid w:val="00B525D1"/>
    <w:rsid w:val="00B53303"/>
    <w:rsid w:val="00B534B3"/>
    <w:rsid w:val="00B54588"/>
    <w:rsid w:val="00B607D7"/>
    <w:rsid w:val="00B61AA1"/>
    <w:rsid w:val="00B6235B"/>
    <w:rsid w:val="00B6269E"/>
    <w:rsid w:val="00B62AAC"/>
    <w:rsid w:val="00B6310E"/>
    <w:rsid w:val="00B646D5"/>
    <w:rsid w:val="00B64CC5"/>
    <w:rsid w:val="00B651FB"/>
    <w:rsid w:val="00B657FD"/>
    <w:rsid w:val="00B6585B"/>
    <w:rsid w:val="00B65867"/>
    <w:rsid w:val="00B65FB3"/>
    <w:rsid w:val="00B6677C"/>
    <w:rsid w:val="00B70C9D"/>
    <w:rsid w:val="00B70F7A"/>
    <w:rsid w:val="00B71BAD"/>
    <w:rsid w:val="00B726F7"/>
    <w:rsid w:val="00B73C66"/>
    <w:rsid w:val="00B74475"/>
    <w:rsid w:val="00B74FE5"/>
    <w:rsid w:val="00B76F73"/>
    <w:rsid w:val="00B77D51"/>
    <w:rsid w:val="00B77E63"/>
    <w:rsid w:val="00B8023F"/>
    <w:rsid w:val="00B802B3"/>
    <w:rsid w:val="00B80727"/>
    <w:rsid w:val="00B81C36"/>
    <w:rsid w:val="00B82CEE"/>
    <w:rsid w:val="00B82D9A"/>
    <w:rsid w:val="00B831C7"/>
    <w:rsid w:val="00B84142"/>
    <w:rsid w:val="00B8462A"/>
    <w:rsid w:val="00B85BAD"/>
    <w:rsid w:val="00B85DC7"/>
    <w:rsid w:val="00B85E1C"/>
    <w:rsid w:val="00B85E2D"/>
    <w:rsid w:val="00B866F0"/>
    <w:rsid w:val="00B8726B"/>
    <w:rsid w:val="00B873FD"/>
    <w:rsid w:val="00B90B96"/>
    <w:rsid w:val="00B910AB"/>
    <w:rsid w:val="00B930B1"/>
    <w:rsid w:val="00B94851"/>
    <w:rsid w:val="00B9783C"/>
    <w:rsid w:val="00BA0697"/>
    <w:rsid w:val="00BA1060"/>
    <w:rsid w:val="00BA11D3"/>
    <w:rsid w:val="00BA1255"/>
    <w:rsid w:val="00BA1478"/>
    <w:rsid w:val="00BA2FD7"/>
    <w:rsid w:val="00BA4FF3"/>
    <w:rsid w:val="00BA535E"/>
    <w:rsid w:val="00BA57E2"/>
    <w:rsid w:val="00BA6BA6"/>
    <w:rsid w:val="00BA6D0B"/>
    <w:rsid w:val="00BA7D03"/>
    <w:rsid w:val="00BB0F1D"/>
    <w:rsid w:val="00BB276A"/>
    <w:rsid w:val="00BB3B96"/>
    <w:rsid w:val="00BB40AD"/>
    <w:rsid w:val="00BB42AB"/>
    <w:rsid w:val="00BB50B3"/>
    <w:rsid w:val="00BC0BAE"/>
    <w:rsid w:val="00BC2EA6"/>
    <w:rsid w:val="00BC396B"/>
    <w:rsid w:val="00BC5ACC"/>
    <w:rsid w:val="00BC6BF1"/>
    <w:rsid w:val="00BC7416"/>
    <w:rsid w:val="00BC79AF"/>
    <w:rsid w:val="00BD14E6"/>
    <w:rsid w:val="00BD5017"/>
    <w:rsid w:val="00BD5D19"/>
    <w:rsid w:val="00BD640E"/>
    <w:rsid w:val="00BD70CD"/>
    <w:rsid w:val="00BD7D48"/>
    <w:rsid w:val="00BE1006"/>
    <w:rsid w:val="00BE11D8"/>
    <w:rsid w:val="00BE1A47"/>
    <w:rsid w:val="00BE1CA4"/>
    <w:rsid w:val="00BE2932"/>
    <w:rsid w:val="00BE3FB4"/>
    <w:rsid w:val="00BE4487"/>
    <w:rsid w:val="00BE66BA"/>
    <w:rsid w:val="00BF1694"/>
    <w:rsid w:val="00BF16AA"/>
    <w:rsid w:val="00BF273D"/>
    <w:rsid w:val="00BF4CBE"/>
    <w:rsid w:val="00BF5F77"/>
    <w:rsid w:val="00BF6384"/>
    <w:rsid w:val="00C005A3"/>
    <w:rsid w:val="00C04F7C"/>
    <w:rsid w:val="00C065C6"/>
    <w:rsid w:val="00C10C79"/>
    <w:rsid w:val="00C11973"/>
    <w:rsid w:val="00C12078"/>
    <w:rsid w:val="00C21007"/>
    <w:rsid w:val="00C21545"/>
    <w:rsid w:val="00C22061"/>
    <w:rsid w:val="00C22368"/>
    <w:rsid w:val="00C23267"/>
    <w:rsid w:val="00C23531"/>
    <w:rsid w:val="00C2448D"/>
    <w:rsid w:val="00C256AA"/>
    <w:rsid w:val="00C268C6"/>
    <w:rsid w:val="00C2710F"/>
    <w:rsid w:val="00C273A4"/>
    <w:rsid w:val="00C27E53"/>
    <w:rsid w:val="00C31665"/>
    <w:rsid w:val="00C31F17"/>
    <w:rsid w:val="00C321B5"/>
    <w:rsid w:val="00C33BAA"/>
    <w:rsid w:val="00C34412"/>
    <w:rsid w:val="00C35815"/>
    <w:rsid w:val="00C35E74"/>
    <w:rsid w:val="00C36559"/>
    <w:rsid w:val="00C409B0"/>
    <w:rsid w:val="00C42032"/>
    <w:rsid w:val="00C43C68"/>
    <w:rsid w:val="00C43DF1"/>
    <w:rsid w:val="00C4499B"/>
    <w:rsid w:val="00C45A59"/>
    <w:rsid w:val="00C45C4B"/>
    <w:rsid w:val="00C467AC"/>
    <w:rsid w:val="00C5201F"/>
    <w:rsid w:val="00C53F01"/>
    <w:rsid w:val="00C57AA6"/>
    <w:rsid w:val="00C62027"/>
    <w:rsid w:val="00C630E6"/>
    <w:rsid w:val="00C674AD"/>
    <w:rsid w:val="00C67C68"/>
    <w:rsid w:val="00C67D4A"/>
    <w:rsid w:val="00C711A7"/>
    <w:rsid w:val="00C71398"/>
    <w:rsid w:val="00C71419"/>
    <w:rsid w:val="00C72A07"/>
    <w:rsid w:val="00C72C7A"/>
    <w:rsid w:val="00C76331"/>
    <w:rsid w:val="00C769FF"/>
    <w:rsid w:val="00C7779A"/>
    <w:rsid w:val="00C81FC2"/>
    <w:rsid w:val="00C83008"/>
    <w:rsid w:val="00C841EF"/>
    <w:rsid w:val="00C84854"/>
    <w:rsid w:val="00C848CE"/>
    <w:rsid w:val="00C84E00"/>
    <w:rsid w:val="00C85C36"/>
    <w:rsid w:val="00C86B36"/>
    <w:rsid w:val="00C94A86"/>
    <w:rsid w:val="00C94B3D"/>
    <w:rsid w:val="00C966F3"/>
    <w:rsid w:val="00C96B5E"/>
    <w:rsid w:val="00C96DE1"/>
    <w:rsid w:val="00C97434"/>
    <w:rsid w:val="00CA14F0"/>
    <w:rsid w:val="00CA1601"/>
    <w:rsid w:val="00CA225F"/>
    <w:rsid w:val="00CA4656"/>
    <w:rsid w:val="00CA5CD3"/>
    <w:rsid w:val="00CB0449"/>
    <w:rsid w:val="00CB118C"/>
    <w:rsid w:val="00CB17B4"/>
    <w:rsid w:val="00CB1D24"/>
    <w:rsid w:val="00CB253F"/>
    <w:rsid w:val="00CB3179"/>
    <w:rsid w:val="00CB4719"/>
    <w:rsid w:val="00CB47E9"/>
    <w:rsid w:val="00CB589D"/>
    <w:rsid w:val="00CB5B10"/>
    <w:rsid w:val="00CB6E0E"/>
    <w:rsid w:val="00CB7E0A"/>
    <w:rsid w:val="00CB7FAF"/>
    <w:rsid w:val="00CC3162"/>
    <w:rsid w:val="00CC39F5"/>
    <w:rsid w:val="00CC45D2"/>
    <w:rsid w:val="00CC7DA3"/>
    <w:rsid w:val="00CD17E1"/>
    <w:rsid w:val="00CD1CD0"/>
    <w:rsid w:val="00CD23C9"/>
    <w:rsid w:val="00CD415F"/>
    <w:rsid w:val="00CD5DA8"/>
    <w:rsid w:val="00CD7718"/>
    <w:rsid w:val="00CE145E"/>
    <w:rsid w:val="00CE27B8"/>
    <w:rsid w:val="00CE40A7"/>
    <w:rsid w:val="00CE521F"/>
    <w:rsid w:val="00CE63D9"/>
    <w:rsid w:val="00CF209A"/>
    <w:rsid w:val="00CF20B0"/>
    <w:rsid w:val="00CF3483"/>
    <w:rsid w:val="00CF5290"/>
    <w:rsid w:val="00CF5946"/>
    <w:rsid w:val="00CF5B61"/>
    <w:rsid w:val="00D017DC"/>
    <w:rsid w:val="00D03067"/>
    <w:rsid w:val="00D03983"/>
    <w:rsid w:val="00D04949"/>
    <w:rsid w:val="00D0522D"/>
    <w:rsid w:val="00D05253"/>
    <w:rsid w:val="00D06AB0"/>
    <w:rsid w:val="00D06D06"/>
    <w:rsid w:val="00D1021F"/>
    <w:rsid w:val="00D10606"/>
    <w:rsid w:val="00D121F6"/>
    <w:rsid w:val="00D13D06"/>
    <w:rsid w:val="00D153CC"/>
    <w:rsid w:val="00D16225"/>
    <w:rsid w:val="00D17944"/>
    <w:rsid w:val="00D22677"/>
    <w:rsid w:val="00D2267D"/>
    <w:rsid w:val="00D226F9"/>
    <w:rsid w:val="00D236B3"/>
    <w:rsid w:val="00D23735"/>
    <w:rsid w:val="00D30230"/>
    <w:rsid w:val="00D30C37"/>
    <w:rsid w:val="00D316C8"/>
    <w:rsid w:val="00D32519"/>
    <w:rsid w:val="00D34323"/>
    <w:rsid w:val="00D35397"/>
    <w:rsid w:val="00D36048"/>
    <w:rsid w:val="00D3677C"/>
    <w:rsid w:val="00D414F3"/>
    <w:rsid w:val="00D41C3B"/>
    <w:rsid w:val="00D41FED"/>
    <w:rsid w:val="00D42920"/>
    <w:rsid w:val="00D439E9"/>
    <w:rsid w:val="00D44397"/>
    <w:rsid w:val="00D45B53"/>
    <w:rsid w:val="00D46D82"/>
    <w:rsid w:val="00D47037"/>
    <w:rsid w:val="00D5170A"/>
    <w:rsid w:val="00D523DE"/>
    <w:rsid w:val="00D530E6"/>
    <w:rsid w:val="00D536A9"/>
    <w:rsid w:val="00D53A41"/>
    <w:rsid w:val="00D53E78"/>
    <w:rsid w:val="00D56135"/>
    <w:rsid w:val="00D57675"/>
    <w:rsid w:val="00D579F1"/>
    <w:rsid w:val="00D60887"/>
    <w:rsid w:val="00D61B36"/>
    <w:rsid w:val="00D62469"/>
    <w:rsid w:val="00D63709"/>
    <w:rsid w:val="00D65BD4"/>
    <w:rsid w:val="00D65D20"/>
    <w:rsid w:val="00D6656C"/>
    <w:rsid w:val="00D6734B"/>
    <w:rsid w:val="00D71E9C"/>
    <w:rsid w:val="00D73786"/>
    <w:rsid w:val="00D73A52"/>
    <w:rsid w:val="00D73BE2"/>
    <w:rsid w:val="00D74372"/>
    <w:rsid w:val="00D7596F"/>
    <w:rsid w:val="00D75B82"/>
    <w:rsid w:val="00D760A8"/>
    <w:rsid w:val="00D770F7"/>
    <w:rsid w:val="00D776D2"/>
    <w:rsid w:val="00D7785B"/>
    <w:rsid w:val="00D81D58"/>
    <w:rsid w:val="00D82F6B"/>
    <w:rsid w:val="00D84767"/>
    <w:rsid w:val="00D84A6E"/>
    <w:rsid w:val="00D86897"/>
    <w:rsid w:val="00D869AC"/>
    <w:rsid w:val="00D86A77"/>
    <w:rsid w:val="00D93BD8"/>
    <w:rsid w:val="00D94839"/>
    <w:rsid w:val="00D94DD1"/>
    <w:rsid w:val="00D95A60"/>
    <w:rsid w:val="00D9626F"/>
    <w:rsid w:val="00DA05FE"/>
    <w:rsid w:val="00DA21E4"/>
    <w:rsid w:val="00DA34B0"/>
    <w:rsid w:val="00DA566B"/>
    <w:rsid w:val="00DA5766"/>
    <w:rsid w:val="00DA5F12"/>
    <w:rsid w:val="00DA7019"/>
    <w:rsid w:val="00DB0B46"/>
    <w:rsid w:val="00DB15BB"/>
    <w:rsid w:val="00DB342E"/>
    <w:rsid w:val="00DB40B6"/>
    <w:rsid w:val="00DB4CBE"/>
    <w:rsid w:val="00DB5C0D"/>
    <w:rsid w:val="00DB5E26"/>
    <w:rsid w:val="00DB6C45"/>
    <w:rsid w:val="00DB6FD1"/>
    <w:rsid w:val="00DB7867"/>
    <w:rsid w:val="00DC04F5"/>
    <w:rsid w:val="00DC0ECF"/>
    <w:rsid w:val="00DC2594"/>
    <w:rsid w:val="00DC4497"/>
    <w:rsid w:val="00DC5D14"/>
    <w:rsid w:val="00DC656A"/>
    <w:rsid w:val="00DC6679"/>
    <w:rsid w:val="00DC6B22"/>
    <w:rsid w:val="00DD1700"/>
    <w:rsid w:val="00DD2783"/>
    <w:rsid w:val="00DD3EF9"/>
    <w:rsid w:val="00DD5E9B"/>
    <w:rsid w:val="00DD639D"/>
    <w:rsid w:val="00DD670C"/>
    <w:rsid w:val="00DE0088"/>
    <w:rsid w:val="00DE1338"/>
    <w:rsid w:val="00DE6303"/>
    <w:rsid w:val="00DE6723"/>
    <w:rsid w:val="00DF33AE"/>
    <w:rsid w:val="00DF62D7"/>
    <w:rsid w:val="00DF637F"/>
    <w:rsid w:val="00E004EF"/>
    <w:rsid w:val="00E0226D"/>
    <w:rsid w:val="00E028B9"/>
    <w:rsid w:val="00E02DB9"/>
    <w:rsid w:val="00E031C0"/>
    <w:rsid w:val="00E03FDA"/>
    <w:rsid w:val="00E0431A"/>
    <w:rsid w:val="00E06A62"/>
    <w:rsid w:val="00E10428"/>
    <w:rsid w:val="00E10513"/>
    <w:rsid w:val="00E106F6"/>
    <w:rsid w:val="00E1153B"/>
    <w:rsid w:val="00E11974"/>
    <w:rsid w:val="00E1496C"/>
    <w:rsid w:val="00E14D7F"/>
    <w:rsid w:val="00E15457"/>
    <w:rsid w:val="00E1630F"/>
    <w:rsid w:val="00E21C63"/>
    <w:rsid w:val="00E23FDC"/>
    <w:rsid w:val="00E25F30"/>
    <w:rsid w:val="00E271F2"/>
    <w:rsid w:val="00E319D3"/>
    <w:rsid w:val="00E332A7"/>
    <w:rsid w:val="00E337FF"/>
    <w:rsid w:val="00E33968"/>
    <w:rsid w:val="00E360E2"/>
    <w:rsid w:val="00E36920"/>
    <w:rsid w:val="00E37606"/>
    <w:rsid w:val="00E37DA7"/>
    <w:rsid w:val="00E41769"/>
    <w:rsid w:val="00E41D29"/>
    <w:rsid w:val="00E43050"/>
    <w:rsid w:val="00E43154"/>
    <w:rsid w:val="00E45934"/>
    <w:rsid w:val="00E46630"/>
    <w:rsid w:val="00E46B22"/>
    <w:rsid w:val="00E46EFA"/>
    <w:rsid w:val="00E47C74"/>
    <w:rsid w:val="00E5204B"/>
    <w:rsid w:val="00E537A1"/>
    <w:rsid w:val="00E5396B"/>
    <w:rsid w:val="00E5499A"/>
    <w:rsid w:val="00E56D8B"/>
    <w:rsid w:val="00E57011"/>
    <w:rsid w:val="00E570A0"/>
    <w:rsid w:val="00E57253"/>
    <w:rsid w:val="00E579D0"/>
    <w:rsid w:val="00E57C62"/>
    <w:rsid w:val="00E6180C"/>
    <w:rsid w:val="00E624CB"/>
    <w:rsid w:val="00E636B5"/>
    <w:rsid w:val="00E63EB0"/>
    <w:rsid w:val="00E63FE5"/>
    <w:rsid w:val="00E672E2"/>
    <w:rsid w:val="00E67C2F"/>
    <w:rsid w:val="00E72C4A"/>
    <w:rsid w:val="00E74F2F"/>
    <w:rsid w:val="00E75553"/>
    <w:rsid w:val="00E76C21"/>
    <w:rsid w:val="00E81366"/>
    <w:rsid w:val="00E815EE"/>
    <w:rsid w:val="00E84B7A"/>
    <w:rsid w:val="00E85091"/>
    <w:rsid w:val="00E85398"/>
    <w:rsid w:val="00E859B6"/>
    <w:rsid w:val="00E86C1D"/>
    <w:rsid w:val="00E90235"/>
    <w:rsid w:val="00E90ABB"/>
    <w:rsid w:val="00E9140E"/>
    <w:rsid w:val="00E91C06"/>
    <w:rsid w:val="00E929F3"/>
    <w:rsid w:val="00E93165"/>
    <w:rsid w:val="00E931DB"/>
    <w:rsid w:val="00E93E53"/>
    <w:rsid w:val="00E946B3"/>
    <w:rsid w:val="00E97915"/>
    <w:rsid w:val="00EA043E"/>
    <w:rsid w:val="00EA2B37"/>
    <w:rsid w:val="00EA47D8"/>
    <w:rsid w:val="00EB1180"/>
    <w:rsid w:val="00EB42CA"/>
    <w:rsid w:val="00EB4DB4"/>
    <w:rsid w:val="00EB4DF7"/>
    <w:rsid w:val="00EB4FA6"/>
    <w:rsid w:val="00EB515E"/>
    <w:rsid w:val="00EB5922"/>
    <w:rsid w:val="00EB5B76"/>
    <w:rsid w:val="00EB733A"/>
    <w:rsid w:val="00EB7545"/>
    <w:rsid w:val="00EB7A6E"/>
    <w:rsid w:val="00EC1AA2"/>
    <w:rsid w:val="00EC3EC0"/>
    <w:rsid w:val="00EC4E38"/>
    <w:rsid w:val="00EC50F7"/>
    <w:rsid w:val="00EC7CB0"/>
    <w:rsid w:val="00ED06D9"/>
    <w:rsid w:val="00ED07EB"/>
    <w:rsid w:val="00ED0D25"/>
    <w:rsid w:val="00ED0FAC"/>
    <w:rsid w:val="00ED11BD"/>
    <w:rsid w:val="00ED2C1C"/>
    <w:rsid w:val="00ED34C0"/>
    <w:rsid w:val="00ED4D5C"/>
    <w:rsid w:val="00ED51D5"/>
    <w:rsid w:val="00ED5D06"/>
    <w:rsid w:val="00ED6B64"/>
    <w:rsid w:val="00ED7815"/>
    <w:rsid w:val="00EE0BCC"/>
    <w:rsid w:val="00EE4DAC"/>
    <w:rsid w:val="00EE5F15"/>
    <w:rsid w:val="00EE655E"/>
    <w:rsid w:val="00EE786E"/>
    <w:rsid w:val="00EE7FCA"/>
    <w:rsid w:val="00EF339B"/>
    <w:rsid w:val="00EF62A7"/>
    <w:rsid w:val="00EF71B0"/>
    <w:rsid w:val="00EF785B"/>
    <w:rsid w:val="00EF7A1C"/>
    <w:rsid w:val="00F00A37"/>
    <w:rsid w:val="00F01268"/>
    <w:rsid w:val="00F014AE"/>
    <w:rsid w:val="00F01A82"/>
    <w:rsid w:val="00F0239D"/>
    <w:rsid w:val="00F04E93"/>
    <w:rsid w:val="00F10E5C"/>
    <w:rsid w:val="00F13BC0"/>
    <w:rsid w:val="00F1475B"/>
    <w:rsid w:val="00F15C10"/>
    <w:rsid w:val="00F15E47"/>
    <w:rsid w:val="00F17760"/>
    <w:rsid w:val="00F20F88"/>
    <w:rsid w:val="00F21A1C"/>
    <w:rsid w:val="00F237BF"/>
    <w:rsid w:val="00F23E5A"/>
    <w:rsid w:val="00F23F4A"/>
    <w:rsid w:val="00F2512D"/>
    <w:rsid w:val="00F25B7C"/>
    <w:rsid w:val="00F26E62"/>
    <w:rsid w:val="00F3095F"/>
    <w:rsid w:val="00F30F60"/>
    <w:rsid w:val="00F31479"/>
    <w:rsid w:val="00F34A72"/>
    <w:rsid w:val="00F34E52"/>
    <w:rsid w:val="00F42245"/>
    <w:rsid w:val="00F430D3"/>
    <w:rsid w:val="00F45AD2"/>
    <w:rsid w:val="00F463B1"/>
    <w:rsid w:val="00F5008C"/>
    <w:rsid w:val="00F539F9"/>
    <w:rsid w:val="00F54B9C"/>
    <w:rsid w:val="00F56A8D"/>
    <w:rsid w:val="00F56D77"/>
    <w:rsid w:val="00F61475"/>
    <w:rsid w:val="00F62A3D"/>
    <w:rsid w:val="00F6304B"/>
    <w:rsid w:val="00F63580"/>
    <w:rsid w:val="00F646F0"/>
    <w:rsid w:val="00F65DEC"/>
    <w:rsid w:val="00F660AD"/>
    <w:rsid w:val="00F71687"/>
    <w:rsid w:val="00F72BC5"/>
    <w:rsid w:val="00F737A8"/>
    <w:rsid w:val="00F74A8E"/>
    <w:rsid w:val="00F77AF0"/>
    <w:rsid w:val="00F8241F"/>
    <w:rsid w:val="00F83FCE"/>
    <w:rsid w:val="00F85209"/>
    <w:rsid w:val="00F858F0"/>
    <w:rsid w:val="00F864BA"/>
    <w:rsid w:val="00F869F7"/>
    <w:rsid w:val="00F87641"/>
    <w:rsid w:val="00F92900"/>
    <w:rsid w:val="00F96DA5"/>
    <w:rsid w:val="00F9785A"/>
    <w:rsid w:val="00F97C77"/>
    <w:rsid w:val="00FA0E9D"/>
    <w:rsid w:val="00FA16FA"/>
    <w:rsid w:val="00FA1815"/>
    <w:rsid w:val="00FA1EED"/>
    <w:rsid w:val="00FA21E0"/>
    <w:rsid w:val="00FA2802"/>
    <w:rsid w:val="00FA31BD"/>
    <w:rsid w:val="00FA38D0"/>
    <w:rsid w:val="00FA3A19"/>
    <w:rsid w:val="00FA58CE"/>
    <w:rsid w:val="00FA683C"/>
    <w:rsid w:val="00FA7A79"/>
    <w:rsid w:val="00FA7D60"/>
    <w:rsid w:val="00FB0DED"/>
    <w:rsid w:val="00FB12E4"/>
    <w:rsid w:val="00FB1C34"/>
    <w:rsid w:val="00FB1FE2"/>
    <w:rsid w:val="00FB2DBF"/>
    <w:rsid w:val="00FB3368"/>
    <w:rsid w:val="00FB34E2"/>
    <w:rsid w:val="00FB43CA"/>
    <w:rsid w:val="00FB49BE"/>
    <w:rsid w:val="00FB76E6"/>
    <w:rsid w:val="00FB7A32"/>
    <w:rsid w:val="00FC02C5"/>
    <w:rsid w:val="00FC1701"/>
    <w:rsid w:val="00FC17D1"/>
    <w:rsid w:val="00FC19A6"/>
    <w:rsid w:val="00FC1B8C"/>
    <w:rsid w:val="00FC3713"/>
    <w:rsid w:val="00FC3A9B"/>
    <w:rsid w:val="00FC3B52"/>
    <w:rsid w:val="00FC4A74"/>
    <w:rsid w:val="00FC51EE"/>
    <w:rsid w:val="00FC5F65"/>
    <w:rsid w:val="00FC6968"/>
    <w:rsid w:val="00FD1519"/>
    <w:rsid w:val="00FD1CAF"/>
    <w:rsid w:val="00FD2A3D"/>
    <w:rsid w:val="00FD605E"/>
    <w:rsid w:val="00FD74B6"/>
    <w:rsid w:val="00FE082C"/>
    <w:rsid w:val="00FE1837"/>
    <w:rsid w:val="00FE1E9D"/>
    <w:rsid w:val="00FE2375"/>
    <w:rsid w:val="00FE2DE0"/>
    <w:rsid w:val="00FE363A"/>
    <w:rsid w:val="00FE387C"/>
    <w:rsid w:val="00FE4AAC"/>
    <w:rsid w:val="00FE652F"/>
    <w:rsid w:val="00FF036F"/>
    <w:rsid w:val="00FF0EDD"/>
    <w:rsid w:val="00FF2E1A"/>
    <w:rsid w:val="00FF3375"/>
    <w:rsid w:val="00FF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8F88749-9EF2-4AFC-BB98-DC221702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A41"/>
    <w:pPr>
      <w:widowControl w:val="0"/>
      <w:jc w:val="both"/>
    </w:pPr>
    <w:rPr>
      <w:rFonts w:ascii="ＭＳ Ｐゴシック" w:eastAsia="ＭＳ Ｐゴシック"/>
      <w:kern w:val="2"/>
      <w:szCs w:val="24"/>
    </w:rPr>
  </w:style>
  <w:style w:type="paragraph" w:styleId="1">
    <w:name w:val="heading 1"/>
    <w:basedOn w:val="a0"/>
    <w:next w:val="a0"/>
    <w:link w:val="10"/>
    <w:qFormat/>
    <w:rsid w:val="00ED51D5"/>
    <w:pPr>
      <w:keepNext/>
      <w:outlineLvl w:val="0"/>
    </w:pPr>
    <w:rPr>
      <w:rFonts w:ascii="Arial" w:eastAsia="ＭＳ ゴシック" w:hAnsi="Arial"/>
      <w:sz w:val="24"/>
    </w:rPr>
  </w:style>
  <w:style w:type="paragraph" w:styleId="21">
    <w:name w:val="heading 2"/>
    <w:basedOn w:val="a0"/>
    <w:next w:val="a0"/>
    <w:link w:val="22"/>
    <w:qFormat/>
    <w:rsid w:val="00277EF4"/>
    <w:pPr>
      <w:keepNext/>
      <w:outlineLvl w:val="1"/>
    </w:pPr>
    <w:rPr>
      <w:rFonts w:ascii="HG丸ｺﾞｼｯｸM-PRO" w:eastAsia="HG丸ｺﾞｼｯｸM-PRO" w:hAnsi="Arial"/>
      <w:sz w:val="28"/>
    </w:rPr>
  </w:style>
  <w:style w:type="paragraph" w:styleId="3">
    <w:name w:val="heading 3"/>
    <w:basedOn w:val="a0"/>
    <w:next w:val="a0"/>
    <w:link w:val="30"/>
    <w:qFormat/>
    <w:rsid w:val="00ED51D5"/>
    <w:pPr>
      <w:keepNext/>
      <w:outlineLvl w:val="2"/>
    </w:pPr>
    <w:rPr>
      <w:rFonts w:ascii="Arial" w:eastAsia="ＭＳ ゴシック" w:hAnsi="Arial"/>
      <w:sz w:val="24"/>
    </w:rPr>
  </w:style>
  <w:style w:type="paragraph" w:styleId="4">
    <w:name w:val="heading 4"/>
    <w:basedOn w:val="a0"/>
    <w:next w:val="a0"/>
    <w:link w:val="40"/>
    <w:rsid w:val="00E57253"/>
    <w:pPr>
      <w:keepNext/>
      <w:ind w:leftChars="50" w:left="50"/>
      <w:outlineLvl w:val="3"/>
    </w:pPr>
    <w:rPr>
      <w:rFonts w:ascii="HG丸ｺﾞｼｯｸM-PRO" w:eastAsia="HG丸ｺﾞｼｯｸM-PRO"/>
      <w:bCs/>
      <w:sz w:val="28"/>
    </w:rPr>
  </w:style>
  <w:style w:type="paragraph" w:styleId="5">
    <w:name w:val="heading 5"/>
    <w:basedOn w:val="a0"/>
    <w:next w:val="a0"/>
    <w:link w:val="50"/>
    <w:qFormat/>
    <w:rsid w:val="00E57253"/>
    <w:pPr>
      <w:keepNext/>
      <w:outlineLvl w:val="4"/>
    </w:pPr>
    <w:rPr>
      <w:rFonts w:ascii="HG丸ｺﾞｼｯｸM-PRO" w:eastAsia="HG丸ｺﾞｼｯｸM-PRO" w:hAnsi="Arial"/>
      <w:sz w:val="24"/>
    </w:rPr>
  </w:style>
  <w:style w:type="paragraph" w:styleId="6">
    <w:name w:val="heading 6"/>
    <w:basedOn w:val="a0"/>
    <w:next w:val="a0"/>
    <w:link w:val="60"/>
    <w:unhideWhenUsed/>
    <w:qFormat/>
    <w:rsid w:val="00E57253"/>
    <w:pPr>
      <w:keepNext/>
      <w:ind w:leftChars="50" w:left="50"/>
      <w:outlineLvl w:val="5"/>
    </w:pPr>
    <w:rPr>
      <w:rFonts w:eastAsia="HG丸ｺﾞｼｯｸM-PRO"/>
      <w:bCs/>
      <w:sz w:val="24"/>
    </w:rPr>
  </w:style>
  <w:style w:type="paragraph" w:styleId="7">
    <w:name w:val="heading 7"/>
    <w:basedOn w:val="a0"/>
    <w:next w:val="a0"/>
    <w:link w:val="70"/>
    <w:unhideWhenUsed/>
    <w:qFormat/>
    <w:rsid w:val="00E57253"/>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見出しⅠ"/>
    <w:basedOn w:val="a0"/>
    <w:next w:val="a0"/>
    <w:rsid w:val="00676339"/>
    <w:pPr>
      <w:snapToGrid w:val="0"/>
      <w:spacing w:beforeLines="50" w:afterLines="50"/>
    </w:pPr>
    <w:rPr>
      <w:rFonts w:ascii="Times New Roman" w:eastAsia="HGSｺﾞｼｯｸE" w:hAnsi="Times New Roman"/>
      <w:sz w:val="32"/>
      <w:szCs w:val="32"/>
    </w:rPr>
  </w:style>
  <w:style w:type="paragraph" w:customStyle="1" w:styleId="11">
    <w:name w:val="見出し1レベル"/>
    <w:basedOn w:val="a0"/>
    <w:next w:val="a0"/>
    <w:rsid w:val="00676339"/>
    <w:pPr>
      <w:snapToGrid w:val="0"/>
      <w:spacing w:beforeLines="50" w:afterLines="50"/>
    </w:pPr>
    <w:rPr>
      <w:rFonts w:ascii="Times New Roman" w:eastAsia="HGSｺﾞｼｯｸE" w:hAnsi="Times New Roman"/>
      <w:sz w:val="32"/>
      <w:szCs w:val="32"/>
    </w:rPr>
  </w:style>
  <w:style w:type="paragraph" w:customStyle="1" w:styleId="23">
    <w:name w:val="見出しレベル2"/>
    <w:basedOn w:val="21"/>
    <w:next w:val="a0"/>
    <w:rsid w:val="00ED51D5"/>
    <w:pPr>
      <w:snapToGrid w:val="0"/>
      <w:spacing w:beforeLines="20" w:afterLines="20" w:line="400" w:lineRule="atLeast"/>
    </w:pPr>
    <w:rPr>
      <w:rFonts w:ascii="ＭＳ ゴシック" w:hAnsi="ＭＳ ゴシック"/>
      <w:sz w:val="26"/>
      <w:szCs w:val="26"/>
      <w:u w:val="double"/>
    </w:rPr>
  </w:style>
  <w:style w:type="paragraph" w:customStyle="1" w:styleId="12">
    <w:name w:val="標準（1文字下げ）"/>
    <w:basedOn w:val="a0"/>
    <w:rsid w:val="00676339"/>
    <w:pPr>
      <w:spacing w:afterLines="20"/>
      <w:ind w:leftChars="200" w:left="200" w:firstLineChars="100" w:firstLine="100"/>
    </w:pPr>
    <w:rPr>
      <w:rFonts w:ascii="Garamond" w:hAnsi="Garamond"/>
      <w:color w:val="000000"/>
      <w:sz w:val="22"/>
      <w:szCs w:val="22"/>
    </w:rPr>
  </w:style>
  <w:style w:type="paragraph" w:customStyle="1" w:styleId="13">
    <w:name w:val="スタイル1"/>
    <w:basedOn w:val="3"/>
    <w:next w:val="12"/>
    <w:rsid w:val="00676339"/>
    <w:pPr>
      <w:spacing w:beforeLines="50" w:afterLines="50"/>
    </w:pPr>
    <w:rPr>
      <w:rFonts w:ascii="HGSｺﾞｼｯｸE" w:eastAsia="HGSｺﾞｼｯｸE"/>
      <w:sz w:val="26"/>
      <w:szCs w:val="26"/>
    </w:rPr>
  </w:style>
  <w:style w:type="paragraph" w:customStyle="1" w:styleId="31">
    <w:name w:val="見出しレベル3"/>
    <w:basedOn w:val="3"/>
    <w:next w:val="a0"/>
    <w:rsid w:val="00ED51D5"/>
    <w:pPr>
      <w:spacing w:afterLines="50"/>
    </w:pPr>
    <w:rPr>
      <w:rFonts w:ascii="ＭＳ ゴシック" w:hAnsi="ＭＳ ゴシック"/>
    </w:rPr>
  </w:style>
  <w:style w:type="paragraph" w:customStyle="1" w:styleId="41">
    <w:name w:val="見出しレベル4"/>
    <w:basedOn w:val="4"/>
    <w:rsid w:val="00ED51D5"/>
    <w:pPr>
      <w:spacing w:afterLines="50"/>
    </w:pPr>
    <w:rPr>
      <w:rFonts w:ascii="ＭＳ ゴシック" w:eastAsia="ＭＳ ゴシック" w:hAnsi="ＭＳ ゴシック"/>
      <w:sz w:val="22"/>
      <w:szCs w:val="22"/>
    </w:rPr>
  </w:style>
  <w:style w:type="paragraph" w:customStyle="1" w:styleId="51">
    <w:name w:val="見出しレベル5"/>
    <w:basedOn w:val="5"/>
    <w:next w:val="12"/>
    <w:rsid w:val="00676339"/>
    <w:pPr>
      <w:spacing w:after="120"/>
      <w:ind w:firstLineChars="50" w:firstLine="50"/>
    </w:pPr>
    <w:rPr>
      <w:rFonts w:ascii="HGSｺﾞｼｯｸE" w:eastAsia="HGSｺﾞｼｯｸE"/>
    </w:rPr>
  </w:style>
  <w:style w:type="paragraph" w:customStyle="1" w:styleId="24">
    <w:name w:val="スタイル2"/>
    <w:basedOn w:val="12"/>
    <w:rsid w:val="00676339"/>
    <w:pPr>
      <w:ind w:leftChars="0" w:left="0" w:firstLineChars="0" w:firstLine="0"/>
    </w:pPr>
    <w:rPr>
      <w:rFonts w:eastAsia="HGSｺﾞｼｯｸE"/>
      <w:sz w:val="26"/>
    </w:rPr>
  </w:style>
  <w:style w:type="paragraph" w:customStyle="1" w:styleId="14">
    <w:name w:val="見出しレベル1"/>
    <w:basedOn w:val="1"/>
    <w:next w:val="a0"/>
    <w:rsid w:val="00ED51D5"/>
    <w:rPr>
      <w:rFonts w:ascii="ＭＳ ゴシック" w:eastAsia="ＭＳ Ｐゴシック" w:hAnsi="ＭＳ ゴシック"/>
      <w:b/>
      <w:sz w:val="28"/>
      <w:szCs w:val="28"/>
    </w:rPr>
  </w:style>
  <w:style w:type="paragraph" w:customStyle="1" w:styleId="a">
    <w:name w:val="本文（箇条書き）"/>
    <w:basedOn w:val="a5"/>
    <w:rsid w:val="00ED51D5"/>
    <w:pPr>
      <w:numPr>
        <w:numId w:val="1"/>
      </w:numPr>
    </w:pPr>
    <w:rPr>
      <w:rFonts w:ascii="Garamond" w:hAnsi="Garamond"/>
      <w:sz w:val="22"/>
    </w:rPr>
  </w:style>
  <w:style w:type="paragraph" w:styleId="a5">
    <w:name w:val="Body Text"/>
    <w:basedOn w:val="a0"/>
    <w:link w:val="a6"/>
    <w:rsid w:val="00ED51D5"/>
  </w:style>
  <w:style w:type="table" w:styleId="a7">
    <w:name w:val="Table Grid"/>
    <w:basedOn w:val="a2"/>
    <w:uiPriority w:val="59"/>
    <w:rsid w:val="00A91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rsid w:val="000A0799"/>
    <w:pPr>
      <w:tabs>
        <w:tab w:val="center" w:pos="4252"/>
        <w:tab w:val="right" w:pos="8504"/>
      </w:tabs>
      <w:snapToGrid w:val="0"/>
    </w:pPr>
  </w:style>
  <w:style w:type="paragraph" w:styleId="aa">
    <w:name w:val="footer"/>
    <w:basedOn w:val="a0"/>
    <w:link w:val="ab"/>
    <w:uiPriority w:val="99"/>
    <w:rsid w:val="000A0799"/>
    <w:pPr>
      <w:tabs>
        <w:tab w:val="center" w:pos="4252"/>
        <w:tab w:val="right" w:pos="8504"/>
      </w:tabs>
      <w:snapToGrid w:val="0"/>
    </w:pPr>
  </w:style>
  <w:style w:type="character" w:styleId="ac">
    <w:name w:val="page number"/>
    <w:basedOn w:val="a1"/>
    <w:rsid w:val="000A295E"/>
  </w:style>
  <w:style w:type="character" w:customStyle="1" w:styleId="st1">
    <w:name w:val="st1"/>
    <w:basedOn w:val="a1"/>
    <w:rsid w:val="009C6017"/>
  </w:style>
  <w:style w:type="paragraph" w:customStyle="1" w:styleId="ad">
    <w:name w:val="標準（ポジティブ・アクション）"/>
    <w:basedOn w:val="a0"/>
    <w:rsid w:val="00187B33"/>
    <w:pPr>
      <w:ind w:leftChars="100" w:left="210" w:firstLineChars="100" w:firstLine="210"/>
      <w:jc w:val="left"/>
    </w:pPr>
    <w:rPr>
      <w:rFonts w:ascii="ＭＳ ゴシック" w:eastAsia="ＭＳ 明朝" w:hAnsi="ＭＳ ゴシック"/>
      <w:sz w:val="21"/>
    </w:rPr>
  </w:style>
  <w:style w:type="paragraph" w:customStyle="1" w:styleId="ae">
    <w:name w:val="帳票見出し１"/>
    <w:basedOn w:val="a0"/>
    <w:autoRedefine/>
    <w:rsid w:val="00986AD0"/>
    <w:pPr>
      <w:snapToGrid w:val="0"/>
      <w:spacing w:afterLines="50" w:after="190"/>
      <w:ind w:left="214"/>
      <w:jc w:val="left"/>
    </w:pPr>
    <w:rPr>
      <w:rFonts w:ascii="HG丸ｺﾞｼｯｸM-PRO" w:eastAsia="HG丸ｺﾞｼｯｸM-PRO"/>
      <w:sz w:val="24"/>
    </w:rPr>
  </w:style>
  <w:style w:type="paragraph" w:styleId="15">
    <w:name w:val="toc 1"/>
    <w:basedOn w:val="a0"/>
    <w:next w:val="a0"/>
    <w:autoRedefine/>
    <w:uiPriority w:val="39"/>
    <w:rsid w:val="000A2A75"/>
    <w:pPr>
      <w:tabs>
        <w:tab w:val="right" w:leader="dot" w:pos="9639"/>
      </w:tabs>
      <w:spacing w:before="100" w:beforeAutospacing="1" w:after="100" w:afterAutospacing="1"/>
    </w:pPr>
    <w:rPr>
      <w:rFonts w:ascii="HG丸ｺﾞｼｯｸM-PRO" w:eastAsia="HG丸ｺﾞｼｯｸM-PRO" w:hAnsi="HG丸ｺﾞｼｯｸM-PRO"/>
      <w:noProof/>
      <w:sz w:val="22"/>
      <w:szCs w:val="22"/>
    </w:rPr>
  </w:style>
  <w:style w:type="character" w:styleId="af">
    <w:name w:val="Hyperlink"/>
    <w:uiPriority w:val="99"/>
    <w:rsid w:val="00513FA6"/>
    <w:rPr>
      <w:color w:val="0000FF"/>
      <w:u w:val="single"/>
    </w:rPr>
  </w:style>
  <w:style w:type="paragraph" w:styleId="af0">
    <w:name w:val="Balloon Text"/>
    <w:basedOn w:val="a0"/>
    <w:link w:val="af1"/>
    <w:semiHidden/>
    <w:rsid w:val="0007741F"/>
    <w:rPr>
      <w:rFonts w:ascii="Arial" w:eastAsia="ＭＳ ゴシック" w:hAnsi="Arial"/>
      <w:sz w:val="18"/>
      <w:szCs w:val="18"/>
    </w:rPr>
  </w:style>
  <w:style w:type="character" w:styleId="af2">
    <w:name w:val="annotation reference"/>
    <w:semiHidden/>
    <w:rsid w:val="00A025D8"/>
    <w:rPr>
      <w:sz w:val="18"/>
      <w:szCs w:val="18"/>
    </w:rPr>
  </w:style>
  <w:style w:type="paragraph" w:styleId="af3">
    <w:name w:val="annotation text"/>
    <w:basedOn w:val="a0"/>
    <w:link w:val="af4"/>
    <w:semiHidden/>
    <w:rsid w:val="00A025D8"/>
    <w:pPr>
      <w:jc w:val="left"/>
    </w:pPr>
  </w:style>
  <w:style w:type="paragraph" w:styleId="af5">
    <w:name w:val="annotation subject"/>
    <w:basedOn w:val="af3"/>
    <w:next w:val="af3"/>
    <w:link w:val="af6"/>
    <w:semiHidden/>
    <w:rsid w:val="00A025D8"/>
    <w:rPr>
      <w:b/>
      <w:bCs/>
    </w:rPr>
  </w:style>
  <w:style w:type="paragraph" w:styleId="25">
    <w:name w:val="toc 2"/>
    <w:basedOn w:val="a0"/>
    <w:next w:val="a0"/>
    <w:autoRedefine/>
    <w:uiPriority w:val="39"/>
    <w:rsid w:val="00421D43"/>
    <w:pPr>
      <w:tabs>
        <w:tab w:val="right" w:leader="dot" w:pos="9640"/>
      </w:tabs>
      <w:spacing w:beforeLines="50" w:before="182"/>
      <w:ind w:leftChars="100" w:left="241"/>
    </w:pPr>
    <w:rPr>
      <w:rFonts w:ascii="HG丸ｺﾞｼｯｸM-PRO" w:eastAsia="HG丸ｺﾞｼｯｸM-PRO"/>
      <w:noProof/>
      <w:sz w:val="24"/>
    </w:rPr>
  </w:style>
  <w:style w:type="paragraph" w:styleId="af7">
    <w:name w:val="Closing"/>
    <w:basedOn w:val="a0"/>
    <w:link w:val="af8"/>
    <w:uiPriority w:val="99"/>
    <w:rsid w:val="005A74F8"/>
    <w:pPr>
      <w:jc w:val="right"/>
    </w:pPr>
    <w:rPr>
      <w:rFonts w:ascii="ＭＳ Ｐ明朝" w:eastAsia="ＭＳ Ｐ明朝" w:hAnsi="ＭＳ Ｐ明朝"/>
      <w:sz w:val="21"/>
      <w:szCs w:val="21"/>
    </w:rPr>
  </w:style>
  <w:style w:type="paragraph" w:styleId="af9">
    <w:name w:val="Date"/>
    <w:basedOn w:val="a0"/>
    <w:next w:val="a0"/>
    <w:link w:val="afa"/>
    <w:uiPriority w:val="99"/>
    <w:unhideWhenUsed/>
    <w:rsid w:val="00461471"/>
    <w:rPr>
      <w:rFonts w:ascii="ＭＳ Ｐ明朝" w:eastAsia="ＭＳ Ｐ明朝" w:hAnsiTheme="minorHAnsi" w:cstheme="minorBidi"/>
      <w:szCs w:val="21"/>
    </w:rPr>
  </w:style>
  <w:style w:type="character" w:customStyle="1" w:styleId="afa">
    <w:name w:val="日付 (文字)"/>
    <w:basedOn w:val="a1"/>
    <w:link w:val="af9"/>
    <w:uiPriority w:val="99"/>
    <w:rsid w:val="00461471"/>
    <w:rPr>
      <w:rFonts w:ascii="ＭＳ Ｐ明朝" w:eastAsia="ＭＳ Ｐ明朝" w:hAnsiTheme="minorHAnsi" w:cstheme="minorBidi"/>
      <w:kern w:val="2"/>
      <w:szCs w:val="21"/>
    </w:rPr>
  </w:style>
  <w:style w:type="paragraph" w:styleId="afb">
    <w:name w:val="List Paragraph"/>
    <w:basedOn w:val="a0"/>
    <w:uiPriority w:val="34"/>
    <w:qFormat/>
    <w:rsid w:val="00810A20"/>
    <w:pPr>
      <w:ind w:leftChars="400" w:left="840"/>
    </w:pPr>
  </w:style>
  <w:style w:type="paragraph" w:styleId="42">
    <w:name w:val="toc 4"/>
    <w:basedOn w:val="a0"/>
    <w:next w:val="a0"/>
    <w:autoRedefine/>
    <w:uiPriority w:val="39"/>
    <w:rsid w:val="00470A41"/>
    <w:pPr>
      <w:tabs>
        <w:tab w:val="right" w:leader="dot" w:pos="9640"/>
      </w:tabs>
      <w:ind w:leftChars="100" w:left="241"/>
    </w:pPr>
    <w:rPr>
      <w:rFonts w:ascii="HG丸ｺﾞｼｯｸM-PRO" w:eastAsia="HG丸ｺﾞｼｯｸM-PRO"/>
      <w:sz w:val="22"/>
    </w:rPr>
  </w:style>
  <w:style w:type="paragraph" w:styleId="afc">
    <w:name w:val="List Bullet"/>
    <w:basedOn w:val="a0"/>
    <w:rsid w:val="00277EF4"/>
    <w:rPr>
      <w:rFonts w:ascii="ＭＳ Ｐ明朝" w:eastAsia="ＭＳ Ｐ明朝" w:hAnsiTheme="minorHAnsi" w:cstheme="minorBidi"/>
      <w:sz w:val="22"/>
      <w:szCs w:val="21"/>
    </w:rPr>
  </w:style>
  <w:style w:type="paragraph" w:styleId="20">
    <w:name w:val="List Bullet 2"/>
    <w:basedOn w:val="a0"/>
    <w:rsid w:val="00277EF4"/>
    <w:pPr>
      <w:numPr>
        <w:numId w:val="2"/>
      </w:numPr>
      <w:autoSpaceDE w:val="0"/>
      <w:autoSpaceDN w:val="0"/>
      <w:adjustRightInd w:val="0"/>
    </w:pPr>
    <w:rPr>
      <w:rFonts w:ascii="ＭＳ Ｐ明朝" w:eastAsia="ＭＳ Ｐ明朝" w:hAnsiTheme="minorHAnsi" w:cstheme="minorBidi"/>
      <w:sz w:val="22"/>
      <w:szCs w:val="21"/>
    </w:rPr>
  </w:style>
  <w:style w:type="character" w:customStyle="1" w:styleId="ab">
    <w:name w:val="フッター (文字)"/>
    <w:link w:val="aa"/>
    <w:uiPriority w:val="99"/>
    <w:rsid w:val="00BD14E6"/>
    <w:rPr>
      <w:rFonts w:ascii="ＭＳ Ｐゴシック" w:eastAsia="ＭＳ Ｐゴシック"/>
      <w:kern w:val="2"/>
      <w:szCs w:val="24"/>
    </w:rPr>
  </w:style>
  <w:style w:type="table" w:customStyle="1" w:styleId="16">
    <w:name w:val="表 (格子)1"/>
    <w:basedOn w:val="a2"/>
    <w:next w:val="a7"/>
    <w:rsid w:val="00BD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結語 (文字)"/>
    <w:basedOn w:val="a1"/>
    <w:link w:val="af7"/>
    <w:uiPriority w:val="99"/>
    <w:rsid w:val="00BD14E6"/>
    <w:rPr>
      <w:rFonts w:ascii="ＭＳ Ｐ明朝" w:eastAsia="ＭＳ Ｐ明朝" w:hAnsi="ＭＳ Ｐ明朝"/>
      <w:kern w:val="2"/>
      <w:sz w:val="21"/>
      <w:szCs w:val="21"/>
    </w:rPr>
  </w:style>
  <w:style w:type="character" w:customStyle="1" w:styleId="10">
    <w:name w:val="見出し 1 (文字)"/>
    <w:basedOn w:val="a1"/>
    <w:link w:val="1"/>
    <w:rsid w:val="0045352C"/>
    <w:rPr>
      <w:rFonts w:ascii="Arial" w:eastAsia="ＭＳ ゴシック" w:hAnsi="Arial"/>
      <w:kern w:val="2"/>
      <w:sz w:val="24"/>
      <w:szCs w:val="24"/>
    </w:rPr>
  </w:style>
  <w:style w:type="character" w:customStyle="1" w:styleId="22">
    <w:name w:val="見出し 2 (文字)"/>
    <w:basedOn w:val="a1"/>
    <w:link w:val="21"/>
    <w:rsid w:val="0045352C"/>
    <w:rPr>
      <w:rFonts w:ascii="HG丸ｺﾞｼｯｸM-PRO" w:eastAsia="HG丸ｺﾞｼｯｸM-PRO" w:hAnsi="Arial"/>
      <w:kern w:val="2"/>
      <w:sz w:val="28"/>
      <w:szCs w:val="24"/>
    </w:rPr>
  </w:style>
  <w:style w:type="character" w:customStyle="1" w:styleId="30">
    <w:name w:val="見出し 3 (文字)"/>
    <w:basedOn w:val="a1"/>
    <w:link w:val="3"/>
    <w:rsid w:val="0045352C"/>
    <w:rPr>
      <w:rFonts w:ascii="Arial" w:eastAsia="ＭＳ ゴシック" w:hAnsi="Arial"/>
      <w:kern w:val="2"/>
      <w:sz w:val="24"/>
      <w:szCs w:val="24"/>
    </w:rPr>
  </w:style>
  <w:style w:type="character" w:customStyle="1" w:styleId="40">
    <w:name w:val="見出し 4 (文字)"/>
    <w:basedOn w:val="a1"/>
    <w:link w:val="4"/>
    <w:rsid w:val="00E57253"/>
    <w:rPr>
      <w:rFonts w:ascii="HG丸ｺﾞｼｯｸM-PRO" w:eastAsia="HG丸ｺﾞｼｯｸM-PRO"/>
      <w:bCs/>
      <w:kern w:val="2"/>
      <w:sz w:val="28"/>
      <w:szCs w:val="24"/>
    </w:rPr>
  </w:style>
  <w:style w:type="character" w:customStyle="1" w:styleId="50">
    <w:name w:val="見出し 5 (文字)"/>
    <w:basedOn w:val="a1"/>
    <w:link w:val="5"/>
    <w:rsid w:val="00E57253"/>
    <w:rPr>
      <w:rFonts w:ascii="HG丸ｺﾞｼｯｸM-PRO" w:eastAsia="HG丸ｺﾞｼｯｸM-PRO" w:hAnsi="Arial"/>
      <w:kern w:val="2"/>
      <w:sz w:val="24"/>
      <w:szCs w:val="24"/>
    </w:rPr>
  </w:style>
  <w:style w:type="character" w:styleId="afd">
    <w:name w:val="FollowedHyperlink"/>
    <w:basedOn w:val="a1"/>
    <w:uiPriority w:val="99"/>
    <w:unhideWhenUsed/>
    <w:rsid w:val="0045352C"/>
    <w:rPr>
      <w:color w:val="800080" w:themeColor="followedHyperlink"/>
      <w:u w:val="single"/>
    </w:rPr>
  </w:style>
  <w:style w:type="character" w:customStyle="1" w:styleId="af4">
    <w:name w:val="コメント文字列 (文字)"/>
    <w:basedOn w:val="a1"/>
    <w:link w:val="af3"/>
    <w:semiHidden/>
    <w:rsid w:val="0045352C"/>
    <w:rPr>
      <w:rFonts w:ascii="ＭＳ Ｐゴシック" w:eastAsia="ＭＳ Ｐゴシック"/>
      <w:kern w:val="2"/>
      <w:szCs w:val="24"/>
    </w:rPr>
  </w:style>
  <w:style w:type="character" w:customStyle="1" w:styleId="a9">
    <w:name w:val="ヘッダー (文字)"/>
    <w:basedOn w:val="a1"/>
    <w:link w:val="a8"/>
    <w:uiPriority w:val="99"/>
    <w:rsid w:val="0045352C"/>
    <w:rPr>
      <w:rFonts w:ascii="ＭＳ Ｐゴシック" w:eastAsia="ＭＳ Ｐゴシック"/>
      <w:kern w:val="2"/>
      <w:szCs w:val="24"/>
    </w:rPr>
  </w:style>
  <w:style w:type="character" w:customStyle="1" w:styleId="a6">
    <w:name w:val="本文 (文字)"/>
    <w:basedOn w:val="a1"/>
    <w:link w:val="a5"/>
    <w:rsid w:val="0045352C"/>
    <w:rPr>
      <w:rFonts w:ascii="ＭＳ Ｐゴシック" w:eastAsia="ＭＳ Ｐゴシック"/>
      <w:kern w:val="2"/>
      <w:szCs w:val="24"/>
    </w:rPr>
  </w:style>
  <w:style w:type="character" w:customStyle="1" w:styleId="af6">
    <w:name w:val="コメント内容 (文字)"/>
    <w:basedOn w:val="af4"/>
    <w:link w:val="af5"/>
    <w:semiHidden/>
    <w:rsid w:val="0045352C"/>
    <w:rPr>
      <w:rFonts w:ascii="ＭＳ Ｐゴシック" w:eastAsia="ＭＳ Ｐゴシック"/>
      <w:b/>
      <w:bCs/>
      <w:kern w:val="2"/>
      <w:szCs w:val="24"/>
    </w:rPr>
  </w:style>
  <w:style w:type="character" w:customStyle="1" w:styleId="af1">
    <w:name w:val="吹き出し (文字)"/>
    <w:basedOn w:val="a1"/>
    <w:link w:val="af0"/>
    <w:semiHidden/>
    <w:rsid w:val="0045352C"/>
    <w:rPr>
      <w:rFonts w:ascii="Arial" w:eastAsia="ＭＳ ゴシック" w:hAnsi="Arial"/>
      <w:kern w:val="2"/>
      <w:sz w:val="18"/>
      <w:szCs w:val="18"/>
    </w:rPr>
  </w:style>
  <w:style w:type="paragraph" w:styleId="afe">
    <w:name w:val="endnote text"/>
    <w:basedOn w:val="a0"/>
    <w:link w:val="aff"/>
    <w:rsid w:val="00317B97"/>
    <w:pPr>
      <w:snapToGrid w:val="0"/>
      <w:jc w:val="left"/>
    </w:pPr>
  </w:style>
  <w:style w:type="character" w:customStyle="1" w:styleId="aff">
    <w:name w:val="文末脚注文字列 (文字)"/>
    <w:basedOn w:val="a1"/>
    <w:link w:val="afe"/>
    <w:rsid w:val="00317B97"/>
    <w:rPr>
      <w:rFonts w:ascii="ＭＳ Ｐゴシック" w:eastAsia="ＭＳ Ｐゴシック"/>
      <w:kern w:val="2"/>
      <w:szCs w:val="24"/>
    </w:rPr>
  </w:style>
  <w:style w:type="character" w:styleId="aff0">
    <w:name w:val="endnote reference"/>
    <w:basedOn w:val="a1"/>
    <w:rsid w:val="00317B97"/>
    <w:rPr>
      <w:vertAlign w:val="superscript"/>
    </w:rPr>
  </w:style>
  <w:style w:type="paragraph" w:styleId="aff1">
    <w:name w:val="footnote text"/>
    <w:basedOn w:val="a0"/>
    <w:link w:val="aff2"/>
    <w:rsid w:val="00317B97"/>
    <w:pPr>
      <w:snapToGrid w:val="0"/>
      <w:jc w:val="left"/>
    </w:pPr>
  </w:style>
  <w:style w:type="character" w:customStyle="1" w:styleId="aff2">
    <w:name w:val="脚注文字列 (文字)"/>
    <w:basedOn w:val="a1"/>
    <w:link w:val="aff1"/>
    <w:rsid w:val="00317B97"/>
    <w:rPr>
      <w:rFonts w:ascii="ＭＳ Ｐゴシック" w:eastAsia="ＭＳ Ｐゴシック"/>
      <w:kern w:val="2"/>
      <w:szCs w:val="24"/>
    </w:rPr>
  </w:style>
  <w:style w:type="character" w:styleId="aff3">
    <w:name w:val="footnote reference"/>
    <w:basedOn w:val="a1"/>
    <w:rsid w:val="00317B97"/>
    <w:rPr>
      <w:vertAlign w:val="superscript"/>
    </w:rPr>
  </w:style>
  <w:style w:type="character" w:styleId="aff4">
    <w:name w:val="Emphasis"/>
    <w:basedOn w:val="a1"/>
    <w:qFormat/>
    <w:rsid w:val="006A7DE8"/>
    <w:rPr>
      <w:i/>
      <w:iCs/>
    </w:rPr>
  </w:style>
  <w:style w:type="paragraph" w:styleId="aff5">
    <w:name w:val="Revision"/>
    <w:hidden/>
    <w:uiPriority w:val="99"/>
    <w:semiHidden/>
    <w:rsid w:val="00483E2C"/>
    <w:rPr>
      <w:rFonts w:ascii="ＭＳ Ｐゴシック" w:eastAsia="ＭＳ Ｐゴシック"/>
      <w:kern w:val="2"/>
      <w:szCs w:val="24"/>
    </w:rPr>
  </w:style>
  <w:style w:type="character" w:styleId="aff6">
    <w:name w:val="Strong"/>
    <w:basedOn w:val="a1"/>
    <w:qFormat/>
    <w:rsid w:val="004403A8"/>
    <w:rPr>
      <w:b/>
      <w:bCs/>
    </w:rPr>
  </w:style>
  <w:style w:type="paragraph" w:styleId="aff7">
    <w:name w:val="TOC Heading"/>
    <w:basedOn w:val="1"/>
    <w:next w:val="a0"/>
    <w:uiPriority w:val="39"/>
    <w:semiHidden/>
    <w:unhideWhenUsed/>
    <w:qFormat/>
    <w:rsid w:val="00E5725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60">
    <w:name w:val="見出し 6 (文字)"/>
    <w:basedOn w:val="a1"/>
    <w:link w:val="6"/>
    <w:rsid w:val="00E57253"/>
    <w:rPr>
      <w:rFonts w:ascii="ＭＳ Ｐゴシック" w:eastAsia="HG丸ｺﾞｼｯｸM-PRO"/>
      <w:bCs/>
      <w:kern w:val="2"/>
      <w:sz w:val="24"/>
      <w:szCs w:val="24"/>
    </w:rPr>
  </w:style>
  <w:style w:type="character" w:customStyle="1" w:styleId="70">
    <w:name w:val="見出し 7 (文字)"/>
    <w:basedOn w:val="a1"/>
    <w:link w:val="7"/>
    <w:rsid w:val="00E57253"/>
    <w:rPr>
      <w:rFonts w:ascii="ＭＳ Ｐゴシック" w:eastAsia="ＭＳ Ｐゴシック"/>
      <w:kern w:val="2"/>
      <w:szCs w:val="24"/>
    </w:rPr>
  </w:style>
  <w:style w:type="paragraph" w:customStyle="1" w:styleId="510">
    <w:name w:val="スタイル 見出し 5 + 左 :  1 字"/>
    <w:basedOn w:val="5"/>
    <w:rsid w:val="00E57253"/>
    <w:pPr>
      <w:ind w:left="241"/>
    </w:pPr>
    <w:rPr>
      <w:rFonts w:cs="ＭＳ 明朝"/>
      <w:szCs w:val="20"/>
    </w:rPr>
  </w:style>
  <w:style w:type="paragraph" w:styleId="2">
    <w:name w:val="Body Text 2"/>
    <w:basedOn w:val="a0"/>
    <w:link w:val="26"/>
    <w:rsid w:val="004F04F1"/>
    <w:pPr>
      <w:numPr>
        <w:numId w:val="3"/>
      </w:numPr>
      <w:spacing w:line="480" w:lineRule="auto"/>
    </w:pPr>
  </w:style>
  <w:style w:type="character" w:customStyle="1" w:styleId="26">
    <w:name w:val="本文 2 (文字)"/>
    <w:basedOn w:val="a1"/>
    <w:link w:val="2"/>
    <w:rsid w:val="004F04F1"/>
    <w:rPr>
      <w:rFonts w:ascii="ＭＳ Ｐゴシック" w:eastAsia="ＭＳ Ｐゴシック"/>
      <w:kern w:val="2"/>
      <w:szCs w:val="24"/>
    </w:rPr>
  </w:style>
  <w:style w:type="character" w:styleId="aff8">
    <w:name w:val="Book Title"/>
    <w:basedOn w:val="a1"/>
    <w:uiPriority w:val="33"/>
    <w:qFormat/>
    <w:rsid w:val="00823A1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1824">
      <w:bodyDiv w:val="1"/>
      <w:marLeft w:val="0"/>
      <w:marRight w:val="0"/>
      <w:marTop w:val="0"/>
      <w:marBottom w:val="0"/>
      <w:divBdr>
        <w:top w:val="none" w:sz="0" w:space="0" w:color="auto"/>
        <w:left w:val="none" w:sz="0" w:space="0" w:color="auto"/>
        <w:bottom w:val="none" w:sz="0" w:space="0" w:color="auto"/>
        <w:right w:val="none" w:sz="0" w:space="0" w:color="auto"/>
      </w:divBdr>
    </w:div>
    <w:div w:id="10413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6.tmp"/><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header" Target="header2.xml"/><Relationship Id="rId10" Type="http://schemas.openxmlformats.org/officeDocument/2006/relationships/image" Target="media/image2.tmp"/><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36000" bIns="0"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A850-FA63-49C6-8013-151D8595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51</Pages>
  <Words>3691</Words>
  <Characters>21039</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帳票類一式</vt:lpstr>
      <vt:lpstr>帳票類一式</vt:lpstr>
    </vt:vector>
  </TitlesOfParts>
  <Company>みずほ情報総研株式会社</Company>
  <LinksUpToDate>false</LinksUpToDate>
  <CharactersWithSpaces>24681</CharactersWithSpaces>
  <SharedDoc>false</SharedDoc>
  <HLinks>
    <vt:vector size="66" baseType="variant">
      <vt:variant>
        <vt:i4>1048627</vt:i4>
      </vt:variant>
      <vt:variant>
        <vt:i4>62</vt:i4>
      </vt:variant>
      <vt:variant>
        <vt:i4>0</vt:i4>
      </vt:variant>
      <vt:variant>
        <vt:i4>5</vt:i4>
      </vt:variant>
      <vt:variant>
        <vt:lpwstr/>
      </vt:variant>
      <vt:variant>
        <vt:lpwstr>_Toc381690890</vt:lpwstr>
      </vt:variant>
      <vt:variant>
        <vt:i4>1114163</vt:i4>
      </vt:variant>
      <vt:variant>
        <vt:i4>56</vt:i4>
      </vt:variant>
      <vt:variant>
        <vt:i4>0</vt:i4>
      </vt:variant>
      <vt:variant>
        <vt:i4>5</vt:i4>
      </vt:variant>
      <vt:variant>
        <vt:lpwstr/>
      </vt:variant>
      <vt:variant>
        <vt:lpwstr>_Toc381690889</vt:lpwstr>
      </vt:variant>
      <vt:variant>
        <vt:i4>1114163</vt:i4>
      </vt:variant>
      <vt:variant>
        <vt:i4>50</vt:i4>
      </vt:variant>
      <vt:variant>
        <vt:i4>0</vt:i4>
      </vt:variant>
      <vt:variant>
        <vt:i4>5</vt:i4>
      </vt:variant>
      <vt:variant>
        <vt:lpwstr/>
      </vt:variant>
      <vt:variant>
        <vt:lpwstr>_Toc381690888</vt:lpwstr>
      </vt:variant>
      <vt:variant>
        <vt:i4>1114163</vt:i4>
      </vt:variant>
      <vt:variant>
        <vt:i4>44</vt:i4>
      </vt:variant>
      <vt:variant>
        <vt:i4>0</vt:i4>
      </vt:variant>
      <vt:variant>
        <vt:i4>5</vt:i4>
      </vt:variant>
      <vt:variant>
        <vt:lpwstr/>
      </vt:variant>
      <vt:variant>
        <vt:lpwstr>_Toc381690887</vt:lpwstr>
      </vt:variant>
      <vt:variant>
        <vt:i4>1114163</vt:i4>
      </vt:variant>
      <vt:variant>
        <vt:i4>38</vt:i4>
      </vt:variant>
      <vt:variant>
        <vt:i4>0</vt:i4>
      </vt:variant>
      <vt:variant>
        <vt:i4>5</vt:i4>
      </vt:variant>
      <vt:variant>
        <vt:lpwstr/>
      </vt:variant>
      <vt:variant>
        <vt:lpwstr>_Toc381690886</vt:lpwstr>
      </vt:variant>
      <vt:variant>
        <vt:i4>1114163</vt:i4>
      </vt:variant>
      <vt:variant>
        <vt:i4>32</vt:i4>
      </vt:variant>
      <vt:variant>
        <vt:i4>0</vt:i4>
      </vt:variant>
      <vt:variant>
        <vt:i4>5</vt:i4>
      </vt:variant>
      <vt:variant>
        <vt:lpwstr/>
      </vt:variant>
      <vt:variant>
        <vt:lpwstr>_Toc381690885</vt:lpwstr>
      </vt:variant>
      <vt:variant>
        <vt:i4>1114163</vt:i4>
      </vt:variant>
      <vt:variant>
        <vt:i4>26</vt:i4>
      </vt:variant>
      <vt:variant>
        <vt:i4>0</vt:i4>
      </vt:variant>
      <vt:variant>
        <vt:i4>5</vt:i4>
      </vt:variant>
      <vt:variant>
        <vt:lpwstr/>
      </vt:variant>
      <vt:variant>
        <vt:lpwstr>_Toc381690884</vt:lpwstr>
      </vt:variant>
      <vt:variant>
        <vt:i4>1114163</vt:i4>
      </vt:variant>
      <vt:variant>
        <vt:i4>20</vt:i4>
      </vt:variant>
      <vt:variant>
        <vt:i4>0</vt:i4>
      </vt:variant>
      <vt:variant>
        <vt:i4>5</vt:i4>
      </vt:variant>
      <vt:variant>
        <vt:lpwstr/>
      </vt:variant>
      <vt:variant>
        <vt:lpwstr>_Toc381690883</vt:lpwstr>
      </vt:variant>
      <vt:variant>
        <vt:i4>1114163</vt:i4>
      </vt:variant>
      <vt:variant>
        <vt:i4>14</vt:i4>
      </vt:variant>
      <vt:variant>
        <vt:i4>0</vt:i4>
      </vt:variant>
      <vt:variant>
        <vt:i4>5</vt:i4>
      </vt:variant>
      <vt:variant>
        <vt:lpwstr/>
      </vt:variant>
      <vt:variant>
        <vt:lpwstr>_Toc381690882</vt:lpwstr>
      </vt:variant>
      <vt:variant>
        <vt:i4>1114163</vt:i4>
      </vt:variant>
      <vt:variant>
        <vt:i4>8</vt:i4>
      </vt:variant>
      <vt:variant>
        <vt:i4>0</vt:i4>
      </vt:variant>
      <vt:variant>
        <vt:i4>5</vt:i4>
      </vt:variant>
      <vt:variant>
        <vt:lpwstr/>
      </vt:variant>
      <vt:variant>
        <vt:lpwstr>_Toc381690881</vt:lpwstr>
      </vt:variant>
      <vt:variant>
        <vt:i4>1114163</vt:i4>
      </vt:variant>
      <vt:variant>
        <vt:i4>2</vt:i4>
      </vt:variant>
      <vt:variant>
        <vt:i4>0</vt:i4>
      </vt:variant>
      <vt:variant>
        <vt:i4>5</vt:i4>
      </vt:variant>
      <vt:variant>
        <vt:lpwstr/>
      </vt:variant>
      <vt:variant>
        <vt:lpwstr>_Toc381690880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帳票類一式</dc:title>
  <dc:creator>The Japan Research Intsitute, Ltd.</dc:creator>
  <cp:lastModifiedBy>三浦 正樹(miura-masaki)</cp:lastModifiedBy>
  <cp:revision>15</cp:revision>
  <cp:lastPrinted>2019-03-26T08:18:00Z</cp:lastPrinted>
  <dcterms:created xsi:type="dcterms:W3CDTF">2015-03-05T04:03:00Z</dcterms:created>
  <dcterms:modified xsi:type="dcterms:W3CDTF">2019-03-26T08:48:00Z</dcterms:modified>
</cp:coreProperties>
</file>